
<file path=[Content_Types].xml><?xml version="1.0" encoding="utf-8"?>
<Types xmlns="http://schemas.openxmlformats.org/package/2006/content-types">
  <Default Extension="xlsx" ContentType="application/vnd.openxmlformats-officedocument.spreadsheetml.sheet"/>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word/charts/style1.xml" ContentType="application/vnd.ms-office.chartstyle+xml"/>
  <Override PartName="/word/charts/colors1.xml" ContentType="application/vnd.ms-office.chartcolorstyle+xml"/>
  <Override PartName="/docProps/core.xml" ContentType="application/vnd.openxmlformats-package.core-properties+xml"/>
  <Override PartName="/docProps/app.xml" ContentType="application/vnd.openxmlformats-officedocument.extended-properties+xml"/>
  <Override PartName="/word/charts/chart1.xml" ContentType="application/vnd.openxmlformats-officedocument.drawingml.chart+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pPr>
      <w:r/>
      <w:bookmarkStart w:id="0" w:name="_Hlk136938940"/>
      <w:r/>
      <w:r/>
    </w:p>
    <w:p>
      <w:pPr>
        <w:jc w:val="center"/>
        <w:rPr>
          <w:rStyle w:val="851"/>
          <w:rFonts w:cs="Times New Roman"/>
          <w:b/>
          <w:bCs/>
          <w:color w:val="000000"/>
          <w:szCs w:val="24"/>
          <w:shd w:val="clear" w:color="auto" w:fill="ffffff"/>
        </w:rPr>
      </w:pPr>
      <w:r>
        <w:rPr>
          <w:rStyle w:val="851"/>
          <w:rFonts w:cs="Times New Roman"/>
          <w:b/>
          <w:bCs/>
          <w:color w:val="000000"/>
          <w:szCs w:val="24"/>
          <w:shd w:val="clear" w:color="auto" w:fill="ffffff"/>
        </w:rPr>
        <w:t xml:space="preserve">Sistema de optimización para la gestión del tráfico vehicular en la ciudad de Cali a través de un entorno de simulación de semáforos inteligentes </w:t>
      </w:r>
      <w:r/>
    </w:p>
    <w:p>
      <w:pPr>
        <w:jc w:val="center"/>
        <w:spacing w:line="480" w:lineRule="auto"/>
        <w:rPr>
          <w:rFonts w:cs="Times New Roman"/>
          <w:szCs w:val="24"/>
        </w:rPr>
      </w:pPr>
      <w:r>
        <w:rPr>
          <w:rFonts w:cs="Times New Roman"/>
          <w:szCs w:val="24"/>
        </w:rPr>
      </w:r>
      <w:r/>
    </w:p>
    <w:p>
      <w:pPr>
        <w:jc w:val="center"/>
        <w:rPr>
          <w:rFonts w:cs="Times New Roman"/>
          <w:szCs w:val="24"/>
        </w:rPr>
      </w:pPr>
      <w:r>
        <w:rPr>
          <w:rFonts w:cs="Times New Roman"/>
          <w:szCs w:val="24"/>
        </w:rPr>
        <w:t xml:space="preserve">Santiago Abadia Gómez</w:t>
      </w:r>
      <w:r/>
    </w:p>
    <w:p>
      <w:pPr>
        <w:jc w:val="center"/>
        <w:rPr>
          <w:rFonts w:cs="Times New Roman"/>
          <w:szCs w:val="24"/>
        </w:rPr>
      </w:pPr>
      <w:r>
        <w:rPr>
          <w:rFonts w:cs="Times New Roman"/>
          <w:szCs w:val="24"/>
        </w:rPr>
        <w:t xml:space="preserve">David Penilla Cardona</w:t>
      </w:r>
      <w:r/>
    </w:p>
    <w:p>
      <w:pPr>
        <w:jc w:val="center"/>
        <w:spacing w:line="480" w:lineRule="auto"/>
        <w:rPr>
          <w:rFonts w:cs="Times New Roman"/>
          <w:szCs w:val="24"/>
        </w:rPr>
      </w:pPr>
      <w:r>
        <w:rPr>
          <w:rFonts w:cs="Times New Roman"/>
          <w:szCs w:val="24"/>
        </w:rPr>
      </w:r>
      <w:r/>
    </w:p>
    <w:p>
      <w:pPr>
        <w:jc w:val="center"/>
        <w:rPr>
          <w:rFonts w:cs="Times New Roman"/>
          <w:szCs w:val="24"/>
        </w:rPr>
      </w:pPr>
      <w:r/>
      <w:sdt>
        <w:sdtPr>
          <w:alias w:val="Tipo de documento"/>
          <w15:appearance w15:val="boundingBox"/>
          <w15:color w:val="ff6600"/>
          <w:id w:val="1948186751"/>
          <w:placeholder>
            <w:docPart w:val="870D17BCC3E64A17BDEBE087212F6476"/>
          </w:placeholder>
          <w:tag w:val="Tipo de documento"/>
          <w:dropDownList>
            <w:listItem w:displayText="Seleccione tipo de documento" w:value="Seleccione tipo de documento"/>
            <w:listItem w:displayText="Anteproyecto presentado" w:value="Anteproyecto presentado"/>
            <w:listItem w:displayText="Cartilla presentada" w:value="Cartilla presentada"/>
            <w:listItem w:displayText="Ensayo presentado" w:value="Ensayo presentado"/>
            <w:listItem w:displayText="Monografía presentada" w:value="Monografía presentada"/>
            <w:listItem w:displayText="Plan de negocio presentado" w:value="Plan de negocio presentado"/>
            <w:listItem w:displayText="Proyecto presentado" w:value="Proyecto presentado"/>
            <w:listItem w:displayText="Sistematización de pasantía presentada" w:value="Sistematización de pasantía presentada"/>
            <w:listItem w:displayText="Tesis de Maestría presentada" w:value="Tesis de Maestría presentada"/>
            <w:listItem w:displayText="Tesis Doctoral presentada" w:value="Tesis Doctoral presentada"/>
            <w:listItem w:displayText="Trabajo de Grado presentado" w:value="Trabajo de Grado presentado"/>
          </w:dropDownList>
          <w:rPr/>
        </w:sdtPr>
        <w:sdtContent>
          <w:r>
            <w:rPr>
              <w:rStyle w:val="807"/>
            </w:rPr>
            <w:t xml:space="preserve">Anteproyecto presentado</w:t>
          </w:r>
        </w:sdtContent>
      </w:sdt>
      <w:r>
        <w:rPr>
          <w:rFonts w:cs="Times New Roman"/>
          <w:szCs w:val="24"/>
        </w:rPr>
        <w:t xml:space="preserve"> para optar al título </w:t>
      </w:r>
      <w:r>
        <w:rPr>
          <w:rFonts w:cs="Times New Roman"/>
          <w:szCs w:val="24"/>
        </w:rPr>
        <w:t xml:space="preserve">de</w:t>
      </w:r>
      <w:r>
        <w:rPr>
          <w:rFonts w:cs="Times New Roman"/>
          <w:szCs w:val="24"/>
        </w:rPr>
        <w:t xml:space="preserve"> </w:t>
      </w:r>
      <w:sdt>
        <w:sdtPr>
          <w:alias w:val="Título obtenido"/>
          <w15:appearance w15:val="boundingBox"/>
          <w15:color w:val="ff6600"/>
          <w:id w:val="-377165559"/>
          <w:placeholder>
            <w:docPart w:val="507086D4F4B94B058A0B388130979A6F"/>
          </w:placeholder>
          <w:tag w:val="Título"/>
          <w:dropDownList>
            <w:listItem w:displayText="Seleccione título otorgado por USB Colombia (A-Z)" w:value="Seleccione título otorgado por USB Colombia (A-Z)"/>
            <w:listItem w:displayText="Abogado" w:value="Abogado"/>
            <w:listItem w:displayText="Administrador de Empresas" w:value="Administrador de Empresas"/>
            <w:listItem w:displayText="Administrador de Negocios" w:value="Administrador de Negocios"/>
            <w:listItem w:displayText="Administrador del Comercio Internacional" w:value="Administrador del Comercio Internacional"/>
            <w:listItem w:displayText="Administrador Turístico" w:value="Administrador Turístico"/>
            <w:listItem w:displayText="Arquitecto" w:value="Arquitecto"/>
            <w:listItem w:displayText="Bacteriólogo" w:value="Bacteriólogo"/>
            <w:listItem w:displayText="Contador Público" w:value="Contador Público"/>
            <w:listItem w:displayText="Diseñador de Vestuario" w:value="Diseñador de Vestuario"/>
            <w:listItem w:displayText="Diseñador Industrial" w:value="Diseñador Industrial"/>
            <w:listItem w:displayText="Doctor en Administración de Negocios" w:value="Doctor en Administración de Negocios"/>
            <w:listItem w:displayText="Doctor en Ciencias de la Educación " w:value="Doctor en Ciencias de la Educación "/>
            <w:listItem w:displayText="Doctor en Derecho" w:value="Doctor en Derecho"/>
            <w:listItem w:displayText="Doctor en Educación" w:value="Doctor en Educación"/>
            <w:listItem w:displayText="Doctor en Humanidades, Humanismo y Persona" w:value="Doctor en Humanidades, Humanismo y Persona"/>
            <w:listItem w:displayText="Doctor en Ingeniería" w:value="Doctor en Ingeniería"/>
            <w:listItem w:displayText="Doctor en Neurociencia Aplicada y Comportamiento" w:value="Doctor en Neurociencia Aplicada y Comportamiento"/>
            <w:listItem w:displayText="Doctor en Psicología" w:value="Doctor en Psicología"/>
            <w:listItem w:displayText="Economista" w:value="Economista"/>
            <w:listItem w:displayText="Especialista en Administración de la Seguridad" w:value="Especialista en Administración de la Seguridad"/>
            <w:listItem w:displayText="Especialista en Administración de Negocios" w:value="Especialista en Administración de Negocios"/>
            <w:listItem w:displayText="Especialista en Atención Psicosocial a Víctimas y Sobrevivientes" w:value="Especialista en Atención Psicosocial a Víctimas y Sobrevivientes"/>
            <w:listItem w:displayText="Especialista en Automatización de Procesos Industriales" w:value="Especialista en Automatización de Procesos Industriales"/>
            <w:listItem w:displayText="Especialista en Ciencias Penales y Penitenciarias" w:value="Especialista en Ciencias Penales y Penitenciarias"/>
            <w:listItem w:displayText="Especialista en Construcción" w:value="Especialista en Construcción"/>
            <w:listItem w:displayText="Especialista en Cooperación Internacional para el Desarrollo" w:value="Especialista en Cooperación Internacional para el Desarrollo"/>
            <w:listItem w:displayText="Especialista en Derecho Ambiental" w:value="Especialista en Derecho Ambiental"/>
            <w:listItem w:displayText="Especialista en Derecho Ambiental y de los Recursos Naturales" w:value="Especialista en Derecho Ambiental y de los Recursos Naturales"/>
            <w:listItem w:displayText="Especialista en Derecho Comercial y de la Empresa" w:value="Especialista en Derecho Comercial y de la Empresa"/>
            <w:listItem w:displayText="Especialista en Derecho Internacional de los Derechos Humanos y Cultura de Paz" w:value="Especialista en Derecho Internacional de los Derechos Humanos y Cultura de Paz"/>
            <w:listItem w:displayText="Especialista en Derecho Laboral y de la Seguridad Social" w:value="Especialista en Derecho Laboral y de la Seguridad Social"/>
            <w:listItem w:displayText="Especialista en Derecho Marítimo y Portuario" w:value="Especialista en Derecho Marítimo y Portuario"/>
            <w:listItem w:displayText="Especialista en Derecho Procesal" w:value="Especialista en Derecho Procesal"/>
            <w:listItem w:displayText="Especialista en Derecho Procesal Penal y Criminalística" w:value="Especialista en Derecho Procesal Penal y Criminalística"/>
            <w:listItem w:displayText="Especialista en Desarrollo Territorial y Gestión Pública" w:value="Especialista en Desarrollo Territorial y Gestión Pública"/>
            <w:listItem w:displayText="Especialista en Didácticas para Lecturas y Escrituras con Énfasis en Literatura" w:value="Especialista en Didácticas para Lecturas y Escrituras con Énfasis en Literatura"/>
            <w:listItem w:displayText="Especialista en Dirección y Gestión Educativa" w:value="Especialista en Dirección y Gestión Educativa"/>
            <w:listItem w:displayText="Especialista en Docencia Mediada por las TIC" w:value="Especialista en Docencia Mediada por las TIC"/>
            <w:listItem w:displayText="Especialista en Docencia Universitaria" w:value="Especialista en Docencia Universitaria"/>
            <w:listItem w:displayText="Especialista en Economía Ambiental y Desarrollo Sostenible" w:value="Especialista en Economía Ambiental y Desarrollo Sostenible"/>
            <w:listItem w:displayText="Especialista en Educación Religiosa" w:value="Especialista en Educación Religiosa"/>
            <w:listItem w:displayText="Especialista en Educación Religiosa Escolar" w:value="Especialista en Educación Religiosa Escolar"/>
            <w:listItem w:displayText="Especialista en Evaluación y Diagnóstico Neuropsicológico" w:value="Especialista en Evaluación y Diagnóstico Neuropsicológico"/>
            <w:listItem w:displayText="Especialista en Filosofía Contemporánea" w:value="Especialista en Filosofía Contemporánea"/>
            <w:listItem w:displayText="Especialista en Finanzas" w:value="Especialista en Finanzas"/>
            <w:listItem w:displayText="Especialista en Gerencia de Calidad" w:value="Especialista en Gerencia de Calidad"/>
            <w:listItem w:displayText="Especialista en Gerencia de Empresas Comerciales" w:value="Especialista en Gerencia de Empresas Comerciales"/>
            <w:listItem w:displayText="Especialista en Gerencia de la Calidad y Auditoría en Salud" w:value="Especialista en Gerencia de la Calidad y Auditoría en Salud"/>
            <w:listItem w:displayText="Especialista en Gerencia de Negocios Internacionales" w:value="Especialista en Gerencia de Negocios Internacionales"/>
            <w:listItem w:displayText="Especialista en Gerencia de Recursos Humanos" w:value="Especialista en Gerencia de Recursos Humanos"/>
            <w:listItem w:displayText="Especialista en Gerencia de Sistemas de Información" w:value="Especialista en Gerencia de Sistemas de Información"/>
            <w:listItem w:displayText="Especialista en Gerencia de Tecnologías de la Información" w:value="Especialista en Gerencia de Tecnologías de la Información"/>
            <w:listItem w:displayText="Especialista en Gerencia Educativa" w:value="Especialista en Gerencia Educativa"/>
            <w:listItem w:displayText="Especialista en Gerencia Estratégica de Costos" w:value="Especialista en Gerencia Estratégica de Costos"/>
            <w:listItem w:displayText="Especialista en Gerencia Estratégica para el Sistema Moda" w:value="Especialista en Gerencia Estratégica para el Sistema Moda"/>
            <w:listItem w:displayText="Especialista en Gerencia Financiera Aplicada al Mercado de Capitales" w:value="Especialista en Gerencia Financiera Aplicada al Mercado de Capitales"/>
            <w:listItem w:displayText="Especialista en Gestión de Información y Bases de Datos" w:value="Especialista en Gestión de Información y Bases de Datos"/>
            <w:listItem w:displayText="Especialista en Gestión de la Responsabilidad Social Empresarial" w:value="Especialista en Gestión de la Responsabilidad Social Empresarial"/>
            <w:listItem w:displayText="Especialista en Gestión de Plantas Industriales" w:value="Especialista en Gestión de Plantas Industriales"/>
            <w:listItem w:displayText="Especialista en Gestión de Procesos Productivos y de Servicios" w:value="Especialista en Gestión de Procesos Productivos y de Servicios"/>
            <w:listItem w:displayText="Especialista en Gestión de Proyectos Multimediales para la Educación" w:value="Especialista en Gestión de Proyectos Multimediales para la Educación"/>
            <w:listItem w:displayText="Especialista en Gestión Integral de Proyectos" w:value="Especialista en Gestión Integral de Proyectos"/>
            <w:listItem w:displayText="Especialista en Gestión Portuaria y Marítima" w:value="Especialista en Gestión Portuaria y Marítima"/>
            <w:listItem w:displayText="Especialista en Ingeniería de Procesos de Refinación de Petróleos y Petroquímicos Básicos" w:value="Especialista en Ingeniería de Procesos de Refinación de Petróleos y Petroquímicos Básicos"/>
            <w:listItem w:displayText="Especialista en Innovación e Integración Multimedia" w:value="Especialista en Innovación e Integración Multimedia"/>
            <w:listItem w:displayText="Especialista en Intervención Psicológica en Situaciones de Crisis" w:value="Especialista en Intervención Psicológica en Situaciones de Crisis"/>
            <w:listItem w:displayText="Especialista en Interventoría y Supervisión de Proyectos y Obras Civiles" w:value="Especialista en Interventoría y Supervisión de Proyectos y Obras Civiles"/>
            <w:listItem w:displayText="Especialista en Logística del Comercio Internacional" w:value="Especialista en Logística del Comercio Internacional"/>
            <w:listItem w:displayText="Especialista en Medición y Evaluación Psicológica" w:value="Especialista en Medición y Evaluación Psicológica"/>
            <w:listItem w:displayText="Especialista en Medio Ambiente Urbano y Desarrollo Territorial" w:value="Especialista en Medio Ambiente Urbano y Desarrollo Territorial"/>
            <w:listItem w:displayText="Especialista en Mercadeo" w:value="Especialista en Mercadeo"/>
            <w:listItem w:displayText="Especialista en Multimedia y Experiencia de Usuario" w:value="Especialista en Multimedia y Experiencia de Usuario"/>
            <w:listItem w:displayText="Especialista en Negocios Internacionales" w:value="Especialista en Negocios Internacionales"/>
            <w:listItem w:displayText="Especialista en Negocios y Servicios de Telecomunicaciones" w:value="Especialista en Negocios y Servicios de Telecomunicaciones"/>
            <w:listItem w:displayText="Especialista en Pedagogía y Docencia Universitaria" w:value="Especialista en Pedagogía y Docencia Universitaria"/>
            <w:listItem w:displayText="Especialista en Postproducción de Audio" w:value="Especialista en Postproducción de Audio"/>
            <w:listItem w:displayText="Especialista en Procesos de Desarrollo de Software" w:value="Especialista en Procesos de Desarrollo de Software"/>
            <w:listItem w:displayText="Especialista en Producción Musical" w:value="Especialista en Producción Musical"/>
            <w:listItem w:displayText="Especialista en Psicología Clínica" w:value="Especialista en Psicología Clínica"/>
            <w:listItem w:displayText="Especialista en Psicología Clínica con Orientación Psicoanalítica" w:value="Especialista en Psicología Clínica con Orientación Psicoanalítica"/>
            <w:listItem w:displayText="Especialista en Psicología de la Educación" w:value="Especialista en Psicología de la Educación"/>
            <w:listItem w:displayText="Especialista en Psicología de la Salud Ocupacional" w:value="Especialista en Psicología de la Salud Ocupacional"/>
            <w:listItem w:displayText="Especialista en Psicología de la Seguridad y Salud en el Trabajo" w:value="Especialista en Psicología de la Seguridad y Salud en el Trabajo"/>
            <w:listItem w:displayText="Especialista en Psicología de las Organizaciones y del Trabajo" w:value="Especialista en Psicología de las Organizaciones y del Trabajo"/>
            <w:listItem w:displayText="Especialista en Psicología de los Cuidados Paliativos" w:value="Especialista en Psicología de los Cuidados Paliativos"/>
            <w:listItem w:displayText="Especialista en Redes y Servicios Telemáticos" w:value="Especialista en Redes y Servicios Telemáticos"/>
            <w:listItem w:displayText="Especialista en Seguridad Informática" w:value="Especialista en Seguridad Informática"/>
            <w:listItem w:displayText="Especialista en Seguridad y Salud en el Trabajo" w:value="Especialista en Seguridad y Salud en el Trabajo"/>
            <w:listItem w:displayText="Especialista en Servicios Públicos Domiciliarios" w:value="Especialista en Servicios Públicos Domiciliarios"/>
            <w:listItem w:displayText="Especialista en Sistemas de Información Geográfica" w:value="Especialista en Sistemas de Información Geográfica"/>
            <w:listItem w:displayText="Especialista en Teoría y Metodología del Entrenamiento Deportivo" w:value="Especialista en Teoría y Metodología del Entrenamiento Deportivo"/>
            <w:listItem w:displayText="Fisioterapeuta" w:value="Fisioterapeuta"/>
            <w:listItem w:displayText="Fonoaudiólogo" w:value="Fonoaudiólogo"/>
            <w:listItem w:displayText="Ingeniero Aeronáutico" w:value="Ingeniero Aeronáutico"/>
            <w:listItem w:displayText="Ingeniero Agroindustrial" w:value="Ingeniero Agroindustrial"/>
            <w:listItem w:displayText="Ingeniero Ambiental" w:value="Ingeniero Ambiental"/>
            <w:listItem w:displayText="Ingeniero Biomédico" w:value="Ingeniero Biomédico"/>
            <w:listItem w:displayText="Ingeniero de Datos y Software" w:value="Ingeniero de Datos y Software"/>
            <w:listItem w:displayText="Ingeniero de Sistemas" w:value="Ingeniero de Sistemas"/>
            <w:listItem w:displayText="Ingeniero de Sonido" w:value="Ingeniero de Sonido"/>
            <w:listItem w:displayText="Ingeniero Electrónico" w:value="Ingeniero Electrónico"/>
            <w:listItem w:displayText="Ingeniero Industrial" w:value="Ingeniero Industrial"/>
            <w:listItem w:displayText="Ingeniero Mecatrónico" w:value="Ingeniero Mecatrónico"/>
            <w:listItem w:displayText="Ingeniero Multimedia" w:value="Ingeniero Multimedia"/>
            <w:listItem w:displayText="Ingeniero Químico" w:value="Ingeniero Químico"/>
            <w:listItem w:displayText="Licenciado en Educación Artística" w:value="Licenciado en Educación Artística"/>
            <w:listItem w:displayText="Licenciado en Educación Física" w:value="Licenciado en Educación Física"/>
            <w:listItem w:displayText="Licenciado en Educación Física, Recreación y Deportes" w:value="Licenciado en Educación Física, Recreación y Deportes"/>
            <w:listItem w:displayText="Licenciado en Educación Física y Deporte" w:value="Licenciado en Educación Física y Deporte"/>
            <w:listItem w:displayText="Licenciado en Educación Infantil" w:value="Licenciado en Educación Infantil"/>
            <w:listItem w:displayText="Licenciado en Educación para la Primera Infancia" w:value="Licenciado en Educación para la Primera Infancia"/>
            <w:listItem w:displayText="Licenciado en Educación Preescolar" w:value="Licenciado en Educación Preescolar"/>
            <w:listItem w:displayText="Licenciado en Filosofía" w:value="Licenciado en Filosofía"/>
            <w:listItem w:displayText="Licenciado en Humanidades y Lengua Castellana" w:value="Licenciado en Humanidades y Lengua Castellana"/>
            <w:listItem w:displayText="Licenciado en Lengua Castellana" w:value="Licenciado en Lengua Castellana"/>
            <w:listItem w:displayText="Licenciado en Lengua Inglesa" w:value="Licenciado en Lengua Inglesa"/>
            <w:listItem w:displayText="Licenciado en Lenguas Modernas con Énfasis en Inglés y Francés" w:value="Licenciado en Lenguas Modernas con Énfasis en Inglés y Francés"/>
            <w:listItem w:displayText="Licenciado en Literatura y Lengua Castellana" w:value="Licenciado en Literatura y Lengua Castellana"/>
            <w:listItem w:displayText="Licenciado en Teología" w:value="Licenciado en Teología"/>
            <w:listItem w:displayText="Magíster en Acústica y Vibraciones" w:value="Magíster en Acústica y Vibraciones"/>
            <w:listItem w:displayText="Magíster en Administración de Negocios" w:value="Magíster en Administración de Negocios"/>
            <w:listItem w:displayText="Magíster en Administración Financiera" w:value="Magíster en Administración Financiera"/>
            <w:listItem w:displayText="Magíster en Alta Dirección de Servicios Educativos" w:value="Magíster en Alta Dirección de Servicios Educativos"/>
            <w:listItem w:displayText="Magíster en Arquitectura" w:value="Magíster en Arquitectura"/>
            <w:listItem w:displayText="Magíster en Bioclimática" w:value="Magíster en Bioclimática"/>
            <w:listItem w:displayText="Magíster en Bioquímica Clínica" w:value="Magíster en Bioquímica Clínica"/>
            <w:listItem w:displayText="Magíster en Ciencias de la Educación" w:value="Magíster en Ciencias de la Educación"/>
            <w:listItem w:displayText="Magíster en Clínica de la Infancia y la Juventud" w:value="Magíster en Clínica de la Infancia y la Juventud"/>
            <w:listItem w:displayText="Magíster en Cooperación Internacional para el Desarrollo" w:value="Magíster en Cooperación Internacional para el Desarrollo"/>
            <w:listItem w:displayText="Magíster en Creatividad" w:value="Magíster en Creatividad"/>
            <w:listItem w:displayText="Magíster en Derecho" w:value="Magíster en Derecho"/>
            <w:listItem w:displayText="Magíster en Derecho y Administración de Justicia" w:value="Magíster en Derecho y Administración de Justicia"/>
            <w:listItem w:displayText="Magíster en Didáctica del Inglés" w:value="Magíster en Didáctica del Inglés"/>
            <w:listItem w:displayText="Magíster en Didácticas para Lecturas, Escrituras y Literatura" w:value="Magíster en Didácticas para Lecturas, Escrituras y Literatura"/>
            <w:listItem w:displayText="Magíster en Dirección de Empresas" w:value="Magíster en Dirección de Empresas"/>
            <w:listItem w:displayText="Magíster en Dirección Deportiva y Relaciones Internacionales" w:value="Magíster en Dirección Deportiva y Relaciones Internacionales"/>
            <w:listItem w:displayText="Magíster en Dirección Portuaria y Marítima" w:value="Magíster en Dirección Portuaria y Marítima"/>
            <w:listItem w:displayText="Magíster en Docencia en Educación Superior" w:value="Magíster en Docencia en Educación Superior"/>
            <w:listItem w:displayText="Magíster en Educación" w:value="Magíster en Educación"/>
            <w:listItem w:displayText="Magíster en Educación: Desarrollo Humano" w:value="Magíster en Educación: Desarrollo Humano"/>
            <w:listItem w:displayText="Magíster en Educación para la Primera Infancia" w:value="Magíster en Educación para la Primera Infancia"/>
            <w:listItem w:displayText="Magíster en Estudios del Desarrollo y la Responsabilidad Social Empresarial" w:value="Magíster en Estudios del Desarrollo y la Responsabilidad Social Empresarial"/>
            <w:listItem w:displayText="Magíster en Filosofía Contemporánea" w:value="Magíster en Filosofía Contemporánea"/>
            <w:listItem w:displayText="Magíster en Geoinformática" w:value="Magíster en Geoinformática"/>
            <w:listItem w:displayText="Magíster en Gerencia de la Ciencia, Tecnología e Innovación" w:value="Magíster en Gerencia de la Ciencia, Tecnología e Innovación"/>
            <w:listItem w:displayText="Magíster en Gerencia de Proyectos" w:value="Magíster en Gerencia de Proyectos"/>
            <w:listItem w:displayText="Magíster en Gerencia Turística" w:value="Magíster en Gerencia Turística"/>
            <w:listItem w:displayText="Magíster en Ingeniería Aeroespacial" w:value="Magíster en Ingeniería Aeroespacial"/>
            <w:listItem w:displayText="Magíster en Ingeniería: Biotecnología" w:value="Magíster en Ingeniería: Biotecnología"/>
            <w:listItem w:displayText="Magíster en Ingeniería de Procesos" w:value="Magíster en Ingeniería de Procesos"/>
            <w:listItem w:displayText="Magíster en Ingeniería de Proyectos" w:value="Magíster en Ingeniería de Proyectos"/>
            <w:listItem w:displayText="Magíster en Ingeniería de Software" w:value="Magíster en Ingeniería de Software"/>
            <w:listItem w:displayText="Magíster en Internet de las Cosas y Control" w:value="Magíster en Internet de las Cosas y Control"/>
            <w:listItem w:displayText="Magister en Mercadeo" w:value="Magister en Mercadeo"/>
            <w:listItem w:displayText="Magíster en Microbiología Clínica" w:value="Magíster en Microbiología Clínica"/>
            <w:listItem w:displayText="Magíster en Neuropsicología" w:value="Magíster en Neuropsicología"/>
            <w:listItem w:displayText="Magíster en Neuropsicología Clínica" w:value="Magíster en Neuropsicología Clínica"/>
            <w:listItem w:displayText="Magíster en Preparación Física en Fútbol" w:value="Magíster en Preparación Física en Fútbol"/>
            <w:listItem w:displayText="Magíster en Proyecto Urbano" w:value="Magíster en Proyecto Urbano"/>
            <w:listItem w:displayText="Magíster en Psicología" w:value="Magíster en Psicología"/>
            <w:listItem w:displayText="Magíster en Psicología Clínica" w:value="Magíster en Psicología Clínica"/>
            <w:listItem w:displayText="Magíster en Psicología de las Organizaciones y del Trabajo" w:value="Magíster en Psicología de las Organizaciones y del Trabajo"/>
            <w:listItem w:displayText="Magíster en Psicopatología Clínica y Forense con Énfasis en Intervención con Víctimas" w:value="Magíster en Psicopatología Clínica y Forense con Énfasis en Intervención con Víctimas"/>
            <w:listItem w:displayText="Magíster en Seguridad y Salud en el trabajo" w:value="Magíster en Seguridad y Salud en el trabajo"/>
            <w:listItem w:displayText="Magíster en Tecnologías de la Información para la Analítica de Datos" w:value="Magíster en Tecnologías de la Información para la Analítica de Datos"/>
            <w:listItem w:displayText="Magíster en Teología de la Biblia" w:value="Magíster en Teología de la Biblia"/>
            <w:listItem w:displayText="Negociador Internacional" w:value="Negociador Internacional"/>
            <w:listItem w:displayText="Politólogo" w:value="Politólogo"/>
            <w:listItem w:displayText="Posdoctor en Alta Investigación en Educación Intercultural" w:value="Posdoctor en Alta Investigación en Educación Intercultural"/>
            <w:listItem w:displayText="Profesional en Ciencias Culinarias de la Gastronomía" w:value="Profesional en Ciencias Culinarias de la Gastronomía"/>
            <w:listItem w:displayText="Profesional en Finanzas y Negocios Internacionales" w:value="Profesional en Finanzas y Negocios Internacionales"/>
            <w:listItem w:displayText="Profesional en Gestión Deportiva" w:value="Profesional en Gestión Deportiva"/>
            <w:listItem w:displayText="Profesional en Gobierno y Relaciones Internacionales" w:value="Profesional en Gobierno y Relaciones Internacionales"/>
            <w:listItem w:displayText="Profesional en Mercadeo y Negocios Internacionales" w:value="Profesional en Mercadeo y Negocios Internacionales"/>
            <w:listItem w:displayText="Profesional en Relaciones Internacionales" w:value="Profesional en Relaciones Internacionales"/>
            <w:listItem w:displayText="Psicólogo" w:value="Psicólogo"/>
            <w:listItem w:displayText="Técnico Laboral en Asistente Administrativo" w:value="Técnico Laboral en Asistente Administrativo"/>
            <w:listItem w:displayText="Técnico Laboral en Prevención y Control Ambiental" w:value="Técnico Laboral en Prevención y Control Ambiental"/>
            <w:listItem w:displayText="Técnico Profesional en la Producción Multimedia" w:value="Técnico Profesional en la Producción Multimedia"/>
            <w:listItem w:displayText="Tecnólogo en Automatización Industrial" w:value="Tecnólogo en Automatización Industrial"/>
            <w:listItem w:displayText="Tecnólogo en Desarrollo de Sistemas Electrónicos y de Telecomunicaciones" w:value="Tecnólogo en Desarrollo de Sistemas Electrónicos y de Telecomunicaciones"/>
            <w:listItem w:displayText="Tecnólogo en Desarrollo de Software" w:value="Tecnólogo en Desarrollo de Software"/>
            <w:listItem w:displayText="Tecnólogo en Entrenamiento Deportivo" w:value="Tecnólogo en Entrenamiento Deportivo"/>
            <w:listItem w:displayText="Tecnólogo en la Gestión de la Producción Multimedia" w:value="Tecnólogo en la Gestión de la Producción Multimedia"/>
          </w:dropDownList>
          <w:rPr>
            <w:rStyle w:val="809"/>
            <w:szCs w:val="24"/>
          </w:rPr>
        </w:sdtPr>
        <w:sdtContent>
          <w:r>
            <w:rPr>
              <w:rStyle w:val="809"/>
              <w:szCs w:val="24"/>
            </w:rPr>
            <w:t xml:space="preserve">Ingeniero de Sistemas</w:t>
          </w:r>
        </w:sdtContent>
      </w:sdt>
      <w:r/>
      <w:r/>
    </w:p>
    <w:p>
      <w:pPr>
        <w:jc w:val="center"/>
        <w:rPr>
          <w:rFonts w:cs="Times New Roman"/>
          <w:szCs w:val="24"/>
        </w:rPr>
      </w:pPr>
      <w:r>
        <w:rPr>
          <w:rFonts w:cs="Times New Roman"/>
          <w:szCs w:val="24"/>
        </w:rPr>
      </w:r>
      <w:r/>
    </w:p>
    <w:p>
      <w:pPr>
        <w:jc w:val="center"/>
        <w:rPr>
          <w:rFonts w:cs="Times New Roman"/>
          <w:szCs w:val="24"/>
        </w:rPr>
      </w:pPr>
      <w:r>
        <w:rPr>
          <w:rFonts w:cs="Times New Roman"/>
          <w:szCs w:val="24"/>
        </w:rPr>
        <w:t xml:space="preserve">Asesor</w:t>
      </w:r>
      <w:r>
        <w:rPr>
          <w:rFonts w:cs="Times New Roman"/>
          <w:szCs w:val="24"/>
        </w:rPr>
        <w:t xml:space="preserve">: </w:t>
      </w:r>
      <w:r>
        <w:rPr>
          <w:rFonts w:cs="Times New Roman"/>
          <w:szCs w:val="24"/>
        </w:rPr>
        <w:t xml:space="preserve">Carlos Mario Paredes Valencia</w:t>
      </w:r>
      <w:r>
        <w:rPr>
          <w:rFonts w:cs="Times New Roman"/>
          <w:szCs w:val="24"/>
        </w:rPr>
        <w:t xml:space="preserve">, </w:t>
      </w:r>
      <w:sdt>
        <w:sdtPr>
          <w:alias w:val="Título asesor"/>
          <w15:appearance w15:val="boundingBox"/>
          <w15:color w:val="ff6600"/>
          <w:id w:val="-2005195830"/>
          <w:placeholder>
            <w:docPart w:val="6540B2B098484685B0B04BA386A99107"/>
          </w:placeholder>
          <w:tag w:val="Título asesor"/>
          <w:dropDownList>
            <w:listItem w:displayText="Seleccione título académico más alto del asesor" w:value="Seleccione título académico más alto del asesor"/>
            <w:listItem w:displayText="Doctor (PhD)" w:value="Doctor (PhD)"/>
            <w:listItem w:displayText="Especialista (Esp)" w:value="Especialista (Esp)"/>
            <w:listItem w:displayText="Magíster (MSc)" w:value="Magíster (MSc)"/>
            <w:listItem w:displayText="PostDoctor (PostDoc)" w:value="PostDoctor (PostDoc)"/>
          </w:dropDownList>
          <w:rPr/>
        </w:sdtPr>
        <w:sdtContent>
          <w:r>
            <w:rPr>
              <w:rStyle w:val="809"/>
            </w:rPr>
            <w:t xml:space="preserve">Doctor (PhD)</w:t>
          </w:r>
        </w:sdtContent>
      </w:sdt>
      <w:r>
        <w:rPr>
          <w:rStyle w:val="802"/>
          <w:rFonts w:cs="Times New Roman"/>
          <w:szCs w:val="20"/>
        </w:rPr>
        <w:t xml:space="preserve">.</w:t>
      </w:r>
      <w:r/>
    </w:p>
    <w:p>
      <w:pPr>
        <w:pStyle w:val="844"/>
        <w:jc w:val="center"/>
      </w:pPr>
      <w:r>
        <mc:AlternateContent>
          <mc:Choice Requires="wpg">
            <w:drawing>
              <wp:inline xmlns:wp="http://schemas.openxmlformats.org/drawingml/2006/wordprocessingDrawing" distT="0" distB="0" distL="0" distR="0">
                <wp:extent cx="828675" cy="1104900"/>
                <wp:effectExtent l="0" t="0" r="9525" b="0"/>
                <wp:docPr id="2" name="Imagen 5" descr="C:\Users\coord.referencia\Documents\Mis archivos recibidos\logos USB Colombi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pic:cNvPicPr>
                        <pic:nvPr/>
                      </pic:nvPicPr>
                      <pic:blipFill>
                        <a:blip r:embed="rId12"/>
                        <a:stretch/>
                      </pic:blipFill>
                      <pic:spPr bwMode="auto">
                        <a:xfrm>
                          <a:off x="0" y="0"/>
                          <a:ext cx="828675" cy="1104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65.2pt;height:87.0pt;mso-wrap-distance-left:0.0pt;mso-wrap-distance-top:0.0pt;mso-wrap-distance-right:0.0pt;mso-wrap-distance-bottom:0.0pt;" stroked="false">
                <v:path textboxrect="0,0,0,0"/>
                <v:imagedata r:id="rId12" o:title=""/>
              </v:shape>
            </w:pict>
          </mc:Fallback>
        </mc:AlternateContent>
      </w:r>
      <w:r/>
    </w:p>
    <w:p>
      <w:pPr>
        <w:pStyle w:val="844"/>
        <w:jc w:val="center"/>
        <w:rPr>
          <w:rStyle w:val="803"/>
        </w:rPr>
      </w:pPr>
      <w:r>
        <w:rPr>
          <w:rStyle w:val="803"/>
        </w:rPr>
        <w:t xml:space="preserve">Universidad de San Buenaventura</w:t>
      </w:r>
      <w:r/>
    </w:p>
    <w:p>
      <w:pPr>
        <w:pStyle w:val="844"/>
        <w:jc w:val="center"/>
      </w:pPr>
      <w:r/>
      <w:sdt>
        <w:sdtPr>
          <w:alias w:val="Facultad"/>
          <w15:appearance w15:val="boundingBox"/>
          <w15:color w:val="ff6600"/>
          <w:id w:val="-57098634"/>
          <w:placeholder>
            <w:docPart w:val="C998085E90394220B2BE347DD1A15AEF"/>
          </w:placeholder>
          <w:tag w:val="Facultad"/>
          <w:dropDownList>
            <w:listItem w:displayText="Seleccione facultad USB Colombia (A-Z)" w:value="Seleccione facultad USB Colombia (A-Z)"/>
            <w:listItem w:displayText="Escuela de Formación y Gestión Deportiva (Cali)" w:value="Escuela de Formación y Gestión Deportiva (Cali)"/>
            <w:listItem w:displayText="Facultad de Arquitectura, Arte y Diseño (Cali)" w:value="Facultad de Arquitectura, Arte y Diseño (Cali)"/>
            <w:listItem w:displayText="Facultad de Arquitectura, Artes y Diseño (Cartagena)" w:value="Facultad de Arquitectura, Artes y Diseño (Cartagena)"/>
            <w:listItem w:displayText="Facultad de Artes Integradas (Medellín)" w:value="Facultad de Artes Integradas (Medellín)"/>
            <w:listItem w:displayText="Facultad de Ciencias Administrativas y Contables (Cartagena)" w:value="Facultad de Ciencias Administrativas y Contables (Cartagena)"/>
            <w:listItem w:displayText="Facultad de Ciencias de la Salud (Cartagena)" w:value="Facultad de Ciencias de la Salud (Cartagena)"/>
            <w:listItem w:displayText="Facultad de Ciencias Económicas (Cali)" w:value="Facultad de Ciencias Económicas (Cali)"/>
            <w:listItem w:displayText="Facultad de Ciencias Económicas y Administrativas (Bogotá)" w:value="Facultad de Ciencias Económicas y Administrativas (Bogotá)"/>
            <w:listItem w:displayText="Facultad de Ciencias Empresariales (Medellín)" w:value="Facultad de Ciencias Empresariales (Medellín)"/>
            <w:listItem w:displayText="Facultad de Ciencias Humanas y Sociales (Cali)" w:value="Facultad de Ciencias Humanas y Sociales (Cali)"/>
            <w:listItem w:displayText="Facultad de Ciencias Jurídicas y Políticas (Bogotá)" w:value="Facultad de Ciencias Jurídicas y Políticas (Bogotá)"/>
            <w:listItem w:displayText="Facultad de Derecho (Medellín)" w:value="Facultad de Derecho (Medellín)"/>
            <w:listItem w:displayText="Facultad de Derecho y Ciencias Políticas (Cali)" w:value="Facultad de Derecho y Ciencias Políticas (Cali)"/>
            <w:listItem w:displayText="Facultad de Derecho y Ciencias Políticas (Cartagena)" w:value="Facultad de Derecho y Ciencias Políticas (Cartagena)"/>
            <w:listItem w:displayText="Facultad de Educación (Cali)" w:value="Facultad de Educación (Cali)"/>
            <w:listItem w:displayText="Facultad de Educación (Medellín)" w:value="Facultad de Educación (Medellín)"/>
            <w:listItem w:displayText="Facultad de Educación, Ciencias Humanas y Sociales (Cartagena)" w:value="Facultad de Educación, Ciencias Humanas y Sociales (Cartagena)"/>
            <w:listItem w:displayText="Facultad de Humanidades y Ciencias de la Educación (Bogotá)" w:value="Facultad de Humanidades y Ciencias de la Educación (Bogotá)"/>
            <w:listItem w:displayText="Facultad de Ingeniería (Cali)" w:value="Facultad de Ingeniería (Cali)"/>
            <w:listItem w:displayText="Facultad de Ingeniería (Bogotá)" w:value="Facultad de Ingeniería (Bogotá)"/>
            <w:listItem w:displayText="Facultad de Ingenierías (Cartagena)" w:value="Facultad de Ingenierías (Cartagena)"/>
            <w:listItem w:displayText="Facultad de Ingenierías (Medellín)" w:value="Facultad de Ingenierías (Medellín)"/>
            <w:listItem w:displayText="Facultad de Psicología (Bogotá)" w:value="Facultad de Psicología (Bogotá)"/>
            <w:listItem w:displayText="Facultad de Psicología (Cali)" w:value="Facultad de Psicología (Cali)"/>
            <w:listItem w:displayText="Facultad de Psicología (Medellín)" w:value="Facultad de Psicología (Medellín)"/>
          </w:dropDownList>
          <w:rPr/>
        </w:sdtPr>
        <w:sdtContent>
          <w:r>
            <w:rPr>
              <w:rStyle w:val="803"/>
            </w:rPr>
            <w:t xml:space="preserve">Facultad de Ingeniería (Cali)</w:t>
          </w:r>
        </w:sdtContent>
      </w:sdt>
      <w:r/>
      <w:r/>
    </w:p>
    <w:p>
      <w:pPr>
        <w:pStyle w:val="844"/>
        <w:jc w:val="center"/>
      </w:pPr>
      <w:r/>
      <w:sdt>
        <w:sdtPr>
          <w:alias w:val="Programa"/>
          <w15:appearance w15:val="boundingBox"/>
          <w15:color w:val="ff6600"/>
          <w:id w:val="249619693"/>
          <w:placeholder>
            <w:docPart w:val="665B1FD4FD7E47A191594A9F536F7B1A"/>
          </w:placeholder>
          <w:tag w:val="Programa"/>
          <w:dropDownList>
            <w:listItem w:displayText="Seleccione pregrado o posgrado USB Colombia (A-Z)" w:value="Seleccione pregrado o posgrado USB Colombia (A-Z)"/>
            <w:listItem w:displayText="Administración de Empresas" w:value="Administración de Empresas"/>
            <w:listItem w:displayText="Administración de Negocios" w:value="Administración de Negocios"/>
            <w:listItem w:displayText="Administración del Comercio Internacional" w:value="Administración del Comercio Internacional"/>
            <w:listItem w:displayText="Administración Turística" w:value="Administración Turística"/>
            <w:listItem w:displayText="Arquitectura" w:value="Arquitectura"/>
            <w:listItem w:displayText="Bacteriología" w:value="Bacteriología"/>
            <w:listItem w:displayText="Ciencia Política" w:value="Ciencia Política"/>
            <w:listItem w:displayText="Ciencias Culinarias de la Gastronomía" w:value="Ciencias Culinarias de la Gastronomía"/>
            <w:listItem w:displayText="Contaduría Pública" w:value="Contaduría Pública"/>
            <w:listItem w:displayText="Derecho" w:value="Derecho"/>
            <w:listItem w:displayText="Diseño de Vestuario" w:value="Diseño de Vestuario"/>
            <w:listItem w:displayText="Diseño Industrial" w:value="Diseño Industrial"/>
            <w:listItem w:displayText="Doctorado en Administración de Negocios" w:value="Doctorado en Administración de Negocios"/>
            <w:listItem w:displayText="Doctorado en Ciencias de la Educación" w:value="Doctorado en Ciencias de la Educación"/>
            <w:listItem w:displayText="Doctorado en Derecho" w:value="Doctorado en Derecho"/>
            <w:listItem w:displayText="Doctorado en Educación" w:value="Doctorado en Educación"/>
            <w:listItem w:displayText="Doctorado en Humanidades, Humanismo y Persona" w:value="Doctorado en Humanidades, Humanismo y Persona"/>
            <w:listItem w:displayText="Doctorado en Ingeniería" w:value="Doctorado en Ingeniería"/>
            <w:listItem w:displayText="Doctorado en Neurociencia Aplicada y Comportamiento" w:value="Doctorado en Neurociencia Aplicada y Comportamiento"/>
            <w:listItem w:displayText="Doctorado en Psicología" w:value="Doctorado en Psicología"/>
            <w:listItem w:displayText="Economía" w:value="Economía"/>
            <w:listItem w:displayText="Especialización en Administración de la Seguridad" w:value="Especialización en Administración de la Seguridad"/>
            <w:listItem w:displayText="Especialización en Administración de Negocios" w:value="Especialización en Administración de Negocios"/>
            <w:listItem w:displayText="Especialización en Atención Psicosocial a Víctimas y Sobrevivientes" w:value="Especialización en Atención Psicosocial a Víctimas y Sobrevivientes"/>
            <w:listItem w:displayText="Especialización en Automatización de Procesos Industriales" w:value="Especialización en Automatización de Procesos Industriales"/>
            <w:listItem w:displayText="Especialización en Ciencias Penales y Penitenciarias" w:value="Especialización en Ciencias Penales y Penitenciarias"/>
            <w:listItem w:displayText="Especialización en Construcción" w:value="Especialización en Construcción"/>
            <w:listItem w:displayText="Especialización en Cooperación Internacional para el Desarrollo" w:value="Especialización en Cooperación Internacional para el Desarrollo"/>
            <w:listItem w:displayText="Especialización en Derecho Ambiental" w:value="Especialización en Derecho Ambiental"/>
            <w:listItem w:displayText="Especialización en Derecho Ambiental y de los Recursos Naturales" w:value="Especialización en Derecho Ambiental y de los Recursos Naturales"/>
            <w:listItem w:displayText="Especialización en Derecho Comercial y de la Empresa" w:value="Especialización en Derecho Comercial y de la Empresa"/>
            <w:listItem w:displayText="Especialización en Derecho Internacional de los Derechos Humanos y Cultura de Paz" w:value="Especialización en Derecho Internacional de los Derechos Humanos y Cultura de Paz"/>
            <w:listItem w:displayText="Especialización en Derecho Laboral y de la Seguridad Social" w:value="Especialización en Derecho Laboral y de la Seguridad Social"/>
            <w:listItem w:displayText="Especialización en Derecho Marítimo y Portuario" w:value="Especialización en Derecho Marítimo y Portuario"/>
            <w:listItem w:displayText="Especialización en Derecho Procesal" w:value="Especialización en Derecho Procesal"/>
            <w:listItem w:displayText="Especialización en Derecho Procesal Penal y Criminalística" w:value="Especialización en Derecho Procesal Penal y Criminalística"/>
            <w:listItem w:displayText="Especialización en Desarrollo Territorial y Gestión Pública" w:value="Especialización en Desarrollo Territorial y Gestión Pública"/>
            <w:listItem w:displayText="Especialización en Didácticas para Lecturas y Escrituras con Énfasis en Literatura" w:value="Especialización en Didácticas para Lecturas y Escrituras con Énfasis en Literatura"/>
            <w:listItem w:displayText="Especialización en Dirección y Gestión Educativa" w:value="Especialización en Dirección y Gestión Educativa"/>
            <w:listItem w:displayText="Especialización en Docencia Mediada por las TIC" w:value="Especialización en Docencia Mediada por las TIC"/>
            <w:listItem w:displayText="Especialización en Docencia Universitaria" w:value="Especialización en Docencia Universitaria"/>
            <w:listItem w:displayText="Especialización en Economía Ambiental y Desarrollo Sostenible" w:value="Especialización en Economía Ambiental y Desarrollo Sostenible"/>
            <w:listItem w:displayText="Especialización en Educación Religiosa" w:value="Especialización en Educación Religiosa"/>
            <w:listItem w:displayText="Especialización en Educación Religiosa Escolar" w:value="Especialización en Educación Religiosa Escolar"/>
            <w:listItem w:displayText="Especialización en Evaluación y Diagnóstico Neuropsicológico" w:value="Especialización en Evaluación y Diagnóstico Neuropsicológico"/>
            <w:listItem w:displayText="Especialización en Filosofía Contemporánea" w:value="Especialización en Filosofía Contemporánea"/>
            <w:listItem w:displayText="Especialización en Finanzas" w:value="Especialización en Finanzas"/>
            <w:listItem w:displayText="Especialización en Gerencia de Empresas Comerciales" w:value="Especialización en Gerencia de Empresas Comerciales"/>
            <w:listItem w:displayText="Especialización en Gerencia de Calidad" w:value="Especialización en Gerencia de Calidad"/>
            <w:listItem w:displayText="Especialización en Gerencia de la Calidad y Auditoría en Salud" w:value="Especialización en Gerencia de la Calidad y Auditoría en Salud"/>
            <w:listItem w:displayText="Especialización en Gerencia de Negocios Internacionales" w:value="Especialización en Gerencia de Negocios Internacionales"/>
            <w:listItem w:displayText="Especialización en Gerencia de Recursos Humanos" w:value="Especialización en Gerencia de Recursos Humanos"/>
            <w:listItem w:displayText="Especialización en Gerencia de Sistemas de Información" w:value="Especialización en Gerencia de Sistemas de Información"/>
            <w:listItem w:displayText="Especialización en Gerencia Educativa" w:value="Especialización en Gerencia Educativa"/>
            <w:listItem w:displayText="Especialización en Gerencia Estratégica de Costos" w:value="Especialización en Gerencia Estratégica de Costos"/>
            <w:listItem w:displayText="Especialización en Gerencia Estratégica para el Sistema Moda" w:value="Especialización en Gerencia Estratégica para el Sistema Moda"/>
            <w:listItem w:displayText="Especialización en Gerencia Financiera Aplicada al Mercado de Capitales" w:value="Especialización en Gerencia Financiera Aplicada al Mercado de Capitales"/>
            <w:listItem w:displayText="Especialización en Gestión de Información y Bases de Datos" w:value="Especialización en Gestión de Información y Bases de Datos"/>
            <w:listItem w:displayText="Especialización en Gestión de la Responsabilidad Social Empresarial" w:value="Especialización en Gestión de la Responsabilidad Social Empresarial"/>
            <w:listItem w:displayText="Especialización en Gestión de Plantas Industriales" w:value="Especialización en Gestión de Plantas Industriales"/>
            <w:listItem w:displayText="Especialización en Gestión de Procesos Productivos y de Servicios" w:value="Especialización en Gestión de Procesos Productivos y de Servicios"/>
            <w:listItem w:displayText="Especialización en Gestión de Proyectos Multimediales para la Educación" w:value="Especialización en Gestión de Proyectos Multimediales para la Educación"/>
            <w:listItem w:displayText="Especialización en Gestión Integral de Proyectos" w:value="Especialización en Gestión Integral de Proyectos"/>
            <w:listItem w:displayText="Especialización en Gestión Portuaria y Marítima" w:value="Especialización en Gestión Portuaria y Marítima"/>
            <w:listItem w:displayText="Especialización en Ingeniería de Procesos de Refinación de Petróleos y Petroquímicos Básicos" w:value="Especialización en Ingeniería de Procesos de Refinación de Petróleos y Petroquímicos Básicos"/>
            <w:listItem w:displayText="Especialización en Innovación e Integración Multimedia" w:value="Especialización en Innovación e Integración Multimedia"/>
            <w:listItem w:displayText="Especialización en Intervención Psicológica en Situaciones de Crisis" w:value="Especialización en Intervención Psicológica en Situaciones de Crisis"/>
            <w:listItem w:displayText="Especialización en Interventoría y Supervisión de Proyectos y Obras Civiles" w:value="Especialización en Interventoría y Supervisión de Proyectos y Obras Civiles"/>
            <w:listItem w:displayText="Especialización en Logística del Comercio Internacional" w:value="Especialización en Logística del Comercio Internacional"/>
            <w:listItem w:displayText="Especialización en Medición y Evaluación Psicológica" w:value="Especialización en Medición y Evaluación Psicológica"/>
            <w:listItem w:displayText="Especialización en Medio Ambiente Urbano y Desarrollo Territorial" w:value="Especialización en Medio Ambiente Urbano y Desarrollo Territorial"/>
            <w:listItem w:displayText="Especialización en Mercadeo" w:value="Especialización en Mercadeo"/>
            <w:listItem w:displayText="Especialización en Multimedia y Experiencia de Usuario" w:value="Especialización en Multimedia y Experiencia de Usuario"/>
            <w:listItem w:displayText="Especialización en Negocios Internacionales" w:value="Especialización en Negocios Internacionales"/>
            <w:listItem w:displayText="Especialización en Negocios y Servicios de Telecomunicaciones" w:value="Especialización en Negocios y Servicios de Telecomunicaciones"/>
            <w:listItem w:displayText="Especialización en Pedagogía y Docencia Universitaria" w:value="Especialización en Pedagogía y Docencia Universitaria"/>
            <w:listItem w:displayText="Especialización en Postproducción de Audio" w:value="Especialización en Postproducción de Audio"/>
            <w:listItem w:displayText="Especialización en Procesos de Desarrollo de Software" w:value="Especialización en Procesos de Desarrollo de Software"/>
            <w:listItem w:displayText="Especialización en Producción Musical" w:value="Especialización en Producción Musical"/>
            <w:listItem w:displayText="Especialización en Psicología Clínica" w:value="Especialización en Psicología Clínica"/>
            <w:listItem w:displayText="Especialización en Psicología Clínica con Orientación Psicoanalítica" w:value="Especialización en Psicología Clínica con Orientación Psicoanalítica"/>
            <w:listItem w:displayText="Especialización en Psicología de la Educación" w:value="Especialización en Psicología de la Educación"/>
            <w:listItem w:displayText="Especialización en Psicología de la Salud Ocupacional" w:value="Especialización en Psicología de la Salud Ocupacional"/>
            <w:listItem w:displayText="Especialización en Psicología de la Seguridad y Salud en el Trabajo" w:value="Especialización en Psicología de la Seguridad y Salud en el Trabajo"/>
            <w:listItem w:displayText="Especialización en Psicología de las Organizaciones y del Trabajo" w:value="Especialización en Psicología de las Organizaciones y del Trabajo"/>
            <w:listItem w:displayText="Especialización en Psicología de los Cuidados Paliativos" w:value="Especialización en Psicología de los Cuidados Paliativos"/>
            <w:listItem w:displayText="Especialización en Redes y Servicios Telemáticos" w:value="Especialización en Redes y Servicios Telemáticos"/>
            <w:listItem w:displayText="Especialización en Seguridad Informática" w:value="Especialización en Seguridad Informática"/>
            <w:listItem w:displayText="Especialización en Seguridad y Salud en el Trabajo" w:value="Especialización en Seguridad y Salud en el Trabajo"/>
            <w:listItem w:displayText="Especialización en Servicios Públicos Domiciliarios" w:value="Especialización en Servicios Públicos Domiciliarios"/>
            <w:listItem w:displayText="Especialización en Sistemas de Información Geográfica" w:value="Especialización en Sistemas de Información Geográfica"/>
            <w:listItem w:displayText="Especialización en Teoría y Metodología del Entrenamiento Deportivo" w:value="Especialización en Teoría y Metodología del Entrenamiento Deportivo"/>
            <w:listItem w:displayText="Extensión Maestría en Bioquímica Clínica" w:value="Extensión Maestría en Bioquímica Clínica"/>
            <w:listItem w:displayText="Extensión Maestría en Didáctica del Inglés" w:value="Extensión Maestría en Didáctica del Inglés"/>
            <w:listItem w:displayText="Extensión Maestría en Microbiología Clínica" w:value="Extensión Maestría en Microbiología Clínica"/>
            <w:listItem w:displayText="Finanzas y Negocios Internacionales" w:value="Finanzas y Negocios Internacionales"/>
            <w:listItem w:displayText="Fisioterapia" w:value="Fisioterapia"/>
            <w:listItem w:displayText="Fonoaudiología" w:value="Fonoaudiología"/>
            <w:listItem w:displayText="Gestión Deportiva" w:value="Gestión Deportiva"/>
            <w:listItem w:displayText="Gobierno y Relaciones Internacionales" w:value="Gobierno y Relaciones Internacionales"/>
            <w:listItem w:displayText="Ingeniería Aeronáutica" w:value="Ingeniería Aeronáutica"/>
            <w:listItem w:displayText="Ingeniería Agroindustrial" w:value="Ingeniería Agroindustrial"/>
            <w:listItem w:displayText="Ingeniería Ambiental" w:value="Ingeniería Ambiental"/>
            <w:listItem w:displayText="Ingeniería Biomédica" w:value="Ingeniería Biomédica"/>
            <w:listItem w:displayText="Ingeniería de Datos y Software" w:value="Ingeniería de Datos y Software"/>
            <w:listItem w:displayText="Ingeniería de Sistemas" w:value="Ingeniería de Sistemas"/>
            <w:listItem w:displayText="Ingeniería de Sistemas Cibernéticos" w:value="Ingeniería de Sistemas Cibernéticos"/>
            <w:listItem w:displayText="Ingeniería de Sonido" w:value="Ingeniería de Sonido"/>
            <w:listItem w:displayText="Ingeniería Electrónica" w:value="Ingeniería Electrónica"/>
            <w:listItem w:displayText="Ingeniería Industrial" w:value="Ingeniería Industrial"/>
            <w:listItem w:displayText="Ingeniería Mecatrónica" w:value="Ingeniería Mecatrónica"/>
            <w:listItem w:displayText="Ingeniería Multimedia" w:value="Ingeniería Multimedia"/>
            <w:listItem w:displayText="Ingeniería Química" w:value="Ingeniería Química"/>
            <w:listItem w:displayText="Licenciatura en Educación Artística" w:value="Licenciatura en Educación Artística"/>
            <w:listItem w:displayText="Licenciatura en Educación Artística y Cultural" w:value="Licenciatura en Educación Artística y Cultural"/>
            <w:listItem w:displayText="Licenciatura en Educación Física" w:value="Licenciatura en Educación Física"/>
            <w:listItem w:displayText="Licenciatura en Educación Física, Recreación y Deportes" w:value="Licenciatura en Educación Física, Recreación y Deportes"/>
            <w:listItem w:displayText="Licenciatura en Educación Física y Deporte" w:value="Licenciatura en Educación Física y Deporte"/>
            <w:listItem w:displayText="Licenciatura en Educación Física y Deportes" w:value="Licenciatura en Educación Física y Deportes"/>
            <w:listItem w:displayText="Licenciatura en Educación Infantil" w:value="Licenciatura en Educación Infantil"/>
            <w:listItem w:displayText="Licenciatura en Educación para la Primera Infancia" w:value="Licenciatura en Educación para la Primera Infancia"/>
            <w:listItem w:displayText="Licenciatura en Educación Preescolar" w:value="Licenciatura en Educación Preescolar"/>
            <w:listItem w:displayText="Licenciatura en Filosofía" w:value="Licenciatura en Filosofía"/>
            <w:listItem w:displayText="Licenciatura en Humanidades y Lengua Castellana" w:value="Licenciatura en Humanidades y Lengua Castellana"/>
            <w:listItem w:displayText="Licenciatura en Lengua Castellana" w:value="Licenciatura en Lengua Castellana"/>
            <w:listItem w:displayText="Licenciatura en Lengua Inglesa" w:value="Licenciatura en Lengua Inglesa"/>
            <w:listItem w:displayText="Licenciatura en Lenguas Modernas con Énfasis en Inglés y Francés" w:value="Licenciatura en Lenguas Modernas con Énfasis en Inglés y Francés"/>
            <w:listItem w:displayText="Licenciatura en Literatura y Lengua Castellana" w:value="Licenciatura en Literatura y Lengua Castellana"/>
            <w:listItem w:displayText="Licenciatura en Teología" w:value="Licenciatura en Teología"/>
            <w:listItem w:displayText="Maestría en Acústica y Vibraciones" w:value="Maestría en Acústica y Vibraciones"/>
            <w:listItem w:displayText="Maestría en Administración de Negocios" w:value="Maestría en Administración de Negocios"/>
            <w:listItem w:displayText="Maestría en Administración Financiera" w:value="Maestría en Administración Financiera"/>
            <w:listItem w:displayText="Maestría en Alta Dirección de Servicios Educativos" w:value="Maestría en Alta Dirección de Servicios Educativos"/>
            <w:listItem w:displayText="Maestría en Arquitectura" w:value="Maestría en Arquitectura"/>
            <w:listItem w:displayText="Maestría en Bioclimática" w:value="Maestría en Bioclimática"/>
            <w:listItem w:displayText="Maestría en Bioquímica Clínica" w:value="Maestría en Bioquímica Clínica"/>
            <w:listItem w:displayText="Maestría en Ciencias de la Educación" w:value="Maestría en Ciencias de la Educación"/>
            <w:listItem w:displayText="Maestría en Clínica de la Infancia y la Juventud" w:value="Maestría en Clínica de la Infancia y la Juventud"/>
            <w:listItem w:displayText="Maestría en Cooperación Internacional para el Desarrollo" w:value="Maestría en Cooperación Internacional para el Desarrollo"/>
            <w:listItem w:displayText="Maestría en Creatividad" w:value="Maestría en Creatividad"/>
            <w:listItem w:displayText="Maestría en Derecho" w:value="Maestría en Derecho"/>
            <w:listItem w:displayText="Maestría en Derecho y Administración de Justicia" w:value="Maestría en Derecho y Administración de Justicia"/>
            <w:listItem w:displayText="Maestría en Didáctica del Inglés" w:value="Maestría en Didáctica del Inglés"/>
            <w:listItem w:displayText="Maestría en Didácticas para Lecturas, Escrituras y Literatura" w:value="Maestría en Didácticas para Lecturas, Escrituras y Literatura"/>
            <w:listItem w:displayText="Maestría en Dirección de Empresas" w:value="Maestría en Dirección de Empresas"/>
            <w:listItem w:displayText="Maestría en Dirección Deportiva y Relaciones Internacionales" w:value="Maestría en Dirección Deportiva y Relaciones Internacionales"/>
            <w:listItem w:displayText="Maestría en Dirección Portuaria y Marítima" w:value="Maestría en Dirección Portuaria y Marítima"/>
            <w:listItem w:displayText="Maestría en Docencia en Educación Superior" w:value="Maestría en Docencia en Educación Superior"/>
            <w:listItem w:displayText="Maestría en Docencia Mediada con las TIC" w:value="Maestría en Docencia Mediada con las TIC"/>
            <w:listItem w:displayText="Maestría en Educación" w:value="Maestría en Educación"/>
            <w:listItem w:displayText="Maestría en Educación: Desarrollo Humano" w:value="Maestría en Educación: Desarrollo Humano"/>
            <w:listItem w:displayText="Maestría en Educación para la Primera Infancia" w:value="Maestría en Educación para la Primera Infancia"/>
            <w:listItem w:displayText="Maestría en Estudios del Desarrollo y la Responsabilidad Social Empresarial" w:value="Maestría en Estudios del Desarrollo y la Responsabilidad Social Empresarial"/>
            <w:listItem w:displayText="Maestría en Filosofía Contemporánea" w:value="Maestría en Filosofía Contemporánea"/>
            <w:listItem w:displayText="Maestría en Geoinformática" w:value="Maestría en Geoinformática"/>
            <w:listItem w:displayText="Maestría en Gerencia de la Ciencia, Tecnología e Innovación" w:value="Maestría en Gerencia de la Ciencia, Tecnología e Innovación"/>
            <w:listItem w:displayText="Maestría en Gerencia de Proyectos" w:value="Maestría en Gerencia de Proyectos"/>
            <w:listItem w:displayText="Maestría en Gerencia Turística" w:value="Maestría en Gerencia Turística"/>
            <w:listItem w:displayText="Maestría en Ingeniería Aeroespacial" w:value="Maestría en Ingeniería Aeroespacial"/>
            <w:listItem w:displayText="Maestría en Ingeniería: Biotecnología" w:value="Maestría en Ingeniería: Biotecnología"/>
            <w:listItem w:displayText="Maestría en Ingeniería de Procesos" w:value="Maestría en Ingeniería de Procesos"/>
            <w:listItem w:displayText="Maestría en Ingeniería de Proyectos" w:value="Maestría en Ingeniería de Proyectos"/>
            <w:listItem w:displayText="Maestría en Ingeniería de Software" w:value="Maestría en Ingeniería de Software"/>
            <w:listItem w:displayText="Maestría en Internet de las Cosas y Control" w:value="Maestría en Internet de las Cosas y Control"/>
            <w:listItem w:displayText="Maestría en Mercadeo" w:value="Maestría en Mercadeo"/>
            <w:listItem w:displayText="Maestría en Microbiología Clínica" w:value="Maestría en Microbiología Clínica"/>
            <w:listItem w:displayText="Maestría en Neuropsicología" w:value="Maestría en Neuropsicología"/>
            <w:listItem w:displayText="Maestría en Neuropsicología Clínica" w:value="Maestría en Neuropsicología Clínica"/>
            <w:listItem w:displayText="Maestría en Preparación Física en Fútbol" w:value="Maestría en Preparación Física en Fútbol"/>
            <w:listItem w:displayText="Maestría en Proyecto Urbano" w:value="Maestría en Proyecto Urbano"/>
            <w:listItem w:displayText="Maestría en Psicología" w:value="Maestría en Psicología"/>
            <w:listItem w:displayText="Maestría en Psicología Clínica" w:value="Maestría en Psicología Clínica"/>
            <w:listItem w:displayText="Maestría en Psicología de las Organizaciones y del Trabajo" w:value="Maestría en Psicología de las Organizaciones y del Trabajo"/>
            <w:listItem w:displayText="Maestría en Psicopatología Clínica y Forense con Énfasis en Intervención con Víctimas" w:value="Maestría en Psicopatología Clínica y Forense con Énfasis en Intervención con Víctimas"/>
            <w:listItem w:displayText="Maestría en Seguridad y Salud en el Trabajo" w:value="Maestría en Seguridad y Salud en el Trabajo"/>
            <w:listItem w:displayText="Maestría en Tecnologías de la Información para la Analítica de Datos" w:value="Maestría en Tecnologías de la Información para la Analítica de Datos"/>
            <w:listItem w:displayText="Maestría en Teología de la Biblia" w:value="Maestría en Teología de la Biblia"/>
            <w:listItem w:displayText="Mercadeo y Negocios Internacionales" w:value="Mercadeo y Negocios Internacionales"/>
            <w:listItem w:displayText="Negocios Internacionales" w:value="Negocios Internacionales"/>
            <w:listItem w:displayText="Posdoctorado en Alta Investigación en Educación Intercultural" w:value="Posdoctorado en Alta Investigación en Educación Intercultural"/>
            <w:listItem w:displayText="Profesional en Lengua Inglesa" w:value="Profesional en Lengua Inglesa"/>
            <w:listItem w:displayText="Psicología" w:value="Psicología"/>
            <w:listItem w:displayText="Relaciones Internacionales" w:value="Relaciones Internacionales"/>
            <w:listItem w:displayText="Técnica Profesional en la Producción Multimedia" w:value="Técnica Profesional en la Producción Multimedia"/>
            <w:listItem w:displayText="Técnico Laboral Asistente Administrativo" w:value="Técnico Laboral Asistente Administrativo"/>
            <w:listItem w:displayText="Técnico Laboral en Prevención y Control Ambiental" w:value="Técnico Laboral en Prevención y Control Ambiental"/>
            <w:listItem w:displayText="Tecnología en Automatización Industrial" w:value="Tecnología en Automatización Industrial"/>
            <w:listItem w:displayText="Tecnología en Desarrollo de Sistemas Electrónicos y de Telecomunicaciones" w:value="Tecnología en Desarrollo de Sistemas Electrónicos y de Telecomunicaciones"/>
            <w:listItem w:displayText="Tecnología en Desarrollo de Software" w:value="Tecnología en Desarrollo de Software"/>
            <w:listItem w:displayText="Tecnología en Entrenamiento Deportivo" w:value="Tecnología en Entrenamiento Deportivo"/>
            <w:listItem w:displayText="Tecnología en la Gestión de la Producción Multimedia" w:value="Tecnología en la Gestión de la Producción Multimedia"/>
          </w:dropDownList>
          <w:rPr/>
        </w:sdtPr>
        <w:sdtContent>
          <w:r>
            <w:rPr>
              <w:rStyle w:val="804"/>
            </w:rPr>
            <w:t xml:space="preserve">Ingeniería de Sistemas</w:t>
          </w:r>
        </w:sdtContent>
      </w:sdt>
      <w:r>
        <w:rPr>
          <w:rStyle w:val="839"/>
        </w:rPr>
        <w:t xml:space="preserve"> </w:t>
      </w:r>
      <w:r/>
    </w:p>
    <w:p>
      <w:pPr>
        <w:jc w:val="center"/>
      </w:pPr>
      <w:r/>
      <w:sdt>
        <w:sdtPr>
          <w:alias w:val="Ciudad"/>
          <w15:appearance w15:val="boundingBox"/>
          <w15:color w:val="ff6600"/>
          <w:id w:val="-115607324"/>
          <w:placeholder>
            <w:docPart w:val="80C0DDF144B548A49E0A0E602056B290"/>
          </w:placeholder>
          <w:tag w:val="Ciudad"/>
          <w:dropDownList>
            <w:listItem w:displayText="Seleccione ciudad USB Colombia (A-Z)" w:value="Seleccione ciudad USB Colombia (A-Z)"/>
            <w:listItem w:displayText="Armenia, Colombia" w:value="Armenia, Colombia"/>
            <w:listItem w:displayText="Bello, Colombia" w:value="Bello, Colombia"/>
            <w:listItem w:displayText="Bogotá D.C., Colombia" w:value="Bogotá D.C., Colombia"/>
            <w:listItem w:displayText="Cartagena, Colombia" w:value="Cartagena, Colombia"/>
            <w:listItem w:displayText="Ibagué, Colombia" w:value="Ibagué, Colombia"/>
            <w:listItem w:displayText="Medellín, Colombia" w:value="Medellín, Colombia"/>
            <w:listItem w:displayText="Santiago de Cali, Colombia" w:value="Santiago de Cali, Colombia"/>
          </w:dropDownList>
          <w:rPr/>
        </w:sdtPr>
        <w:sdtContent>
          <w:r>
            <w:t xml:space="preserve">Santiago de Cali, Colombia</w:t>
          </w:r>
        </w:sdtContent>
      </w:sdt>
      <w:r/>
      <w:r/>
    </w:p>
    <w:p>
      <w:pPr>
        <w:pStyle w:val="844"/>
        <w:jc w:val="center"/>
      </w:pPr>
      <w:r/>
      <w:sdt>
        <w:sdtPr>
          <w:alias w:val="Año"/>
          <w15:appearance w15:val="boundingBox"/>
          <w15:color w:val="ff6600"/>
          <w:id w:val="865789458"/>
          <w:placeholder>
            <w:docPart w:val="A78F5B81F6344694BE6C49C0C5153EF5"/>
          </w:placeholder>
          <w:tag w:val="Año"/>
          <w:dropDownList>
            <w:listItem w:displayText="Seleccione año" w:value="Seleccione año"/>
            <w:listItem w:displayText="2021" w:value="2021"/>
            <w:listItem w:displayText="2022" w:value="2022"/>
            <w:listItem w:displayText="2023" w:value="2023"/>
            <w:listItem w:displayText="2024" w:value="2024"/>
          </w:dropDownList>
          <w:rPr>
            <w:rStyle w:val="816"/>
            <w:sz w:val="24"/>
            <w:szCs w:val="24"/>
          </w:rPr>
        </w:sdtPr>
        <w:sdtContent>
          <w:r>
            <w:rPr>
              <w:rStyle w:val="816"/>
              <w:sz w:val="24"/>
              <w:szCs w:val="24"/>
            </w:rPr>
            <w:t xml:space="preserve">2023</w:t>
          </w:r>
        </w:sdtContent>
      </w:sdt>
      <w:r>
        <w:t xml:space="preserve"> </w:t>
      </w:r>
      <w:r/>
    </w:p>
    <w:p>
      <w:pPr>
        <w:jc w:val="left"/>
        <w:spacing w:after="160" w:line="259" w:lineRule="auto"/>
        <w:rPr>
          <w:rFonts w:cs="Times New Roman"/>
          <w:szCs w:val="24"/>
        </w:rPr>
      </w:pPr>
      <w:r>
        <w:br w:type="page" w:clear="all"/>
      </w:r>
      <w:r/>
    </w:p>
    <w:tbl>
      <w:tblPr>
        <w:tblStyle w:val="830"/>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251"/>
        <w:gridCol w:w="530"/>
        <w:gridCol w:w="6623"/>
      </w:tblGrid>
      <w:tr>
        <w:trPr>
          <w:jc w:val="center"/>
          <w:trHeight w:val="397"/>
        </w:trPr>
        <w:tc>
          <w:tcPr>
            <w:tcBorders>
              <w:top w:val="single" w:color="ED7D31" w:themeColor="accent2" w:sz="12" w:space="0"/>
              <w:bottom w:val="single" w:color="ED7D31" w:themeColor="accent2" w:sz="4" w:space="0"/>
            </w:tcBorders>
            <w:tcW w:w="2251" w:type="dxa"/>
            <w:vAlign w:val="center"/>
            <w:textDirection w:val="lrTb"/>
            <w:noWrap w:val="false"/>
          </w:tcPr>
          <w:p>
            <w:pPr>
              <w:jc w:val="center"/>
              <w:spacing w:before="60" w:after="60"/>
              <w:rPr>
                <w:rFonts w:cs="Times New Roman"/>
                <w:sz w:val="20"/>
                <w:szCs w:val="20"/>
              </w:rPr>
            </w:pPr>
            <w:r>
              <w:rPr>
                <w:rFonts w:cs="Times New Roman"/>
                <w:szCs w:val="24"/>
              </w:rPr>
              <w:br w:type="page" w:clear="all"/>
            </w:r>
            <w:r>
              <w:rPr>
                <w:rFonts w:cs="Times New Roman"/>
                <w:sz w:val="20"/>
                <w:szCs w:val="20"/>
              </w:rPr>
              <w:t xml:space="preserve">Citar</w:t>
            </w:r>
            <w:r>
              <w:rPr>
                <w:rFonts w:cs="Times New Roman"/>
                <w:sz w:val="20"/>
                <w:szCs w:val="20"/>
              </w:rPr>
              <w:t xml:space="preserve">/</w:t>
            </w:r>
            <w:r>
              <w:rPr>
                <w:rFonts w:cs="Times New Roman"/>
                <w:sz w:val="20"/>
                <w:szCs w:val="20"/>
              </w:rPr>
              <w:t xml:space="preserve">How to cite</w:t>
            </w:r>
            <w:r/>
          </w:p>
        </w:tc>
        <w:tc>
          <w:tcPr>
            <w:gridSpan w:val="2"/>
            <w:tcBorders>
              <w:top w:val="single" w:color="ED7D31" w:themeColor="accent2" w:sz="12" w:space="0"/>
            </w:tcBorders>
            <w:tcW w:w="7153" w:type="dxa"/>
            <w:textDirection w:val="lrTb"/>
            <w:noWrap w:val="false"/>
          </w:tcPr>
          <w:p>
            <w:pPr>
              <w:spacing w:before="120"/>
              <w:rPr>
                <w:rFonts w:cs="Times New Roman"/>
                <w:sz w:val="20"/>
                <w:szCs w:val="20"/>
              </w:rPr>
            </w:pPr>
            <w:r>
              <w:rPr>
                <w:rFonts w:cs="Times New Roman"/>
                <w:sz w:val="20"/>
                <w:szCs w:val="20"/>
              </w:rPr>
              <w:t xml:space="preserve">González Mejía</w:t>
            </w:r>
            <w:r>
              <w:rPr>
                <w:rFonts w:cs="Times New Roman"/>
                <w:sz w:val="20"/>
                <w:szCs w:val="20"/>
              </w:rPr>
              <w:t xml:space="preserve"> </w:t>
            </w:r>
            <w:r>
              <w:rPr>
                <w:rFonts w:cs="Times New Roman"/>
                <w:i/>
                <w:iCs/>
                <w:sz w:val="20"/>
                <w:szCs w:val="20"/>
              </w:rPr>
              <w:t xml:space="preserve">et al.</w:t>
            </w:r>
            <w:r>
              <w:rPr>
                <w:rFonts w:cs="Times New Roman"/>
                <w:sz w:val="20"/>
                <w:szCs w:val="20"/>
              </w:rPr>
              <w:t xml:space="preserve"> [1]</w:t>
            </w:r>
            <w:r/>
          </w:p>
        </w:tc>
      </w:tr>
      <w:tr>
        <w:trPr>
          <w:jc w:val="center"/>
          <w:trHeight w:val="397"/>
        </w:trPr>
        <w:tc>
          <w:tcPr>
            <w:tcBorders>
              <w:top w:val="single" w:color="ED7D31" w:themeColor="accent2" w:sz="4" w:space="0"/>
              <w:bottom w:val="single" w:color="ED7D31" w:themeColor="accent2" w:sz="12" w:space="0"/>
            </w:tcBorders>
            <w:tcW w:w="2251" w:type="dxa"/>
            <w:textDirection w:val="lrTb"/>
            <w:noWrap w:val="false"/>
          </w:tcPr>
          <w:p>
            <w:pPr>
              <w:jc w:val="center"/>
              <w:spacing w:before="60"/>
              <w:rPr>
                <w:rFonts w:cs="Times New Roman"/>
                <w:sz w:val="20"/>
                <w:szCs w:val="20"/>
              </w:rPr>
            </w:pPr>
            <w:r>
              <w:rPr>
                <w:rFonts w:cs="Times New Roman"/>
                <w:sz w:val="20"/>
                <w:szCs w:val="20"/>
              </w:rPr>
              <w:t xml:space="preserve">Referencia</w:t>
            </w:r>
            <w:r>
              <w:rPr>
                <w:rFonts w:cs="Times New Roman"/>
                <w:sz w:val="20"/>
                <w:szCs w:val="20"/>
              </w:rPr>
              <w:t xml:space="preserve">/</w:t>
            </w:r>
            <w:r>
              <w:rPr>
                <w:rFonts w:cs="Times New Roman"/>
                <w:sz w:val="20"/>
                <w:szCs w:val="20"/>
              </w:rPr>
              <w:t xml:space="preserve">Reference</w:t>
            </w:r>
            <w:r/>
          </w:p>
          <w:p>
            <w:pPr>
              <w:rPr>
                <w:rFonts w:cs="Times New Roman"/>
                <w:sz w:val="20"/>
                <w:szCs w:val="20"/>
              </w:rPr>
            </w:pPr>
            <w:r>
              <w:rPr>
                <w:rFonts w:cs="Times New Roman"/>
                <w:sz w:val="20"/>
                <w:szCs w:val="20"/>
              </w:rPr>
            </w:r>
            <w:r/>
          </w:p>
          <w:p>
            <w:pPr>
              <w:jc w:val="center"/>
              <w:spacing w:line="240" w:lineRule="auto"/>
              <w:rPr>
                <w:rFonts w:cs="Times New Roman"/>
                <w:sz w:val="20"/>
                <w:szCs w:val="20"/>
              </w:rPr>
            </w:pPr>
            <w:r>
              <w:rPr>
                <w:rFonts w:cs="Times New Roman"/>
                <w:sz w:val="20"/>
                <w:szCs w:val="20"/>
              </w:rPr>
              <w:t xml:space="preserve">Estilo/Style:</w:t>
            </w:r>
            <w:r/>
          </w:p>
          <w:p>
            <w:pPr>
              <w:jc w:val="center"/>
              <w:spacing w:line="240" w:lineRule="auto"/>
              <w:rPr>
                <w:rFonts w:cs="Times New Roman"/>
                <w:b/>
                <w:sz w:val="20"/>
                <w:szCs w:val="20"/>
              </w:rPr>
            </w:pPr>
            <w:r>
              <w:rPr>
                <w:rFonts w:cs="Times New Roman"/>
                <w:sz w:val="20"/>
                <w:szCs w:val="20"/>
              </w:rPr>
              <w:t xml:space="preserve">IEEE (20</w:t>
            </w:r>
            <w:r>
              <w:rPr>
                <w:rFonts w:cs="Times New Roman"/>
                <w:sz w:val="20"/>
                <w:szCs w:val="20"/>
              </w:rPr>
              <w:t xml:space="preserve">20</w:t>
            </w:r>
            <w:r>
              <w:rPr>
                <w:rFonts w:cs="Times New Roman"/>
                <w:sz w:val="20"/>
                <w:szCs w:val="20"/>
              </w:rPr>
              <w:t xml:space="preserve">)</w:t>
            </w:r>
            <w:r/>
          </w:p>
        </w:tc>
        <w:tc>
          <w:tcPr>
            <w:tcBorders>
              <w:bottom w:val="single" w:color="ED7D31" w:themeColor="accent2" w:sz="12" w:space="0"/>
            </w:tcBorders>
            <w:tcW w:w="530" w:type="dxa"/>
            <w:textDirection w:val="lrTb"/>
            <w:noWrap w:val="false"/>
          </w:tcPr>
          <w:p>
            <w:pPr>
              <w:jc w:val="left"/>
              <w:rPr>
                <w:rFonts w:cs="Times New Roman"/>
                <w:sz w:val="20"/>
                <w:szCs w:val="20"/>
              </w:rPr>
            </w:pPr>
            <w:r>
              <w:rPr>
                <w:rFonts w:cs="Times New Roman"/>
                <w:sz w:val="20"/>
                <w:szCs w:val="20"/>
              </w:rPr>
              <w:t xml:space="preserve">[1]</w:t>
            </w:r>
            <w:r/>
          </w:p>
        </w:tc>
        <w:tc>
          <w:tcPr>
            <w:tcBorders>
              <w:bottom w:val="single" w:color="ED7D31" w:themeColor="accent2" w:sz="12" w:space="0"/>
            </w:tcBorders>
            <w:tcW w:w="6623" w:type="dxa"/>
            <w:vAlign w:val="center"/>
            <w:textDirection w:val="lrTb"/>
            <w:noWrap w:val="false"/>
          </w:tcPr>
          <w:p>
            <w:pPr>
              <w:spacing w:line="276" w:lineRule="auto"/>
              <w:rPr>
                <w:rFonts w:cs="Times New Roman"/>
                <w:sz w:val="20"/>
                <w:szCs w:val="20"/>
              </w:rPr>
            </w:pPr>
            <w:r>
              <w:rPr>
                <w:rFonts w:cs="Times New Roman"/>
                <w:sz w:val="20"/>
                <w:szCs w:val="20"/>
              </w:rPr>
              <w:t xml:space="preserve">E.</w:t>
            </w:r>
            <w:r>
              <w:rPr>
                <w:rFonts w:cs="Times New Roman"/>
                <w:sz w:val="20"/>
                <w:szCs w:val="20"/>
              </w:rPr>
              <w:t xml:space="preserve"> </w:t>
            </w:r>
            <w:r>
              <w:rPr>
                <w:rFonts w:cs="Times New Roman"/>
                <w:sz w:val="20"/>
                <w:szCs w:val="20"/>
              </w:rPr>
              <w:t xml:space="preserve">González Mejía</w:t>
            </w:r>
            <w:r>
              <w:rPr>
                <w:rFonts w:cs="Times New Roman"/>
                <w:sz w:val="20"/>
                <w:szCs w:val="20"/>
              </w:rPr>
              <w:t xml:space="preserve"> </w:t>
            </w:r>
            <w:r>
              <w:rPr>
                <w:rFonts w:cs="Times New Roman"/>
                <w:i/>
                <w:iCs/>
                <w:sz w:val="20"/>
                <w:szCs w:val="20"/>
              </w:rPr>
              <w:t xml:space="preserve">et al.</w:t>
            </w:r>
            <w:r>
              <w:rPr>
                <w:rFonts w:cs="Times New Roman"/>
                <w:sz w:val="20"/>
                <w:szCs w:val="20"/>
              </w:rPr>
              <w:t xml:space="preserve">, “Desarrollo de un modelo de gestión de calidad basado en la norma ISO 9001: empresa del sector eléctrico M&amp;M Proyectos e Ingeniería S.A.S.”, </w:t>
            </w:r>
            <w:sdt>
              <w:sdtPr>
                <w:alias w:val="Grado"/>
                <w15:appearance w15:val="boundingBox"/>
                <w15:color w:val="ff6600"/>
                <w:id w:val="1337426040"/>
                <w:placeholder>
                  <w:docPart w:val="35D6999971B44D2D94DE3EB8A79789E1"/>
                </w:placeholder>
                <w:tag w:val="Tipo de artículo"/>
                <w:dropDownList>
                  <w:listItem w:displayText="Seleccione modalidad de grado" w:value="Seleccione modalidad de grado"/>
                  <w:listItem w:displayText="Tesis de doctorado" w:value="Tesis de doctorado"/>
                  <w:listItem w:displayText="Tesis de maestría" w:value="Tesis de maestría"/>
                  <w:listItem w:displayText="Trabajo de grado especialización" w:value="Trabajo de grado especialización"/>
                  <w:listItem w:displayText="Trabajo de grado profesional" w:value="Trabajo de grado profesional"/>
                  <w:listItem w:displayText="Trabajo de grado tecnología" w:value="Trabajo de grado tecnología"/>
                </w:dropDownList>
                <w:rPr>
                  <w:rStyle w:val="835"/>
                  <w:szCs w:val="20"/>
                </w:rPr>
              </w:sdtPr>
              <w:sdtContent>
                <w:r>
                  <w:rPr>
                    <w:rStyle w:val="835"/>
                    <w:szCs w:val="20"/>
                  </w:rPr>
                  <w:t xml:space="preserve">Seleccione modalidad de grado</w:t>
                </w:r>
              </w:sdtContent>
            </w:sdt>
            <w:r>
              <w:rPr>
                <w:rFonts w:cs="Times New Roman"/>
                <w:sz w:val="20"/>
                <w:szCs w:val="20"/>
              </w:rPr>
              <w:t xml:space="preserve">,</w:t>
            </w:r>
            <w:r>
              <w:rPr>
                <w:rStyle w:val="821"/>
                <w:sz w:val="20"/>
                <w:szCs w:val="20"/>
              </w:rPr>
              <w:t xml:space="preserve"> </w:t>
            </w:r>
            <w:sdt>
              <w:sdtPr>
                <w:alias w:val="Programa"/>
                <w15:appearance w15:val="boundingBox"/>
                <w15:color w:val="ff6600"/>
                <w:id w:val="-1157686116"/>
                <w:placeholder>
                  <w:docPart w:val="742CE0B2320E425C8682FD250EB55A3A"/>
                </w:placeholder>
                <w:tag w:val="Programa"/>
                <w:dropDownList>
                  <w:listItem w:displayText="Seleccione pregrado o posgrado USB Colombia (A-Z)" w:value="Seleccione pregrado o posgrado USB Colombia (A-Z)"/>
                  <w:listItem w:displayText="Administración de Empresas" w:value="Administración de Empresas"/>
                  <w:listItem w:displayText="Administración de Negocios" w:value="Administración de Negocios"/>
                  <w:listItem w:displayText="Administración del Comercio Internacional" w:value="Administración del Comercio Internacional"/>
                  <w:listItem w:displayText="Administración Turística" w:value="Administración Turística"/>
                  <w:listItem w:displayText="Arquitectura" w:value="Arquitectura"/>
                  <w:listItem w:displayText="Bacteriología" w:value="Bacteriología"/>
                  <w:listItem w:displayText="Ciencia Política" w:value="Ciencia Política"/>
                  <w:listItem w:displayText="Ciencias Culinarias de la Gastronomía" w:value="Ciencias Culinarias de la Gastronomía"/>
                  <w:listItem w:displayText="Contaduría Pública" w:value="Contaduría Pública"/>
                  <w:listItem w:displayText="Derecho" w:value="Derecho"/>
                  <w:listItem w:displayText="Diseño de Vestuario" w:value="Diseño de Vestuario"/>
                  <w:listItem w:displayText="Diseño Industrial" w:value="Diseño Industrial"/>
                  <w:listItem w:displayText="Doctorado en Administración de Negocios" w:value="Doctorado en Administración de Negocios"/>
                  <w:listItem w:displayText="Doctorado en Ciencias de la Educación" w:value="Doctorado en Ciencias de la Educación"/>
                  <w:listItem w:displayText="Doctorado en Derecho" w:value="Doctorado en Derecho"/>
                  <w:listItem w:displayText="Doctorado en Educación" w:value="Doctorado en Educación"/>
                  <w:listItem w:displayText="Doctorado en Humanidades, Humanismo y Persona" w:value="Doctorado en Humanidades, Humanismo y Persona"/>
                  <w:listItem w:displayText="Doctorado en Ingeniería" w:value="Doctorado en Ingeniería"/>
                  <w:listItem w:displayText="Doctorado en Neurociencia Aplicada y Comportamiento" w:value="Doctorado en Neurociencia Aplicada y Comportamiento"/>
                  <w:listItem w:displayText="Doctorado en Psicología" w:value="Doctorado en Psicología"/>
                  <w:listItem w:displayText="Economía" w:value="Economía"/>
                  <w:listItem w:displayText="Especialización en Administración de la Seguridad" w:value="Especialización en Administración de la Seguridad"/>
                  <w:listItem w:displayText="Especialización en Administración de Negocios" w:value="Especialización en Administración de Negocios"/>
                  <w:listItem w:displayText="Especialización en Atención Psicosocial a Víctimas y Sobrevivientes" w:value="Especialización en Atención Psicosocial a Víctimas y Sobrevivientes"/>
                  <w:listItem w:displayText="Especialización en Automatización de Procesos Industriales" w:value="Especialización en Automatización de Procesos Industriales"/>
                  <w:listItem w:displayText="Especialización en Ciencias Penales y Penitenciarias" w:value="Especialización en Ciencias Penales y Penitenciarias"/>
                  <w:listItem w:displayText="Especialización en Construcción" w:value="Especialización en Construcción"/>
                  <w:listItem w:displayText="Especialización en Cooperación Internacional para el Desarrollo" w:value="Especialización en Cooperación Internacional para el Desarrollo"/>
                  <w:listItem w:displayText="Especialización en Derecho Ambiental" w:value="Especialización en Derecho Ambiental"/>
                  <w:listItem w:displayText="Especialización en Derecho Ambiental y de los Recursos Naturales" w:value="Especialización en Derecho Ambiental y de los Recursos Naturales"/>
                  <w:listItem w:displayText="Especialización en Derecho Comercial y de la Empresa" w:value="Especialización en Derecho Comercial y de la Empresa"/>
                  <w:listItem w:displayText="Especialización en Derecho Internacional de los Derechos Humanos y Cultura de Paz" w:value="Especialización en Derecho Internacional de los Derechos Humanos y Cultura de Paz"/>
                  <w:listItem w:displayText="Especialización en Derecho Laboral y de la Seguridad Social" w:value="Especialización en Derecho Laboral y de la Seguridad Social"/>
                  <w:listItem w:displayText="Especialización en Derecho Marítimo y Portuario" w:value="Especialización en Derecho Marítimo y Portuario"/>
                  <w:listItem w:displayText="Especialización en Derecho Procesal" w:value="Especialización en Derecho Procesal"/>
                  <w:listItem w:displayText="Especialización en Derecho Procesal Penal y Criminalística" w:value="Especialización en Derecho Procesal Penal y Criminalística"/>
                  <w:listItem w:displayText="Especialización en Desarrollo Territorial y Gestión Pública" w:value="Especialización en Desarrollo Territorial y Gestión Pública"/>
                  <w:listItem w:displayText="Especialización en Didácticas para Lecturas y Escrituras con Énfasis en Literatura" w:value="Especialización en Didácticas para Lecturas y Escrituras con Énfasis en Literatura"/>
                  <w:listItem w:displayText="Especialización en Dirección y Gestión Educativa" w:value="Especialización en Dirección y Gestión Educativa"/>
                  <w:listItem w:displayText="Especialización en Docencia Mediada por las TIC" w:value="Especialización en Docencia Mediada por las TIC"/>
                  <w:listItem w:displayText="Especialización en Docencia Universitaria" w:value="Especialización en Docencia Universitaria"/>
                  <w:listItem w:displayText="Especialización en Economía Ambiental y Desarrollo Sostenible" w:value="Especialización en Economía Ambiental y Desarrollo Sostenible"/>
                  <w:listItem w:displayText="Especialización en Educación Religiosa" w:value="Especialización en Educación Religiosa"/>
                  <w:listItem w:displayText="Especialización en Educación Religiosa Escolar" w:value="Especialización en Educación Religiosa Escolar"/>
                  <w:listItem w:displayText="Especialización en Evaluación y Diagnóstico Neuropsicológico" w:value="Especialización en Evaluación y Diagnóstico Neuropsicológico"/>
                  <w:listItem w:displayText="Especialización en Filosofía Contemporánea" w:value="Especialización en Filosofía Contemporánea"/>
                  <w:listItem w:displayText="Especialización en Finanzas" w:value="Especialización en Finanzas"/>
                  <w:listItem w:displayText="Especialización en Gerencia de Empresas Comerciales" w:value="Especialización en Gerencia de Empresas Comerciales"/>
                  <w:listItem w:displayText="Especialización en Gerencia de Calidad" w:value="Especialización en Gerencia de Calidad"/>
                  <w:listItem w:displayText="Especialización en Gerencia de la Calidad y Auditoría en Salud" w:value="Especialización en Gerencia de la Calidad y Auditoría en Salud"/>
                  <w:listItem w:displayText="Especialización en Gerencia de Negocios Internacionales" w:value="Especialización en Gerencia de Negocios Internacionales"/>
                  <w:listItem w:displayText="Especialización en Gerencia de Recursos Humanos" w:value="Especialización en Gerencia de Recursos Humanos"/>
                  <w:listItem w:displayText="Especialización en Gerencia de Sistemas de Información" w:value="Especialización en Gerencia de Sistemas de Información"/>
                  <w:listItem w:displayText="Especialización en Gerencia Educativa" w:value="Especialización en Gerencia Educativa"/>
                  <w:listItem w:displayText="Especialización en Gerencia Estratégica de Costos" w:value="Especialización en Gerencia Estratégica de Costos"/>
                  <w:listItem w:displayText="Especialización en Gerencia Estratégica para el Sistema Moda" w:value="Especialización en Gerencia Estratégica para el Sistema Moda"/>
                  <w:listItem w:displayText="Especialización en Gerencia Financiera Aplicada al Mercado de Capitales" w:value="Especialización en Gerencia Financiera Aplicada al Mercado de Capitales"/>
                  <w:listItem w:displayText="Especialización en Gestión de Información y Bases de Datos" w:value="Especialización en Gestión de Información y Bases de Datos"/>
                  <w:listItem w:displayText="Especialización en Gestión de la Responsabilidad Social Empresarial" w:value="Especialización en Gestión de la Responsabilidad Social Empresarial"/>
                  <w:listItem w:displayText="Especialización en Gestión de Plantas Industriales" w:value="Especialización en Gestión de Plantas Industriales"/>
                  <w:listItem w:displayText="Especialización en Gestión de Procesos Productivos y de Servicios" w:value="Especialización en Gestión de Procesos Productivos y de Servicios"/>
                  <w:listItem w:displayText="Especialización en Gestión de Proyectos Multimediales para la Educación" w:value="Especialización en Gestión de Proyectos Multimediales para la Educación"/>
                  <w:listItem w:displayText="Especialización en Gestión Integral de Proyectos" w:value="Especialización en Gestión Integral de Proyectos"/>
                  <w:listItem w:displayText="Especialización en Gestión Portuaria y Marítima" w:value="Especialización en Gestión Portuaria y Marítima"/>
                  <w:listItem w:displayText="Especialización en Ingeniería de Procesos de Refinación de Petróleos y Petroquímicos Básicos" w:value="Especialización en Ingeniería de Procesos de Refinación de Petróleos y Petroquímicos Básicos"/>
                  <w:listItem w:displayText="Especialización en Innovación e Integración Multimedia" w:value="Especialización en Innovación e Integración Multimedia"/>
                  <w:listItem w:displayText="Especialización en Intervención Psicológica en Situaciones de Crisis" w:value="Especialización en Intervención Psicológica en Situaciones de Crisis"/>
                  <w:listItem w:displayText="Especialización en Interventoría y Supervisión de Proyectos y Obras Civiles" w:value="Especialización en Interventoría y Supervisión de Proyectos y Obras Civiles"/>
                  <w:listItem w:displayText="Especialización en Logística del Comercio Internacional" w:value="Especialización en Logística del Comercio Internacional"/>
                  <w:listItem w:displayText="Especialización en Medición y Evaluación Psicológica" w:value="Especialización en Medición y Evaluación Psicológica"/>
                  <w:listItem w:displayText="Especialización en Medio Ambiente Urbano y Desarrollo Territorial" w:value="Especialización en Medio Ambiente Urbano y Desarrollo Territorial"/>
                  <w:listItem w:displayText="Especialización en Mercadeo" w:value="Especialización en Mercadeo"/>
                  <w:listItem w:displayText="Especialización en Multimedia y Experiencia de Usuario" w:value="Especialización en Multimedia y Experiencia de Usuario"/>
                  <w:listItem w:displayText="Especialización en Negocios Internacionales" w:value="Especialización en Negocios Internacionales"/>
                  <w:listItem w:displayText="Especialización en Negocios y Servicios de Telecomunicaciones" w:value="Especialización en Negocios y Servicios de Telecomunicaciones"/>
                  <w:listItem w:displayText="Especialización en Pedagogía y Docencia Universitaria" w:value="Especialización en Pedagogía y Docencia Universitaria"/>
                  <w:listItem w:displayText="Especialización en Postproducción de Audio" w:value="Especialización en Postproducción de Audio"/>
                  <w:listItem w:displayText="Especialización en Procesos de Desarrollo de Software" w:value="Especialización en Procesos de Desarrollo de Software"/>
                  <w:listItem w:displayText="Especialización en Producción Musical" w:value="Especialización en Producción Musical"/>
                  <w:listItem w:displayText="Especialización en Psicología Clínica" w:value="Especialización en Psicología Clínica"/>
                  <w:listItem w:displayText="Especialización en Psicología Clínica con Orientación Psicoanalítica" w:value="Especialización en Psicología Clínica con Orientación Psicoanalítica"/>
                  <w:listItem w:displayText="Especialización en Psicología de la Educación" w:value="Especialización en Psicología de la Educación"/>
                  <w:listItem w:displayText="Especialización en Psicología de la Salud Ocupacional" w:value="Especialización en Psicología de la Salud Ocupacional"/>
                  <w:listItem w:displayText="Especialización en Psicología de la Seguridad y Salud en el Trabajo" w:value="Especialización en Psicología de la Seguridad y Salud en el Trabajo"/>
                  <w:listItem w:displayText="Especialización en Psicología de las Organizaciones y del Trabajo" w:value="Especialización en Psicología de las Organizaciones y del Trabajo"/>
                  <w:listItem w:displayText="Especialización en Psicología de los Cuidados Paliativos" w:value="Especialización en Psicología de los Cuidados Paliativos"/>
                  <w:listItem w:displayText="Especialización en Redes y Servicios Telemáticos" w:value="Especialización en Redes y Servicios Telemáticos"/>
                  <w:listItem w:displayText="Especialización en Seguridad Informática" w:value="Especialización en Seguridad Informática"/>
                  <w:listItem w:displayText="Especialización en Seguridad y Salud en el Trabajo" w:value="Especialización en Seguridad y Salud en el Trabajo"/>
                  <w:listItem w:displayText="Especialización en Servicios Públicos Domiciliarios" w:value="Especialización en Servicios Públicos Domiciliarios"/>
                  <w:listItem w:displayText="Especialización en Sistemas de Información Geográfica" w:value="Especialización en Sistemas de Información Geográfica"/>
                  <w:listItem w:displayText="Especialización en Teoría y Metodología del Entrenamiento Deportivo" w:value="Especialización en Teoría y Metodología del Entrenamiento Deportivo"/>
                  <w:listItem w:displayText="Extensión Maestría en Bioquímica Clínica" w:value="Extensión Maestría en Bioquímica Clínica"/>
                  <w:listItem w:displayText="Extensión Maestría en Didáctica del Inglés" w:value="Extensión Maestría en Didáctica del Inglés"/>
                  <w:listItem w:displayText="Extensión Maestría en Microbiología Clínica" w:value="Extensión Maestría en Microbiología Clínica"/>
                  <w:listItem w:displayText="Finanzas y Negocios Internacionales" w:value="Finanzas y Negocios Internacionales"/>
                  <w:listItem w:displayText="Fisioterapia" w:value="Fisioterapia"/>
                  <w:listItem w:displayText="Fonoaudiología" w:value="Fonoaudiología"/>
                  <w:listItem w:displayText="Gestión Deportiva" w:value="Gestión Deportiva"/>
                  <w:listItem w:displayText="Gobierno y Relaciones Internacionales" w:value="Gobierno y Relaciones Internacionales"/>
                  <w:listItem w:displayText="Ingeniería Aeronáutica" w:value="Ingeniería Aeronáutica"/>
                  <w:listItem w:displayText="Ingeniería Agroindustrial" w:value="Ingeniería Agroindustrial"/>
                  <w:listItem w:displayText="Ingeniería Ambiental" w:value="Ingeniería Ambiental"/>
                  <w:listItem w:displayText="Ingeniería Biomédica" w:value="Ingeniería Biomédica"/>
                  <w:listItem w:displayText="Ingeniería de Datos y Software" w:value="Ingeniería de Datos y Software"/>
                  <w:listItem w:displayText="Ingeniería de Sistemas" w:value="Ingeniería de Sistemas"/>
                  <w:listItem w:displayText="Ingeniería de Sistemas Cibernéticos" w:value="Ingeniería de Sistemas Cibernéticos"/>
                  <w:listItem w:displayText="Ingeniería de Sonido" w:value="Ingeniería de Sonido"/>
                  <w:listItem w:displayText="Ingeniería Electrónica" w:value="Ingeniería Electrónica"/>
                  <w:listItem w:displayText="Ingeniería Industrial" w:value="Ingeniería Industrial"/>
                  <w:listItem w:displayText="Ingeniería Mecatrónica" w:value="Ingeniería Mecatrónica"/>
                  <w:listItem w:displayText="Ingeniería Multimedia" w:value="Ingeniería Multimedia"/>
                  <w:listItem w:displayText="Ingeniería Química" w:value="Ingeniería Química"/>
                  <w:listItem w:displayText="Licenciatura en Educación Artística" w:value="Licenciatura en Educación Artística"/>
                  <w:listItem w:displayText="Licenciatura en Educación Artística y Cultural" w:value="Licenciatura en Educación Artística y Cultural"/>
                  <w:listItem w:displayText="Licenciatura en Educación Física" w:value="Licenciatura en Educación Física"/>
                  <w:listItem w:displayText="Licenciatura en Educación Física, Recreación y Deportes" w:value="Licenciatura en Educación Física, Recreación y Deportes"/>
                  <w:listItem w:displayText="Licenciatura en Educación Física y Deporte" w:value="Licenciatura en Educación Física y Deporte"/>
                  <w:listItem w:displayText="Licenciatura en Educación Física y Deportes" w:value="Licenciatura en Educación Física y Deportes"/>
                  <w:listItem w:displayText="Licenciatura en Educación Infantil" w:value="Licenciatura en Educación Infantil"/>
                  <w:listItem w:displayText="Licenciatura en Educación para la Primera Infancia" w:value="Licenciatura en Educación para la Primera Infancia"/>
                  <w:listItem w:displayText="Licenciatura en Educación Preescolar" w:value="Licenciatura en Educación Preescolar"/>
                  <w:listItem w:displayText="Licenciatura en Filosofía" w:value="Licenciatura en Filosofía"/>
                  <w:listItem w:displayText="Licenciatura en Humanidades y Lengua Castellana" w:value="Licenciatura en Humanidades y Lengua Castellana"/>
                  <w:listItem w:displayText="Licenciatura en Lengua Castellana" w:value="Licenciatura en Lengua Castellana"/>
                  <w:listItem w:displayText="Licenciatura en Lengua Inglesa" w:value="Licenciatura en Lengua Inglesa"/>
                  <w:listItem w:displayText="Licenciatura en Lenguas Modernas con Énfasis en Inglés y Francés" w:value="Licenciatura en Lenguas Modernas con Énfasis en Inglés y Francés"/>
                  <w:listItem w:displayText="Licenciatura en Literatura y Lengua Castellana" w:value="Licenciatura en Literatura y Lengua Castellana"/>
                  <w:listItem w:displayText="Licenciatura en Teología" w:value="Licenciatura en Teología"/>
                  <w:listItem w:displayText="Maestría en Acústica y Vibraciones" w:value="Maestría en Acústica y Vibraciones"/>
                  <w:listItem w:displayText="Maestría en Administración de Negocios" w:value="Maestría en Administración de Negocios"/>
                  <w:listItem w:displayText="Maestría en Administración Financiera" w:value="Maestría en Administración Financiera"/>
                  <w:listItem w:displayText="Maestría en Alta Dirección de Servicios Educativos" w:value="Maestría en Alta Dirección de Servicios Educativos"/>
                  <w:listItem w:displayText="Maestría en Arquitectura" w:value="Maestría en Arquitectura"/>
                  <w:listItem w:displayText="Maestría en Bioclimática" w:value="Maestría en Bioclimática"/>
                  <w:listItem w:displayText="Maestría en Bioquímica Clínica" w:value="Maestría en Bioquímica Clínica"/>
                  <w:listItem w:displayText="Maestría en Ciencias de la Educación" w:value="Maestría en Ciencias de la Educación"/>
                  <w:listItem w:displayText="Maestría en Clínica de la Infancia y la Juventud" w:value="Maestría en Clínica de la Infancia y la Juventud"/>
                  <w:listItem w:displayText="Maestría en Cooperación Internacional para el Desarrollo" w:value="Maestría en Cooperación Internacional para el Desarrollo"/>
                  <w:listItem w:displayText="Maestría en Creatividad" w:value="Maestría en Creatividad"/>
                  <w:listItem w:displayText="Maestría en Derecho" w:value="Maestría en Derecho"/>
                  <w:listItem w:displayText="Maestría en Derecho y Administración de Justicia" w:value="Maestría en Derecho y Administración de Justicia"/>
                  <w:listItem w:displayText="Maestría en Didáctica del Inglés" w:value="Maestría en Didáctica del Inglés"/>
                  <w:listItem w:displayText="Maestría en Didácticas para Lecturas, Escrituras y Literatura" w:value="Maestría en Didácticas para Lecturas, Escrituras y Literatura"/>
                  <w:listItem w:displayText="Maestría en Dirección de Empresas" w:value="Maestría en Dirección de Empresas"/>
                  <w:listItem w:displayText="Maestría en Dirección Deportiva y Relaciones Internacionales" w:value="Maestría en Dirección Deportiva y Relaciones Internacionales"/>
                  <w:listItem w:displayText="Maestría en Dirección Portuaria y Marítima" w:value="Maestría en Dirección Portuaria y Marítima"/>
                  <w:listItem w:displayText="Maestría en Docencia en Educación Superior" w:value="Maestría en Docencia en Educación Superior"/>
                  <w:listItem w:displayText="Maestría en Docencia Mediada con las TIC" w:value="Maestría en Docencia Mediada con las TIC"/>
                  <w:listItem w:displayText="Maestría en Educación" w:value="Maestría en Educación"/>
                  <w:listItem w:displayText="Maestría en Educación: Desarrollo Humano" w:value="Maestría en Educación: Desarrollo Humano"/>
                  <w:listItem w:displayText="Maestría en Educación para la Primera Infancia" w:value="Maestría en Educación para la Primera Infancia"/>
                  <w:listItem w:displayText="Maestría en Estudios del Desarrollo y la Responsabilidad Social Empresarial" w:value="Maestría en Estudios del Desarrollo y la Responsabilidad Social Empresarial"/>
                  <w:listItem w:displayText="Maestría en Filosofía Contemporánea" w:value="Maestría en Filosofía Contemporánea"/>
                  <w:listItem w:displayText="Maestría en Geoinformática" w:value="Maestría en Geoinformática"/>
                  <w:listItem w:displayText="Maestría en Gerencia de la Ciencia, Tecnología e Innovación" w:value="Maestría en Gerencia de la Ciencia, Tecnología e Innovación"/>
                  <w:listItem w:displayText="Maestría en Gerencia de Proyectos" w:value="Maestría en Gerencia de Proyectos"/>
                  <w:listItem w:displayText="Maestría en Gerencia Turística" w:value="Maestría en Gerencia Turística"/>
                  <w:listItem w:displayText="Maestría en Ingeniería Aeroespacial" w:value="Maestría en Ingeniería Aeroespacial"/>
                  <w:listItem w:displayText="Maestría en Ingeniería: Biotecnología" w:value="Maestría en Ingeniería: Biotecnología"/>
                  <w:listItem w:displayText="Maestría en Ingeniería de Procesos" w:value="Maestría en Ingeniería de Procesos"/>
                  <w:listItem w:displayText="Maestría en Ingeniería de Proyectos" w:value="Maestría en Ingeniería de Proyectos"/>
                  <w:listItem w:displayText="Maestría en Ingeniería de Software" w:value="Maestría en Ingeniería de Software"/>
                  <w:listItem w:displayText="Maestría en Internet de las Cosas y Control" w:value="Maestría en Internet de las Cosas y Control"/>
                  <w:listItem w:displayText="Maestría en Mercadeo" w:value="Maestría en Mercadeo"/>
                  <w:listItem w:displayText="Maestría en Microbiología Clínica" w:value="Maestría en Microbiología Clínica"/>
                  <w:listItem w:displayText="Maestría en Neuropsicología" w:value="Maestría en Neuropsicología"/>
                  <w:listItem w:displayText="Maestría en Neuropsicología Clínica" w:value="Maestría en Neuropsicología Clínica"/>
                  <w:listItem w:displayText="Maestría en Preparación Física en Fútbol" w:value="Maestría en Preparación Física en Fútbol"/>
                  <w:listItem w:displayText="Maestría en Proyecto Urbano" w:value="Maestría en Proyecto Urbano"/>
                  <w:listItem w:displayText="Maestría en Psicología" w:value="Maestría en Psicología"/>
                  <w:listItem w:displayText="Maestría en Psicología Clínica" w:value="Maestría en Psicología Clínica"/>
                  <w:listItem w:displayText="Maestría en Psicología de las Organizaciones y del Trabajo" w:value="Maestría en Psicología de las Organizaciones y del Trabajo"/>
                  <w:listItem w:displayText="Maestría en Psicopatología Clínica y Forense con Énfasis en Intervención con Víctimas" w:value="Maestría en Psicopatología Clínica y Forense con Énfasis en Intervención con Víctimas"/>
                  <w:listItem w:displayText="Maestría en Seguridad y Salud en el Trabajo" w:value="Maestría en Seguridad y Salud en el Trabajo"/>
                  <w:listItem w:displayText="Maestría en Tecnologías de la Información para la Analítica de Datos" w:value="Maestría en Tecnologías de la Información para la Analítica de Datos"/>
                  <w:listItem w:displayText="Maestría en Teología de la Biblia" w:value="Maestría en Teología de la Biblia"/>
                  <w:listItem w:displayText="Mercadeo y Negocios Internacionales" w:value="Mercadeo y Negocios Internacionales"/>
                  <w:listItem w:displayText="Negocios Internacionales" w:value="Negocios Internacionales"/>
                  <w:listItem w:displayText="Posdoctorado en Alta Investigación en Educación Intercultural" w:value="Posdoctorado en Alta Investigación en Educación Intercultural"/>
                  <w:listItem w:displayText="Profesional en Lengua Inglesa" w:value="Profesional en Lengua Inglesa"/>
                  <w:listItem w:displayText="Psicología" w:value="Psicología"/>
                  <w:listItem w:displayText="Relaciones Internacionales" w:value="Relaciones Internacionales"/>
                  <w:listItem w:displayText="Técnica Profesional en la Producción Multimedia" w:value="Técnica Profesional en la Producción Multimedia"/>
                  <w:listItem w:displayText="Técnico Laboral Asistente Administrativo" w:value="Técnico Laboral Asistente Administrativo"/>
                  <w:listItem w:displayText="Técnico Laboral en Prevención y Control Ambiental" w:value="Técnico Laboral en Prevención y Control Ambiental"/>
                  <w:listItem w:displayText="Tecnología en Automatización Industrial" w:value="Tecnología en Automatización Industrial"/>
                  <w:listItem w:displayText="Tecnología en Desarrollo de Sistemas Electrónicos y de Telecomunicaciones" w:value="Tecnología en Desarrollo de Sistemas Electrónicos y de Telecomunicaciones"/>
                  <w:listItem w:displayText="Tecnología en Desarrollo de Software" w:value="Tecnología en Desarrollo de Software"/>
                  <w:listItem w:displayText="Tecnología en Entrenamiento Deportivo" w:value="Tecnología en Entrenamiento Deportivo"/>
                  <w:listItem w:displayText="Tecnología en la Gestión de la Producción Multimedia" w:value="Tecnología en la Gestión de la Producción Multimedia"/>
                </w:dropDownList>
                <w:rPr>
                  <w:rStyle w:val="804"/>
                  <w:sz w:val="20"/>
                  <w:szCs w:val="20"/>
                </w:rPr>
              </w:sdtPr>
              <w:sdtContent>
                <w:r>
                  <w:rPr>
                    <w:rStyle w:val="804"/>
                    <w:sz w:val="20"/>
                    <w:szCs w:val="20"/>
                  </w:rPr>
                  <w:t xml:space="preserve">Seleccione pregrado o posgrado USB Colombia (A-Z)</w:t>
                </w:r>
              </w:sdtContent>
            </w:sdt>
            <w:r>
              <w:rPr>
                <w:rFonts w:cs="Times New Roman"/>
                <w:sz w:val="20"/>
                <w:szCs w:val="20"/>
              </w:rPr>
              <w:t xml:space="preserve">,</w:t>
            </w:r>
            <w:r>
              <w:rPr>
                <w:sz w:val="20"/>
                <w:szCs w:val="20"/>
              </w:rPr>
              <w:t xml:space="preserve"> Universidad de San Buenaventura </w:t>
            </w:r>
            <w:sdt>
              <w:sdtPr>
                <w:alias w:val="Grado"/>
                <w15:appearance w15:val="boundingBox"/>
                <w15:color w:val="ff6600"/>
                <w:id w:val="-549388805"/>
                <w:placeholder>
                  <w:docPart w:val="E0E566187B47411A8584F7C34E7158CE"/>
                </w:placeholder>
                <w:tag w:val="Tipo de artículo"/>
                <w:dropDownList>
                  <w:listItem w:displayText="Seleccione sede / seccional y/o extensión / departamento" w:value="Seleccione sede / seccional y/o extensión / departamento"/>
                  <w:listItem w:displayText="Bogotá (Cundinamarca)" w:value="Bogotá (Cundinamarca)"/>
                  <w:listItem w:displayText="Cali (Valle del Cauca)" w:value="Cali (Valle del Cauca)"/>
                  <w:listItem w:displayText="Cartagena (Bolívar)" w:value="Cartagena (Bolívar)"/>
                  <w:listItem w:displayText="Medellín (Antioquia)" w:value="Medellín (Antioquia)"/>
                  <w:listItem w:displayText="Medellín (Antioquia), Extensión Armenia (Quindío)" w:value="Medellín (Antioquia), Extensión Armenia (Quindío)"/>
                  <w:listItem w:displayText="Medellín (Antioquia), Extensión Ibagué (Tolima)" w:value="Medellín (Antioquia), Extensión Ibagué (Tolima)"/>
                </w:dropDownList>
                <w:rPr>
                  <w:rStyle w:val="835"/>
                  <w:szCs w:val="20"/>
                </w:rPr>
              </w:sdtPr>
              <w:sdtContent>
                <w:r>
                  <w:rPr>
                    <w:rStyle w:val="835"/>
                    <w:szCs w:val="20"/>
                  </w:rPr>
                  <w:t xml:space="preserve">Seleccione sede / seccional y/o extensión / departamento</w:t>
                </w:r>
              </w:sdtContent>
            </w:sdt>
            <w:r>
              <w:rPr>
                <w:rFonts w:cs="Times New Roman"/>
                <w:sz w:val="20"/>
                <w:szCs w:val="20"/>
              </w:rPr>
              <w:t xml:space="preserve">, </w:t>
            </w:r>
            <w:sdt>
              <w:sdtPr>
                <w:alias w:val="Año"/>
                <w15:appearance w15:val="boundingBox"/>
                <w15:color w:val="ff6600"/>
                <w:id w:val="-202715239"/>
                <w:placeholder>
                  <w:docPart w:val="BC33A0CD70B84B479B078AC2A1B7E184"/>
                </w:placeholder>
                <w:tag w:val="Año"/>
                <w:dropDownList>
                  <w:listItem w:displayText="Seleccione año" w:value="Seleccione año"/>
                  <w:listItem w:displayText="2021" w:value="2021"/>
                  <w:listItem w:displayText="2022" w:value="2022"/>
                  <w:listItem w:displayText="2023" w:value="2023"/>
                  <w:listItem w:displayText="2024" w:value="2024"/>
                </w:dropDownList>
                <w:rPr>
                  <w:rStyle w:val="806"/>
                  <w:sz w:val="20"/>
                  <w:szCs w:val="20"/>
                </w:rPr>
              </w:sdtPr>
              <w:sdtContent>
                <w:r>
                  <w:rPr>
                    <w:rStyle w:val="806"/>
                    <w:sz w:val="20"/>
                    <w:szCs w:val="20"/>
                  </w:rPr>
                  <w:t xml:space="preserve">Seleccione año</w:t>
                </w:r>
              </w:sdtContent>
            </w:sdt>
            <w:r>
              <w:rPr>
                <w:rFonts w:cs="Times New Roman"/>
                <w:sz w:val="20"/>
                <w:szCs w:val="20"/>
              </w:rPr>
              <w:t xml:space="preserve">.</w:t>
            </w:r>
            <w:r/>
          </w:p>
        </w:tc>
      </w:tr>
    </w:tbl>
    <w:p>
      <w:pPr>
        <w:jc w:val="left"/>
        <w:rPr>
          <w:rFonts w:cs="Times New Roman"/>
          <w:b/>
          <w:szCs w:val="24"/>
          <w:lang w:eastAsia="es-CO"/>
        </w:rPr>
      </w:pPr>
      <w:r>
        <mc:AlternateContent>
          <mc:Choice Requires="wpg">
            <w:drawing>
              <wp:inline xmlns:wp="http://schemas.openxmlformats.org/drawingml/2006/wordprocessingDrawing" distT="0" distB="0" distL="0" distR="0">
                <wp:extent cx="762000" cy="287979"/>
                <wp:effectExtent l="0" t="0" r="0" b="0"/>
                <wp:docPr id="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pic:cNvPicPr>
                        <pic:nvPr/>
                      </pic:nvPicPr>
                      <pic:blipFill>
                        <a:blip r:embed="rId13"/>
                        <a:stretch/>
                      </pic:blipFill>
                      <pic:spPr bwMode="auto">
                        <a:xfrm>
                          <a:off x="0" y="0"/>
                          <a:ext cx="762000" cy="2879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60.0pt;height:22.7pt;mso-wrap-distance-left:0.0pt;mso-wrap-distance-top:0.0pt;mso-wrap-distance-right:0.0pt;mso-wrap-distance-bottom:0.0pt;" stroked="false">
                <v:path textboxrect="0,0,0,0"/>
                <v:imagedata r:id="rId13" o:title=""/>
              </v:shape>
            </w:pict>
          </mc:Fallback>
        </mc:AlternateContent>
      </w:r>
      <w:r>
        <w:rPr>
          <w:rFonts w:cs="Times New Roman"/>
          <w:b/>
          <w:szCs w:val="24"/>
          <w:lang w:eastAsia="es-CO"/>
        </w:rPr>
        <w:t xml:space="preserve"> </w:t>
      </w:r>
      <w:r>
        <mc:AlternateContent>
          <mc:Choice Requires="wpg">
            <w:drawing>
              <wp:inline xmlns:wp="http://schemas.openxmlformats.org/drawingml/2006/wordprocessingDrawing" distT="0" distB="0" distL="0" distR="0">
                <wp:extent cx="771525" cy="269938"/>
                <wp:effectExtent l="0" t="0" r="0" b="0"/>
                <wp:docPr id="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pic:cNvPicPr>
                        <pic:nvPr/>
                      </pic:nvPicPr>
                      <pic:blipFill>
                        <a:blip r:embed="rId14"/>
                        <a:stretch/>
                      </pic:blipFill>
                      <pic:spPr bwMode="auto">
                        <a:xfrm>
                          <a:off x="0" y="0"/>
                          <a:ext cx="771525" cy="2699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60.8pt;height:21.3pt;mso-wrap-distance-left:0.0pt;mso-wrap-distance-top:0.0pt;mso-wrap-distance-right:0.0pt;mso-wrap-distance-bottom:0.0pt;" stroked="false">
                <v:path textboxrect="0,0,0,0"/>
                <v:imagedata r:id="rId14" o:title=""/>
              </v:shape>
            </w:pict>
          </mc:Fallback>
        </mc:AlternateContent>
      </w:r>
      <w:r/>
    </w:p>
    <w:p>
      <w:pPr>
        <w:jc w:val="left"/>
        <w:rPr>
          <w:rFonts w:cs="Times New Roman"/>
          <w:szCs w:val="24"/>
        </w:rPr>
      </w:pPr>
      <w:r>
        <w:rPr>
          <w:rFonts w:cs="Times New Roman"/>
          <w:szCs w:val="24"/>
        </w:rPr>
      </w:r>
      <w:r/>
    </w:p>
    <w:p>
      <w:pPr>
        <w:rPr>
          <w:rFonts w:cs="Times New Roman"/>
          <w:sz w:val="20"/>
          <w:szCs w:val="20"/>
        </w:rPr>
      </w:pPr>
      <w:r>
        <w:rPr>
          <w:rFonts w:cs="Times New Roman"/>
          <w:sz w:val="20"/>
          <w:szCs w:val="20"/>
        </w:rPr>
      </w:r>
      <w:r/>
    </w:p>
    <w:p>
      <w:pPr>
        <w:rPr>
          <w:rFonts w:cs="Times New Roman"/>
          <w:sz w:val="20"/>
          <w:szCs w:val="20"/>
        </w:rPr>
      </w:pPr>
      <w:r>
        <w:rPr>
          <w:rFonts w:cs="Times New Roman"/>
          <w:sz w:val="20"/>
          <w:szCs w:val="20"/>
        </w:rPr>
      </w:r>
      <w:r/>
    </w:p>
    <w:p>
      <w:pPr>
        <w:jc w:val="left"/>
        <w:rPr>
          <w:rFonts w:cs="Times New Roman"/>
          <w:sz w:val="20"/>
          <w:szCs w:val="20"/>
        </w:rPr>
      </w:pPr>
      <w:r>
        <w:rPr>
          <w:rFonts w:cs="Times New Roman"/>
          <w:sz w:val="20"/>
          <w:szCs w:val="20"/>
        </w:rPr>
        <w:t xml:space="preserve"> </w:t>
      </w:r>
      <w:r/>
    </w:p>
    <w:tbl>
      <w:tblPr>
        <w:tblStyle w:val="830"/>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552"/>
        <w:gridCol w:w="6842"/>
      </w:tblGrid>
      <w:tr>
        <w:trPr/>
        <w:tc>
          <w:tcPr>
            <w:tcW w:w="2552" w:type="dxa"/>
            <w:vAlign w:val="center"/>
            <w:textDirection w:val="lrTb"/>
            <w:noWrap w:val="false"/>
          </w:tcPr>
          <w:p>
            <w:pPr>
              <w:jc w:val="left"/>
              <w:rPr>
                <w:rFonts w:cs="Times New Roman"/>
                <w:sz w:val="20"/>
                <w:szCs w:val="20"/>
              </w:rPr>
            </w:pPr>
            <w:r>
              <mc:AlternateContent>
                <mc:Choice Requires="wpg">
                  <w:drawing>
                    <wp:inline xmlns:wp="http://schemas.openxmlformats.org/drawingml/2006/wordprocessingDrawing" distT="0" distB="0" distL="0" distR="0">
                      <wp:extent cx="1429329" cy="529210"/>
                      <wp:effectExtent l="0" t="0" r="0" b="4445"/>
                      <wp:docPr id="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pic:cNvPicPr>
                              <pic:nvPr/>
                            </pic:nvPicPr>
                            <pic:blipFill>
                              <a:blip r:embed="rId15"/>
                              <a:stretch/>
                            </pic:blipFill>
                            <pic:spPr bwMode="auto">
                              <a:xfrm>
                                <a:off x="0" y="0"/>
                                <a:ext cx="1429329" cy="52921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112.5pt;height:41.7pt;mso-wrap-distance-left:0.0pt;mso-wrap-distance-top:0.0pt;mso-wrap-distance-right:0.0pt;mso-wrap-distance-bottom:0.0pt;" stroked="f">
                      <v:path textboxrect="0,0,0,0"/>
                      <v:imagedata r:id="rId15" o:title=""/>
                    </v:shape>
                  </w:pict>
                </mc:Fallback>
              </mc:AlternateContent>
            </w:r>
            <w:r/>
          </w:p>
        </w:tc>
        <w:tc>
          <w:tcPr>
            <w:tcW w:w="6842" w:type="dxa"/>
            <w:vAlign w:val="center"/>
            <w:textDirection w:val="lrTb"/>
            <w:noWrap w:val="false"/>
          </w:tcPr>
          <w:p>
            <w:pPr>
              <w:jc w:val="left"/>
              <w:rPr>
                <w:rFonts w:cs="Times New Roman"/>
                <w:sz w:val="20"/>
                <w:szCs w:val="20"/>
              </w:rPr>
            </w:pPr>
            <w:r>
              <w:rPr>
                <w:rFonts w:cs="Times New Roman"/>
                <w:sz w:val="20"/>
                <w:szCs w:val="20"/>
              </w:rPr>
              <w:t xml:space="preserve">Repositorio</w:t>
            </w:r>
            <w:r>
              <w:rPr>
                <w:rFonts w:cs="Times New Roman"/>
                <w:sz w:val="20"/>
                <w:szCs w:val="20"/>
              </w:rPr>
              <w:t xml:space="preserve"> Institucional</w:t>
            </w:r>
            <w:r/>
          </w:p>
          <w:p>
            <w:pPr>
              <w:jc w:val="left"/>
              <w:rPr>
                <w:sz w:val="20"/>
                <w:szCs w:val="20"/>
              </w:rPr>
            </w:pPr>
            <w:r>
              <w:rPr>
                <w:rFonts w:cs="Times New Roman"/>
                <w:sz w:val="20"/>
                <w:szCs w:val="20"/>
              </w:rPr>
              <w:t xml:space="preserve">www.bibliotecadigital.usb.edu.co</w:t>
            </w:r>
            <w:r/>
          </w:p>
        </w:tc>
      </w:tr>
    </w:tbl>
    <w:p>
      <w:pPr>
        <w:jc w:val="left"/>
        <w:rPr>
          <w:rFonts w:cs="Times New Roman"/>
          <w:b/>
          <w:sz w:val="20"/>
          <w:szCs w:val="20"/>
        </w:rPr>
      </w:pPr>
      <w:r>
        <w:rPr>
          <w:rFonts w:cs="Times New Roman"/>
          <w:b/>
          <w:sz w:val="20"/>
          <w:szCs w:val="20"/>
        </w:rPr>
      </w:r>
      <w:r/>
    </w:p>
    <w:p>
      <w:pPr>
        <w:jc w:val="left"/>
        <w:rPr>
          <w:rFonts w:cs="Times New Roman"/>
          <w:sz w:val="20"/>
          <w:szCs w:val="20"/>
        </w:rPr>
      </w:pPr>
      <w:r>
        <w:rPr>
          <w:rFonts w:cs="Times New Roman"/>
          <w:b/>
          <w:sz w:val="20"/>
          <w:szCs w:val="20"/>
        </w:rPr>
        <w:t xml:space="preserve">Bibliotecas Universidad de San Buenaventura</w:t>
      </w:r>
      <w:r/>
    </w:p>
    <w:p>
      <w:pPr>
        <w:jc w:val="left"/>
        <w:spacing w:line="276" w:lineRule="auto"/>
        <w:rPr>
          <w:rFonts w:cs="Times New Roman"/>
          <w:sz w:val="20"/>
          <w:szCs w:val="20"/>
        </w:rPr>
      </w:pPr>
      <w:r>
        <w:rPr>
          <w:rFonts w:cs="Times New Roman"/>
          <w:sz w:val="20"/>
          <w:szCs w:val="20"/>
        </w:rPr>
        <w:t xml:space="preserve">Biblioteca Fray Alberto Montealegre O.F.M. - Bogotá.</w:t>
      </w:r>
      <w:r/>
    </w:p>
    <w:p>
      <w:pPr>
        <w:jc w:val="left"/>
        <w:spacing w:line="276" w:lineRule="auto"/>
        <w:rPr>
          <w:rFonts w:cs="Times New Roman"/>
          <w:sz w:val="20"/>
          <w:szCs w:val="20"/>
        </w:rPr>
      </w:pPr>
      <w:r>
        <w:rPr>
          <w:rFonts w:cs="Times New Roman"/>
          <w:sz w:val="20"/>
          <w:szCs w:val="20"/>
        </w:rPr>
        <w:t xml:space="preserve">Biblioteca Fray Arturo Calle Restrepo O.F.M.</w:t>
      </w:r>
      <w:r>
        <w:rPr>
          <w:rFonts w:cs="Times New Roman"/>
          <w:b/>
          <w:sz w:val="20"/>
          <w:szCs w:val="20"/>
        </w:rPr>
        <w:t xml:space="preserve"> - </w:t>
      </w:r>
      <w:r>
        <w:rPr>
          <w:rFonts w:cs="Times New Roman"/>
          <w:sz w:val="20"/>
          <w:szCs w:val="20"/>
        </w:rPr>
        <w:t xml:space="preserve">Medellín, Bello, Armenia, Ibagué.</w:t>
      </w:r>
      <w:r/>
    </w:p>
    <w:p>
      <w:pPr>
        <w:jc w:val="left"/>
        <w:spacing w:line="276" w:lineRule="auto"/>
        <w:rPr>
          <w:rFonts w:cs="Times New Roman"/>
          <w:sz w:val="20"/>
          <w:szCs w:val="20"/>
        </w:rPr>
      </w:pPr>
      <w:r>
        <w:rPr>
          <w:rFonts w:cs="Times New Roman"/>
          <w:sz w:val="20"/>
          <w:szCs w:val="20"/>
        </w:rPr>
        <w:t xml:space="preserve">Departamento de Biblioteca - Cali.</w:t>
      </w:r>
      <w:r/>
    </w:p>
    <w:p>
      <w:pPr>
        <w:jc w:val="left"/>
        <w:spacing w:line="276" w:lineRule="auto"/>
        <w:rPr>
          <w:rFonts w:cs="Times New Roman"/>
          <w:sz w:val="20"/>
          <w:szCs w:val="20"/>
        </w:rPr>
      </w:pPr>
      <w:r>
        <w:rPr>
          <w:rFonts w:cs="Times New Roman"/>
          <w:sz w:val="20"/>
          <w:szCs w:val="20"/>
        </w:rPr>
        <w:t xml:space="preserve">Biblioteca Central Fray Antonio de Marchena – Cartagena.</w:t>
      </w:r>
      <w:r/>
    </w:p>
    <w:p>
      <w:pPr>
        <w:jc w:val="center"/>
        <w:rPr>
          <w:rFonts w:cs="Times New Roman"/>
          <w:b/>
          <w:sz w:val="20"/>
          <w:szCs w:val="20"/>
        </w:rPr>
      </w:pPr>
      <w:r>
        <w:rPr>
          <w:rFonts w:cs="Times New Roman"/>
          <w:b/>
          <w:sz w:val="20"/>
          <w:szCs w:val="20"/>
        </w:rPr>
      </w:r>
      <w:r/>
    </w:p>
    <w:p>
      <w:pPr>
        <w:jc w:val="center"/>
        <w:rPr>
          <w:rFonts w:cs="Times New Roman"/>
          <w:b/>
          <w:sz w:val="20"/>
          <w:szCs w:val="20"/>
        </w:rPr>
      </w:pPr>
      <w:r>
        <w:rPr>
          <w:rFonts w:cs="Times New Roman"/>
          <w:b/>
          <w:sz w:val="20"/>
          <w:szCs w:val="20"/>
        </w:rPr>
      </w:r>
      <w:r/>
    </w:p>
    <w:p>
      <w:pPr>
        <w:jc w:val="left"/>
        <w:spacing w:line="276" w:lineRule="auto"/>
        <w:rPr>
          <w:rFonts w:cs="Times New Roman"/>
          <w:sz w:val="20"/>
          <w:szCs w:val="20"/>
        </w:rPr>
      </w:pPr>
      <w:r>
        <w:rPr>
          <w:rFonts w:cs="Times New Roman"/>
          <w:b/>
          <w:bCs/>
          <w:sz w:val="20"/>
          <w:szCs w:val="20"/>
        </w:rPr>
        <w:t xml:space="preserve">Universidad de San Buenaventura Colombia</w:t>
      </w:r>
      <w:r>
        <w:rPr>
          <w:rFonts w:cs="Times New Roman"/>
          <w:sz w:val="20"/>
          <w:szCs w:val="20"/>
        </w:rPr>
        <w:t xml:space="preserve"> - www.usb.edu.co</w:t>
      </w:r>
      <w:r/>
    </w:p>
    <w:p>
      <w:pPr>
        <w:jc w:val="left"/>
        <w:spacing w:line="276" w:lineRule="auto"/>
        <w:rPr>
          <w:rFonts w:cs="Times New Roman"/>
          <w:sz w:val="20"/>
          <w:szCs w:val="20"/>
        </w:rPr>
      </w:pPr>
      <w:r>
        <w:rPr>
          <w:rFonts w:cs="Times New Roman"/>
          <w:sz w:val="20"/>
          <w:szCs w:val="20"/>
        </w:rPr>
        <w:t xml:space="preserve">Bogotá</w:t>
      </w:r>
      <w:r>
        <w:rPr>
          <w:rFonts w:cs="Times New Roman"/>
          <w:b/>
          <w:sz w:val="20"/>
          <w:szCs w:val="20"/>
        </w:rPr>
        <w:t xml:space="preserve"> - </w:t>
      </w:r>
      <w:r>
        <w:rPr>
          <w:rFonts w:cs="Times New Roman"/>
          <w:sz w:val="20"/>
          <w:szCs w:val="20"/>
        </w:rPr>
        <w:t xml:space="preserve">www.usbbog.edu.co</w:t>
      </w:r>
      <w:r/>
    </w:p>
    <w:p>
      <w:pPr>
        <w:jc w:val="left"/>
        <w:spacing w:line="276" w:lineRule="auto"/>
        <w:rPr>
          <w:rFonts w:cs="Times New Roman"/>
          <w:sz w:val="20"/>
          <w:szCs w:val="20"/>
        </w:rPr>
      </w:pPr>
      <w:r>
        <w:rPr>
          <w:rFonts w:cs="Times New Roman"/>
          <w:sz w:val="20"/>
          <w:szCs w:val="20"/>
        </w:rPr>
        <w:t xml:space="preserve">Medellín</w:t>
      </w:r>
      <w:r>
        <w:rPr>
          <w:rFonts w:cs="Times New Roman"/>
          <w:b/>
          <w:sz w:val="20"/>
          <w:szCs w:val="20"/>
        </w:rPr>
        <w:t xml:space="preserve"> - </w:t>
      </w:r>
      <w:r>
        <w:rPr>
          <w:rFonts w:cs="Times New Roman"/>
          <w:sz w:val="20"/>
          <w:szCs w:val="20"/>
        </w:rPr>
        <w:t xml:space="preserve">www.usbmed.edu.co</w:t>
      </w:r>
      <w:r/>
    </w:p>
    <w:p>
      <w:pPr>
        <w:jc w:val="left"/>
        <w:spacing w:line="276" w:lineRule="auto"/>
        <w:rPr>
          <w:rFonts w:cs="Times New Roman"/>
          <w:sz w:val="20"/>
          <w:szCs w:val="20"/>
        </w:rPr>
      </w:pPr>
      <w:r>
        <w:rPr>
          <w:rFonts w:cs="Times New Roman"/>
          <w:sz w:val="20"/>
          <w:szCs w:val="20"/>
        </w:rPr>
        <w:t xml:space="preserve">Cali -</w:t>
      </w:r>
      <w:r>
        <w:rPr>
          <w:rFonts w:cs="Times New Roman"/>
          <w:b/>
          <w:sz w:val="20"/>
          <w:szCs w:val="20"/>
        </w:rPr>
        <w:t xml:space="preserve"> </w:t>
      </w:r>
      <w:r>
        <w:rPr>
          <w:rFonts w:cs="Times New Roman"/>
          <w:sz w:val="20"/>
          <w:szCs w:val="20"/>
        </w:rPr>
        <w:t xml:space="preserve">www.usbcali.edu.co</w:t>
      </w:r>
      <w:r/>
    </w:p>
    <w:p>
      <w:pPr>
        <w:jc w:val="left"/>
        <w:spacing w:line="276" w:lineRule="auto"/>
        <w:rPr>
          <w:rFonts w:cs="Times New Roman"/>
          <w:sz w:val="20"/>
          <w:szCs w:val="20"/>
        </w:rPr>
      </w:pPr>
      <w:r>
        <w:rPr>
          <w:rFonts w:cs="Times New Roman"/>
          <w:sz w:val="20"/>
          <w:szCs w:val="20"/>
        </w:rPr>
        <w:t xml:space="preserve">Cartagena - www.usbctg.edu.co</w:t>
      </w:r>
      <w:r/>
    </w:p>
    <w:p>
      <w:pPr>
        <w:jc w:val="left"/>
        <w:spacing w:line="276" w:lineRule="auto"/>
        <w:rPr>
          <w:rFonts w:cs="Times New Roman"/>
          <w:sz w:val="20"/>
          <w:szCs w:val="20"/>
        </w:rPr>
      </w:pPr>
      <w:r>
        <w:rPr>
          <w:rFonts w:cs="Times New Roman"/>
          <w:sz w:val="20"/>
          <w:szCs w:val="20"/>
        </w:rPr>
        <w:t xml:space="preserve">Editorial Bonaventuriana - www.editorialbonaventuriana.usb.edu.co</w:t>
      </w:r>
      <w:r/>
    </w:p>
    <w:p>
      <w:pPr>
        <w:jc w:val="left"/>
        <w:spacing w:line="276" w:lineRule="auto"/>
        <w:rPr>
          <w:rFonts w:cs="Times New Roman"/>
          <w:sz w:val="20"/>
          <w:szCs w:val="20"/>
        </w:rPr>
      </w:pPr>
      <w:r>
        <w:rPr>
          <w:rFonts w:cs="Times New Roman"/>
          <w:sz w:val="20"/>
          <w:szCs w:val="20"/>
        </w:rPr>
        <w:t xml:space="preserve">Revistas</w:t>
      </w:r>
      <w:r>
        <w:rPr>
          <w:rFonts w:cs="Times New Roman"/>
          <w:sz w:val="20"/>
          <w:szCs w:val="20"/>
        </w:rPr>
        <w:t xml:space="preserve"> científicas</w:t>
      </w:r>
      <w:r>
        <w:rPr>
          <w:rFonts w:cs="Times New Roman"/>
          <w:sz w:val="20"/>
          <w:szCs w:val="20"/>
        </w:rPr>
        <w:t xml:space="preserve"> – www.revistas.usb.edu.co</w:t>
      </w:r>
      <w:r/>
    </w:p>
    <w:p>
      <w:pPr>
        <w:rPr>
          <w:rFonts w:cs="Times New Roman"/>
          <w:szCs w:val="24"/>
        </w:rPr>
      </w:pPr>
      <w:r>
        <w:rPr>
          <w:rFonts w:cs="Times New Roman"/>
          <w:szCs w:val="24"/>
        </w:rPr>
      </w:r>
      <w:r/>
    </w:p>
    <w:p>
      <w:pPr>
        <w:jc w:val="left"/>
        <w:spacing w:after="160" w:line="259" w:lineRule="auto"/>
        <w:rPr>
          <w:rFonts w:cs="Times New Roman"/>
          <w:szCs w:val="24"/>
        </w:rPr>
      </w:pPr>
      <w:r>
        <w:rPr>
          <w:rFonts w:cs="Times New Roman"/>
          <w:szCs w:val="24"/>
        </w:rPr>
        <w:br w:type="page" w:clear="all"/>
      </w:r>
      <w:r/>
    </w:p>
    <w:p>
      <w:pPr>
        <w:rPr>
          <w:rFonts w:cs="Times New Roman"/>
          <w:szCs w:val="24"/>
        </w:rPr>
      </w:pPr>
      <w:r>
        <w:rPr>
          <w:rFonts w:cs="Times New Roman"/>
          <w:szCs w:val="24"/>
        </w:rPr>
      </w:r>
      <w:r/>
    </w:p>
    <w:p>
      <w:pPr>
        <w:rPr>
          <w:rFonts w:cs="Times New Roman"/>
          <w:szCs w:val="24"/>
        </w:rPr>
      </w:pPr>
      <w:r>
        <w:rPr>
          <w:rFonts w:cs="Times New Roman"/>
          <w:szCs w:val="24"/>
        </w:rPr>
      </w:r>
      <w:r/>
    </w:p>
    <w:p>
      <w:pPr>
        <w:rPr>
          <w:rFonts w:cs="Times New Roman"/>
          <w:szCs w:val="24"/>
        </w:rPr>
      </w:pPr>
      <w:r>
        <w:rPr>
          <w:rFonts w:cs="Times New Roman"/>
          <w:szCs w:val="24"/>
        </w:rPr>
      </w:r>
      <w:bookmarkEnd w:id="0"/>
      <w:r/>
    </w:p>
    <w:p>
      <w:pPr>
        <w:pStyle w:val="844"/>
      </w:pPr>
      <w:r/>
      <w:r/>
    </w:p>
    <w:p>
      <w:pPr>
        <w:jc w:val="center"/>
        <w:rPr>
          <w:rFonts w:cs="Times New Roman"/>
          <w:szCs w:val="24"/>
        </w:rPr>
      </w:pPr>
      <w:r/>
      <w:bookmarkStart w:id="1" w:name="_Hlk136939663"/>
      <w:r>
        <w:rPr>
          <w:rFonts w:cs="Times New Roman"/>
          <w:b/>
          <w:szCs w:val="24"/>
        </w:rPr>
        <w:t xml:space="preserve">Dedicatoria</w:t>
      </w:r>
      <w:r/>
    </w:p>
    <w:p>
      <w:pPr>
        <w:jc w:val="center"/>
        <w:rPr>
          <w:rFonts w:cs="Times New Roman"/>
          <w:szCs w:val="24"/>
        </w:rPr>
      </w:pPr>
      <w:r>
        <w:rPr>
          <w:rFonts w:cs="Times New Roman"/>
          <w:szCs w:val="24"/>
        </w:rPr>
      </w:r>
      <w:r/>
    </w:p>
    <w:p>
      <w:pPr>
        <w:jc w:val="center"/>
        <w:rPr>
          <w:rFonts w:cs="Times New Roman"/>
          <w:szCs w:val="24"/>
        </w:rPr>
      </w:pPr>
      <w:r>
        <w:rPr>
          <w:rFonts w:cs="Times New Roman"/>
          <w:szCs w:val="24"/>
        </w:rPr>
        <w:t xml:space="preserve">Texto de dedicatoria centrado.</w:t>
      </w:r>
      <w:r/>
    </w:p>
    <w:p>
      <w:pPr>
        <w:rPr>
          <w:rFonts w:cs="Times New Roman"/>
          <w:szCs w:val="24"/>
        </w:rPr>
      </w:pPr>
      <w:r>
        <w:rPr>
          <w:rFonts w:cs="Times New Roman"/>
          <w:szCs w:val="24"/>
        </w:rPr>
      </w:r>
      <w:r/>
    </w:p>
    <w:p>
      <w:pPr>
        <w:rPr>
          <w:rFonts w:cs="Times New Roman"/>
          <w:szCs w:val="24"/>
        </w:rPr>
      </w:pPr>
      <w:r>
        <w:rPr>
          <w:rFonts w:cs="Times New Roman"/>
          <w:szCs w:val="24"/>
        </w:rPr>
      </w:r>
      <w:r/>
    </w:p>
    <w:p>
      <w:pPr>
        <w:rPr>
          <w:rFonts w:cs="Times New Roman"/>
          <w:szCs w:val="24"/>
        </w:rPr>
      </w:pPr>
      <w:r>
        <w:rPr>
          <w:rFonts w:cs="Times New Roman"/>
          <w:szCs w:val="24"/>
        </w:rPr>
      </w:r>
      <w:r/>
    </w:p>
    <w:p>
      <w:pPr>
        <w:rPr>
          <w:rFonts w:cs="Times New Roman"/>
          <w:szCs w:val="24"/>
        </w:rPr>
      </w:pPr>
      <w:r>
        <w:rPr>
          <w:rFonts w:cs="Times New Roman"/>
          <w:szCs w:val="24"/>
        </w:rPr>
      </w:r>
      <w:r/>
    </w:p>
    <w:p>
      <w:pPr>
        <w:rPr>
          <w:rFonts w:cs="Times New Roman"/>
          <w:szCs w:val="24"/>
        </w:rPr>
      </w:pPr>
      <w:r>
        <w:rPr>
          <w:rFonts w:cs="Times New Roman"/>
          <w:szCs w:val="24"/>
        </w:rPr>
      </w:r>
      <w:r/>
    </w:p>
    <w:p>
      <w:pPr>
        <w:rPr>
          <w:rFonts w:cs="Times New Roman"/>
          <w:szCs w:val="24"/>
        </w:rPr>
      </w:pPr>
      <w:r>
        <w:rPr>
          <w:rFonts w:cs="Times New Roman"/>
          <w:szCs w:val="24"/>
        </w:rPr>
      </w:r>
      <w:r/>
    </w:p>
    <w:p>
      <w:pPr>
        <w:rPr>
          <w:rFonts w:cs="Times New Roman"/>
          <w:szCs w:val="24"/>
        </w:rPr>
      </w:pPr>
      <w:r>
        <w:rPr>
          <w:rFonts w:cs="Times New Roman"/>
          <w:szCs w:val="24"/>
        </w:rPr>
      </w:r>
      <w:r/>
    </w:p>
    <w:p>
      <w:pPr>
        <w:rPr>
          <w:rFonts w:cs="Times New Roman"/>
          <w:szCs w:val="24"/>
        </w:rPr>
      </w:pPr>
      <w:r>
        <w:rPr>
          <w:rFonts w:cs="Times New Roman"/>
          <w:szCs w:val="24"/>
        </w:rPr>
      </w:r>
      <w:r/>
    </w:p>
    <w:p>
      <w:pPr>
        <w:rPr>
          <w:rFonts w:cs="Times New Roman"/>
          <w:szCs w:val="24"/>
        </w:rPr>
      </w:pPr>
      <w:r>
        <w:rPr>
          <w:rFonts w:cs="Times New Roman"/>
          <w:szCs w:val="24"/>
        </w:rPr>
      </w:r>
      <w:r/>
    </w:p>
    <w:p>
      <w:pPr>
        <w:rPr>
          <w:rFonts w:cs="Times New Roman"/>
          <w:szCs w:val="24"/>
        </w:rPr>
      </w:pPr>
      <w:r>
        <w:rPr>
          <w:rFonts w:cs="Times New Roman"/>
          <w:szCs w:val="24"/>
        </w:rPr>
      </w:r>
      <w:r/>
    </w:p>
    <w:p>
      <w:pPr>
        <w:jc w:val="center"/>
        <w:rPr>
          <w:rFonts w:cs="Times New Roman"/>
          <w:szCs w:val="24"/>
        </w:rPr>
      </w:pPr>
      <w:r>
        <w:rPr>
          <w:rFonts w:cs="Times New Roman"/>
          <w:b/>
          <w:szCs w:val="24"/>
        </w:rPr>
        <w:t xml:space="preserve">Agradecimientos</w:t>
      </w:r>
      <w:r/>
    </w:p>
    <w:p>
      <w:pPr>
        <w:jc w:val="center"/>
        <w:rPr>
          <w:rFonts w:cs="Times New Roman"/>
          <w:szCs w:val="24"/>
        </w:rPr>
      </w:pPr>
      <w:r>
        <w:rPr>
          <w:rFonts w:cs="Times New Roman"/>
          <w:szCs w:val="24"/>
        </w:rPr>
      </w:r>
      <w:r/>
    </w:p>
    <w:p>
      <w:pPr>
        <w:jc w:val="center"/>
        <w:rPr>
          <w:rFonts w:cs="Times New Roman"/>
          <w:szCs w:val="24"/>
        </w:rPr>
      </w:pPr>
      <w:r>
        <w:rPr>
          <w:rFonts w:cs="Times New Roman"/>
          <w:szCs w:val="24"/>
        </w:rPr>
        <w:t xml:space="preserve">Texto de agradecimientos centrado.</w:t>
      </w:r>
      <w:r/>
    </w:p>
    <w:p>
      <w:pPr>
        <w:rPr>
          <w:rFonts w:cs="Times New Roman"/>
          <w:szCs w:val="24"/>
        </w:rPr>
      </w:pPr>
      <w:r>
        <w:rPr>
          <w:rFonts w:cs="Times New Roman"/>
          <w:szCs w:val="24"/>
        </w:rPr>
      </w:r>
      <w:r/>
    </w:p>
    <w:p>
      <w:pPr>
        <w:rPr>
          <w:rFonts w:cs="Times New Roman"/>
          <w:szCs w:val="24"/>
        </w:rPr>
      </w:pPr>
      <w:r>
        <w:rPr>
          <w:rFonts w:cs="Times New Roman"/>
          <w:szCs w:val="24"/>
        </w:rPr>
      </w:r>
      <w:r/>
    </w:p>
    <w:p>
      <w:pPr>
        <w:rPr>
          <w:rFonts w:cs="Times New Roman"/>
          <w:szCs w:val="24"/>
        </w:rPr>
      </w:pPr>
      <w:r>
        <w:rPr>
          <w:rFonts w:cs="Times New Roman"/>
          <w:szCs w:val="24"/>
        </w:rPr>
      </w:r>
      <w:r/>
    </w:p>
    <w:p>
      <w:pPr>
        <w:rPr>
          <w:rFonts w:cs="Times New Roman"/>
          <w:szCs w:val="24"/>
        </w:rPr>
      </w:pPr>
      <w:r>
        <w:rPr>
          <w:rFonts w:cs="Times New Roman"/>
          <w:szCs w:val="24"/>
        </w:rPr>
      </w:r>
      <w:r/>
    </w:p>
    <w:p>
      <w:pPr>
        <w:rPr>
          <w:rFonts w:cs="Times New Roman"/>
          <w:szCs w:val="24"/>
        </w:rPr>
      </w:pPr>
      <w:r>
        <w:rPr>
          <w:rFonts w:cs="Times New Roman"/>
          <w:szCs w:val="24"/>
        </w:rPr>
      </w:r>
      <w:r/>
    </w:p>
    <w:p>
      <w:pPr>
        <w:rPr>
          <w:rFonts w:cs="Times New Roman"/>
          <w:szCs w:val="24"/>
        </w:rPr>
      </w:pPr>
      <w:r>
        <w:rPr>
          <w:rFonts w:cs="Times New Roman"/>
          <w:szCs w:val="24"/>
        </w:rPr>
      </w:r>
      <w:r/>
    </w:p>
    <w:p>
      <w:pPr>
        <w:rPr>
          <w:rFonts w:cs="Times New Roman"/>
          <w:szCs w:val="24"/>
        </w:rPr>
      </w:pPr>
      <w:r>
        <w:rPr>
          <w:rFonts w:cs="Times New Roman"/>
          <w:szCs w:val="24"/>
        </w:rPr>
      </w:r>
      <w:r/>
    </w:p>
    <w:p>
      <w:pPr>
        <w:rPr>
          <w:rFonts w:cs="Times New Roman"/>
          <w:szCs w:val="24"/>
        </w:rPr>
      </w:pPr>
      <w:r>
        <w:rPr>
          <w:rFonts w:cs="Times New Roman"/>
          <w:szCs w:val="24"/>
        </w:rPr>
      </w:r>
      <w:r/>
    </w:p>
    <w:p>
      <w:pPr>
        <w:rPr>
          <w:rFonts w:cs="Times New Roman"/>
          <w:szCs w:val="24"/>
        </w:rPr>
      </w:pPr>
      <w:r>
        <w:rPr>
          <w:rFonts w:cs="Times New Roman"/>
          <w:szCs w:val="24"/>
        </w:rPr>
      </w:r>
      <w:bookmarkEnd w:id="1"/>
      <w:r/>
    </w:p>
    <w:p>
      <w:pPr>
        <w:rPr>
          <w:rFonts w:cs="Times New Roman"/>
          <w:szCs w:val="24"/>
        </w:rPr>
      </w:pPr>
      <w:r>
        <w:rPr>
          <w:rFonts w:cs="Times New Roman"/>
          <w:szCs w:val="24"/>
        </w:rPr>
      </w:r>
      <w:r/>
    </w:p>
    <w:p>
      <w:pPr>
        <w:rPr>
          <w:rFonts w:cs="Times New Roman"/>
          <w:szCs w:val="24"/>
        </w:rPr>
      </w:pPr>
      <w:r>
        <w:rPr>
          <w:rFonts w:cs="Times New Roman"/>
          <w:szCs w:val="24"/>
        </w:rPr>
      </w:r>
      <w:r/>
    </w:p>
    <w:p>
      <w:pPr>
        <w:rPr>
          <w:rFonts w:cs="Times New Roman"/>
          <w:szCs w:val="24"/>
        </w:rPr>
        <w:sectPr>
          <w:footnotePr/>
          <w:endnotePr/>
          <w:type w:val="nextPage"/>
          <w:pgSz w:w="12240" w:h="15840" w:orient="portrait"/>
          <w:pgMar w:top="1418" w:right="1418" w:bottom="1418" w:left="1418" w:header="709" w:footer="709" w:gutter="0"/>
          <w:cols w:num="1" w:sep="0" w:space="708" w:equalWidth="1"/>
          <w:docGrid w:linePitch="360"/>
        </w:sectPr>
      </w:pPr>
      <w:r>
        <w:rPr>
          <w:rFonts w:cs="Times New Roman"/>
          <w:szCs w:val="24"/>
        </w:rPr>
      </w:r>
      <w:r/>
    </w:p>
    <w:p>
      <w:pPr>
        <w:pStyle w:val="792"/>
      </w:pPr>
      <w:r/>
      <w:bookmarkStart w:id="2" w:name="_Toc440985124"/>
      <w:r/>
      <w:bookmarkStart w:id="3" w:name="_Toc459198356"/>
      <w:r>
        <w:t xml:space="preserve"> </w:t>
      </w:r>
      <w:bookmarkStart w:id="4" w:name="_Toc67128980"/>
      <w:r/>
      <w:bookmarkStart w:id="5" w:name="_Toc136946654"/>
      <w:r>
        <w:t xml:space="preserve">RESUMEN</w:t>
      </w:r>
      <w:bookmarkEnd w:id="2"/>
      <w:r/>
      <w:bookmarkEnd w:id="3"/>
      <w:r/>
      <w:bookmarkEnd w:id="4"/>
      <w:r/>
      <w:bookmarkEnd w:id="5"/>
      <w:r/>
      <w:r/>
    </w:p>
    <w:p>
      <w:pPr>
        <w:rPr>
          <w:b w:val="0"/>
          <w:bCs w:val="0"/>
        </w:rPr>
      </w:pPr>
      <w:r>
        <w:rPr>
          <w:b w:val="0"/>
          <w:bCs w:val="0"/>
          <w:highlight w:val="none"/>
        </w:rPr>
      </w:r>
      <w:r>
        <w:rPr>
          <w:b w:val="0"/>
          <w:bCs w:val="0"/>
          <w:highlight w:val="none"/>
        </w:rPr>
      </w:r>
    </w:p>
    <w:p>
      <w:pPr>
        <w:rPr>
          <w:b w:val="0"/>
          <w:bCs w:val="0"/>
          <w:highlight w:val="none"/>
        </w:rPr>
      </w:pPr>
      <w:r>
        <w:rPr>
          <w:b w:val="0"/>
          <w:bCs w:val="0"/>
        </w:rPr>
        <w:tab/>
        <w:t xml:space="preserve">La semaforización inteligente es una de las tecnologías más esperadas del siglo. Nadie más que todos los ciudadanos desean acabar con este fenómeno rutinario que consume tiempo y energía. Este proyecto se centra en la solución que presentan algoritmos de machine learning para la optimización en los ciclos de los semáforos en una intersección de acuerdo a las condiciones que presente. Recopila tecnologías utilizadas para este fin y de acuerdo a el propósito de adaptar el algoritmo de gestión de tráfico por medio de una simulación en distintas condiciones y escenarios. </w:t>
      </w:r>
      <w:r>
        <w:rPr>
          <w:b w:val="0"/>
          <w:bCs w:val="0"/>
          <w:highlight w:val="none"/>
        </w:rPr>
      </w:r>
    </w:p>
    <w:p>
      <w:pPr>
        <w:rPr>
          <w:b w:val="0"/>
          <w:bCs w:val="0"/>
          <w:highlight w:val="none"/>
        </w:rPr>
      </w:pPr>
      <w:r>
        <w:rPr>
          <w:b w:val="0"/>
          <w:bCs w:val="0"/>
          <w:highlight w:val="none"/>
        </w:rPr>
      </w:r>
      <w:r>
        <w:rPr>
          <w:b w:val="0"/>
          <w:bCs w:val="0"/>
          <w:highlight w:val="none"/>
        </w:rPr>
      </w:r>
    </w:p>
    <w:p>
      <w:pPr>
        <w:rPr>
          <w:b w:val="0"/>
          <w:bCs w:val="0"/>
          <w:highlight w:val="none"/>
        </w:rPr>
      </w:pPr>
      <w:r>
        <w:rPr>
          <w:b w:val="0"/>
          <w:bCs w:val="0"/>
        </w:rPr>
        <w:t xml:space="preserve">Adaptando una metodología de desarrollo ágil y de investigación experimental y observacional, se plantea una combinación entre la versatilidad de design thinking para dirigirse e involucrarse con los emergentes detalles críticos y la rigurosidad de los sprints de la metodología scrum, que logra gestionar necesarias actividades como la indagación e  inmersión en los entornos de simulación existentes; los algoritmos de detección, clasificación y optimización de Computer Vision y Q-learning: el desarrollo del medio de comunicación entre la simulación y el modelo de machine learning.</w:t>
      </w:r>
      <w:r>
        <w:rPr>
          <w:b w:val="0"/>
          <w:bCs w:val="0"/>
          <w:lang w:val="es-ES"/>
        </w:rPr>
      </w:r>
      <w:r/>
    </w:p>
    <w:p>
      <w:pPr>
        <w:rPr>
          <w:b w:val="0"/>
          <w:bCs w:val="0"/>
          <w:highlight w:val="none"/>
          <w:lang w:val="es-ES"/>
        </w:rPr>
      </w:pPr>
      <w:r>
        <w:rPr>
          <w:b w:val="0"/>
          <w:bCs w:val="0"/>
          <w:highlight w:val="none"/>
          <w:lang w:val="es-ES"/>
        </w:rPr>
        <w:tab/>
      </w:r>
      <w:r>
        <w:rPr>
          <w:b w:val="0"/>
          <w:bCs w:val="0"/>
          <w:highlight w:val="none"/>
          <w:lang w:val="es-ES"/>
        </w:rPr>
      </w:r>
    </w:p>
    <w:p>
      <w:pPr>
        <w:rPr>
          <w:b w:val="0"/>
          <w:bCs w:val="0"/>
          <w:lang w:val="es-ES"/>
        </w:rPr>
      </w:pPr>
      <w:r>
        <w:rPr>
          <w:b w:val="0"/>
          <w:bCs w:val="0"/>
          <w:highlight w:val="none"/>
          <w:lang w:val="es-ES"/>
        </w:rPr>
        <w:t xml:space="preserve">Se espera de la investigación y el desarrollo, la adaptación y optimización de un modelo flexible de bajo costo, que logre gestionar el tráfico óptimamente, reduciendo la congestión y aumentando la eficiencia energética, la necesaria reducción de emisiones innecesarias. Como resultado, se aspira concluirr y apoyar cuantitativamente la viabilidad de dicha solución en una ciudad como Santiago de Cali. </w:t>
      </w:r>
      <w:r>
        <w:rPr>
          <w:b w:val="0"/>
          <w:bCs w:val="0"/>
          <w:highlight w:val="none"/>
          <w:lang w:val="es-ES"/>
        </w:rPr>
      </w:r>
      <w:r>
        <w:rPr>
          <w:b/>
          <w:bCs/>
        </w:rPr>
      </w:r>
      <w:r>
        <w:rPr>
          <w:b/>
          <w:bCs/>
        </w:rPr>
      </w:r>
      <w:r>
        <w:rPr>
          <w:b w:val="0"/>
          <w:bCs w:val="0"/>
          <w:lang w:val="es-ES"/>
        </w:rPr>
      </w:r>
    </w:p>
    <w:p>
      <w:pPr>
        <w:rPr>
          <w:b/>
          <w:bCs/>
        </w:rPr>
      </w:pPr>
      <w:r>
        <w:rPr>
          <w:b/>
          <w:szCs w:val="24"/>
        </w:rPr>
      </w:r>
      <w:r/>
    </w:p>
    <w:p>
      <w:pPr>
        <w:ind w:firstLine="709"/>
        <w:rPr>
          <w:b/>
          <w:bCs/>
          <w:highlight w:val="none"/>
        </w:rPr>
      </w:pPr>
      <w:r>
        <w:rPr>
          <w:b/>
          <w:i/>
          <w:iCs/>
          <w:szCs w:val="24"/>
        </w:rPr>
        <w:t xml:space="preserve">Palabras clave</w:t>
      </w:r>
      <w:r>
        <w:rPr>
          <w:b/>
          <w:szCs w:val="24"/>
        </w:rPr>
        <w:t xml:space="preserve"> </w:t>
      </w:r>
      <w:r>
        <w:t xml:space="preserve">—</w:t>
      </w:r>
      <w:r>
        <w:rPr>
          <w:b/>
          <w:bCs/>
          <w:szCs w:val="24"/>
        </w:rPr>
        <w:t xml:space="preserve"> Ciudades Inteligentes, Machine Learning ,Q-Learning, Smart Traffic, Simulation</w:t>
      </w:r>
      <w:r/>
    </w:p>
    <w:p>
      <w:pPr>
        <w:ind w:firstLine="709"/>
      </w:pPr>
      <w:r>
        <w:rPr>
          <w:b/>
          <w:bCs/>
          <w:szCs w:val="24"/>
          <w:highlight w:val="none"/>
        </w:rPr>
      </w:r>
      <w:r>
        <w:rPr>
          <w:b/>
          <w:bCs/>
          <w:szCs w:val="24"/>
          <w:highlight w:val="none"/>
        </w:rPr>
      </w:r>
    </w:p>
    <w:p>
      <w:pPr>
        <w:jc w:val="left"/>
        <w:spacing w:after="160" w:line="259" w:lineRule="auto"/>
        <w:rPr>
          <w:b/>
          <w:szCs w:val="24"/>
        </w:rPr>
      </w:pPr>
      <w:r>
        <w:rPr>
          <w:b/>
          <w:szCs w:val="24"/>
        </w:rPr>
        <w:br w:type="page" w:clear="all"/>
      </w:r>
      <w:r/>
    </w:p>
    <w:p>
      <w:pPr>
        <w:pStyle w:val="792"/>
      </w:pPr>
      <w:r/>
      <w:bookmarkStart w:id="6" w:name="_Toc67128981"/>
      <w:r/>
      <w:bookmarkStart w:id="7" w:name="_Toc136946655"/>
      <w:r>
        <w:t xml:space="preserve">ABSTRACT</w:t>
      </w:r>
      <w:bookmarkEnd w:id="6"/>
      <w:r/>
      <w:bookmarkEnd w:id="7"/>
      <w:r/>
      <w:r/>
    </w:p>
    <w:p>
      <w:pPr>
        <w:jc w:val="center"/>
        <w:rPr>
          <w:b/>
          <w:bCs/>
        </w:rPr>
      </w:pPr>
      <w:r>
        <w:rPr>
          <w:b/>
          <w:szCs w:val="24"/>
        </w:rPr>
      </w:r>
      <w:r>
        <w:rPr>
          <w:b/>
          <w:szCs w:val="24"/>
        </w:rPr>
      </w:r>
    </w:p>
    <w:p>
      <w:pPr>
        <w:ind w:firstLine="708"/>
        <w:jc w:val="both"/>
        <w:rPr>
          <w:b w:val="0"/>
          <w:bCs w:val="0"/>
        </w:rPr>
      </w:pPr>
      <w:r>
        <w:rPr>
          <w:b w:val="0"/>
          <w:bCs w:val="0"/>
          <w:szCs w:val="24"/>
        </w:rPr>
        <w:t xml:space="preserve">Smart traffic lights are one of the most anticipated technologies of the century. No one more than the citizens themselves desires to put an end to this routine phenomenon that consumes time and energy. This project focuses on the solution offered by machin</w:t>
      </w:r>
      <w:r>
        <w:rPr>
          <w:b w:val="0"/>
          <w:bCs w:val="0"/>
          <w:szCs w:val="24"/>
        </w:rPr>
        <w:t xml:space="preserve">e learning algorithms for optimizing the traffic light cycles at an intersection based on the prevailing conditions. It gathers technologies used for this purpose and aims to adapt the traffic management algorithm through simulation under various conditions</w:t>
      </w:r>
      <w:r>
        <w:rPr>
          <w:b w:val="0"/>
          <w:bCs w:val="0"/>
          <w:szCs w:val="24"/>
        </w:rPr>
        <w:t xml:space="preserve"> and scenarios.</w:t>
      </w:r>
      <w:r>
        <w:rPr>
          <w:b w:val="0"/>
          <w:bCs w:val="0"/>
        </w:rPr>
      </w:r>
    </w:p>
    <w:p>
      <w:pPr>
        <w:jc w:val="both"/>
        <w:rPr>
          <w:b w:val="0"/>
          <w:bCs w:val="0"/>
        </w:rPr>
      </w:pPr>
      <w:r>
        <w:rPr>
          <w:b w:val="0"/>
          <w:bCs w:val="0"/>
          <w:szCs w:val="24"/>
        </w:rPr>
      </w:r>
      <w:r>
        <w:rPr>
          <w:b w:val="0"/>
          <w:bCs w:val="0"/>
        </w:rPr>
      </w:r>
    </w:p>
    <w:p>
      <w:pPr>
        <w:jc w:val="both"/>
        <w:rPr>
          <w:b w:val="0"/>
          <w:bCs w:val="0"/>
        </w:rPr>
      </w:pPr>
      <w:r>
        <w:rPr>
          <w:b w:val="0"/>
          <w:bCs w:val="0"/>
          <w:szCs w:val="24"/>
        </w:rPr>
        <w:t xml:space="preserve">By adopting an agile development methodology and conducting experimental and observational research, a combination is proposed between the versatility of design thinking to address and engage with emerging critical details and the rigor of sprints in the sc</w:t>
      </w:r>
      <w:r>
        <w:rPr>
          <w:b w:val="0"/>
          <w:bCs w:val="0"/>
          <w:szCs w:val="24"/>
        </w:rPr>
        <w:t xml:space="preserve">rum methodology, which successfully manages necessary activities such as exploration and immersion in existing simulation environments. This includes the use of computer vision algorithms for detection, classification, and optimization, as well as Q-learnin</w:t>
      </w:r>
      <w:r>
        <w:rPr>
          <w:b w:val="0"/>
          <w:bCs w:val="0"/>
          <w:szCs w:val="24"/>
        </w:rPr>
        <w:t xml:space="preserve">g. It also involves developing the communication medium between the simulation and the machine learning model.</w:t>
      </w:r>
      <w:r>
        <w:rPr>
          <w:b w:val="0"/>
          <w:bCs w:val="0"/>
        </w:rPr>
      </w:r>
    </w:p>
    <w:p>
      <w:pPr>
        <w:jc w:val="both"/>
        <w:rPr>
          <w:b w:val="0"/>
          <w:bCs w:val="0"/>
        </w:rPr>
      </w:pPr>
      <w:r>
        <w:rPr>
          <w:b w:val="0"/>
          <w:bCs w:val="0"/>
          <w:szCs w:val="24"/>
        </w:rPr>
      </w:r>
      <w:r>
        <w:rPr>
          <w:b w:val="0"/>
          <w:bCs w:val="0"/>
        </w:rPr>
      </w:r>
    </w:p>
    <w:p>
      <w:pPr>
        <w:jc w:val="both"/>
        <w:rPr>
          <w:b w:val="0"/>
          <w:bCs w:val="0"/>
        </w:rPr>
      </w:pPr>
      <w:r>
        <w:rPr>
          <w:b w:val="0"/>
          <w:bCs w:val="0"/>
          <w:szCs w:val="24"/>
        </w:rPr>
        <w:t xml:space="preserve">The research and development are expected to result in the adaptation and optimization of a flexible and cost-effective model that effectively manages traffic, reduces congestion, increases energy efficiency, and achieves the necessary reduction in unnecess</w:t>
      </w:r>
      <w:r>
        <w:rPr>
          <w:b w:val="0"/>
          <w:bCs w:val="0"/>
          <w:szCs w:val="24"/>
        </w:rPr>
        <w:t xml:space="preserve">ary emissions. As a result, the quantitative viability of such a solution in a city like Santiago de Cali is aspired to be concluded and supported.</w:t>
      </w:r>
      <w:r>
        <w:rPr>
          <w:b w:val="0"/>
          <w:bCs w:val="0"/>
          <w:szCs w:val="24"/>
        </w:rPr>
      </w:r>
      <w:r>
        <w:rPr>
          <w:b w:val="0"/>
          <w:bCs w:val="0"/>
        </w:rPr>
      </w:r>
    </w:p>
    <w:p>
      <w:pPr>
        <w:ind w:firstLine="567"/>
        <w:rPr>
          <w:b/>
          <w:bCs/>
          <w:lang w:val="en-US"/>
        </w:rPr>
      </w:pPr>
      <w:r>
        <w:rPr>
          <w:b/>
          <w:bCs/>
          <w:szCs w:val="24"/>
          <w:highlight w:val="none"/>
          <w:lang w:val="en-US"/>
        </w:rPr>
      </w:r>
      <w:r>
        <w:rPr>
          <w:b/>
          <w:bCs/>
          <w:szCs w:val="24"/>
          <w:highlight w:val="none"/>
          <w:lang w:val="en-US"/>
        </w:rPr>
      </w:r>
    </w:p>
    <w:p>
      <w:pPr>
        <w:ind w:firstLine="567"/>
        <w:rPr>
          <w:b/>
          <w:bCs/>
          <w:highlight w:val="none"/>
          <w:lang w:val="en-US"/>
        </w:rPr>
      </w:pPr>
      <w:r>
        <w:rPr>
          <w:b/>
          <w:bCs/>
          <w:szCs w:val="24"/>
          <w:highlight w:val="none"/>
          <w:lang w:val="en-US"/>
        </w:rPr>
      </w:r>
      <w:r>
        <w:rPr>
          <w:b/>
          <w:bCs/>
          <w:szCs w:val="24"/>
          <w:highlight w:val="none"/>
          <w:lang w:val="en-US"/>
        </w:rPr>
      </w:r>
    </w:p>
    <w:p>
      <w:pPr>
        <w:ind w:firstLine="567"/>
        <w:rPr>
          <w:b/>
          <w:bCs/>
          <w:highlight w:val="none"/>
          <w:lang w:val="en-US"/>
        </w:rPr>
      </w:pPr>
      <w:r>
        <w:rPr>
          <w:b/>
          <w:bCs/>
          <w:szCs w:val="24"/>
          <w:highlight w:val="none"/>
          <w:lang w:val="en-US"/>
        </w:rPr>
      </w:r>
      <w:r>
        <w:rPr>
          <w:b/>
          <w:bCs/>
          <w:szCs w:val="24"/>
          <w:highlight w:val="none"/>
          <w:lang w:val="en-US"/>
        </w:rPr>
      </w:r>
    </w:p>
    <w:p>
      <w:pPr>
        <w:ind w:firstLine="567"/>
        <w:rPr>
          <w:b/>
          <w:bCs/>
          <w:highlight w:val="none"/>
          <w:lang w:val="en-US"/>
        </w:rPr>
      </w:pPr>
      <w:r>
        <w:rPr>
          <w:b/>
          <w:i/>
          <w:iCs/>
          <w:szCs w:val="24"/>
          <w:lang w:val="en-US"/>
        </w:rPr>
        <w:t xml:space="preserve">Keywords</w:t>
      </w:r>
      <w:r>
        <w:rPr>
          <w:b/>
          <w:szCs w:val="24"/>
          <w:lang w:val="en-US"/>
        </w:rPr>
        <w:t xml:space="preserve"> </w:t>
      </w:r>
      <w:r>
        <w:rPr>
          <w:lang w:val="en-US"/>
        </w:rPr>
        <w:t xml:space="preserve">—</w:t>
      </w:r>
      <w:r>
        <w:rPr>
          <w:b/>
          <w:szCs w:val="24"/>
          <w:lang w:val="en-US"/>
        </w:rPr>
        <w:t xml:space="preserve"> S</w:t>
      </w:r>
      <w:r>
        <w:rPr>
          <w:b/>
          <w:bCs/>
          <w:szCs w:val="24"/>
          <w:lang w:val="en-US"/>
        </w:rPr>
        <w:t xml:space="preserve">cientific article, review article, research, citation styles.</w:t>
      </w:r>
      <w:r/>
    </w:p>
    <w:p>
      <w:pPr>
        <w:rPr>
          <w:szCs w:val="24"/>
          <w:lang w:val="en-US"/>
        </w:rPr>
      </w:pPr>
      <w:r>
        <w:rPr>
          <w:szCs w:val="24"/>
          <w:lang w:val="en-US"/>
        </w:rPr>
      </w:r>
      <w:r/>
    </w:p>
    <w:p>
      <w:pPr>
        <w:rPr>
          <w:szCs w:val="24"/>
          <w:lang w:val="en-US"/>
        </w:rPr>
      </w:pPr>
      <w:r>
        <w:rPr>
          <w:szCs w:val="24"/>
          <w:lang w:val="en-US"/>
        </w:rPr>
      </w:r>
      <w:r/>
    </w:p>
    <w:p>
      <w:pPr>
        <w:rPr>
          <w:rFonts w:cs="Times New Roman"/>
          <w:szCs w:val="24"/>
          <w:lang w:val="en-US"/>
        </w:rPr>
      </w:pPr>
      <w:r>
        <w:rPr>
          <w:rFonts w:cs="Times New Roman"/>
          <w:szCs w:val="24"/>
          <w:lang w:val="en-US"/>
        </w:rPr>
      </w:r>
      <w:r/>
    </w:p>
    <w:p>
      <w:pPr>
        <w:rPr>
          <w:rFonts w:cs="Times New Roman"/>
          <w:szCs w:val="24"/>
          <w:lang w:val="en-US"/>
        </w:rPr>
      </w:pPr>
      <w:r>
        <w:rPr>
          <w:rFonts w:cs="Times New Roman"/>
          <w:szCs w:val="24"/>
          <w:lang w:val="en-US"/>
        </w:rPr>
      </w:r>
      <w:r/>
    </w:p>
    <w:p>
      <w:pPr>
        <w:rPr>
          <w:rFonts w:cs="Times New Roman"/>
          <w:szCs w:val="24"/>
          <w:lang w:val="en-US"/>
        </w:rPr>
      </w:pPr>
      <w:r>
        <w:rPr>
          <w:rFonts w:cs="Times New Roman"/>
          <w:szCs w:val="24"/>
          <w:lang w:val="en-US"/>
        </w:rPr>
      </w:r>
      <w:r/>
    </w:p>
    <w:p>
      <w:pPr>
        <w:rPr>
          <w:rFonts w:cs="Times New Roman"/>
          <w:szCs w:val="24"/>
          <w:lang w:val="en-US"/>
        </w:rPr>
      </w:pPr>
      <w:r>
        <w:rPr>
          <w:rFonts w:cs="Times New Roman"/>
          <w:szCs w:val="24"/>
          <w:lang w:val="en-US"/>
        </w:rPr>
      </w:r>
      <w:r/>
    </w:p>
    <w:p>
      <w:pPr>
        <w:rPr>
          <w:rFonts w:cs="Times New Roman"/>
          <w:szCs w:val="24"/>
          <w:lang w:val="en-US"/>
        </w:rPr>
      </w:pPr>
      <w:r>
        <w:rPr>
          <w:rFonts w:cs="Times New Roman"/>
          <w:szCs w:val="24"/>
          <w:lang w:val="en-US"/>
        </w:rPr>
      </w:r>
      <w:r/>
    </w:p>
    <w:p>
      <w:pPr>
        <w:rPr>
          <w:rFonts w:cs="Times New Roman"/>
          <w:szCs w:val="24"/>
          <w:lang w:val="en-US"/>
        </w:rPr>
      </w:pPr>
      <w:r>
        <w:rPr>
          <w:rFonts w:cs="Times New Roman"/>
          <w:szCs w:val="24"/>
          <w:lang w:val="en-US"/>
        </w:rPr>
      </w:r>
      <w:r/>
    </w:p>
    <w:p>
      <w:pPr>
        <w:rPr>
          <w:rFonts w:cs="Times New Roman"/>
          <w:szCs w:val="24"/>
          <w:lang w:val="en-US"/>
        </w:rPr>
      </w:pPr>
      <w:r>
        <w:rPr>
          <w:rFonts w:cs="Times New Roman"/>
          <w:szCs w:val="24"/>
          <w:lang w:val="en-US"/>
        </w:rPr>
      </w:r>
      <w:r/>
    </w:p>
    <w:p>
      <w:pPr>
        <w:rPr>
          <w:rFonts w:cs="Times New Roman"/>
          <w:szCs w:val="24"/>
          <w:lang w:val="en-US"/>
        </w:rPr>
      </w:pPr>
      <w:r>
        <w:rPr>
          <w:rFonts w:cs="Times New Roman"/>
          <w:szCs w:val="24"/>
          <w:lang w:val="en-US"/>
        </w:rPr>
      </w:r>
      <w:r/>
    </w:p>
    <w:p>
      <w:pPr>
        <w:jc w:val="center"/>
        <w:rPr>
          <w:b/>
          <w:lang w:val="en-US"/>
        </w:rPr>
      </w:pPr>
      <w:r/>
      <w:bookmarkStart w:id="8" w:name="_Toc437858002"/>
      <w:r/>
      <w:bookmarkStart w:id="9" w:name="_Toc437858423"/>
      <w:r/>
      <w:bookmarkStart w:id="10" w:name="_Toc440985125"/>
      <w:r/>
      <w:bookmarkStart w:id="11" w:name="_Toc459198357"/>
      <w:r/>
      <w:r/>
    </w:p>
    <w:p>
      <w:pPr>
        <w:jc w:val="left"/>
        <w:spacing w:after="160" w:line="259" w:lineRule="auto"/>
        <w:rPr>
          <w:b/>
          <w:lang w:val="en-US"/>
        </w:rPr>
      </w:pPr>
      <w:r>
        <w:rPr>
          <w:b/>
          <w:lang w:val="en-US"/>
        </w:rPr>
        <w:br w:type="page" w:clear="all"/>
      </w:r>
      <w:r/>
    </w:p>
    <w:p>
      <w:pPr>
        <w:pStyle w:val="792"/>
      </w:pPr>
      <w:r/>
      <w:bookmarkStart w:id="12" w:name="_Toc67128982"/>
      <w:r/>
      <w:bookmarkStart w:id="13" w:name="_Toc136946656"/>
      <w:r>
        <w:t xml:space="preserve">I. </w:t>
      </w:r>
      <w:r>
        <w:t xml:space="preserve">INTRODUCCIÓN</w:t>
      </w:r>
      <w:bookmarkEnd w:id="8"/>
      <w:r/>
      <w:bookmarkEnd w:id="9"/>
      <w:r/>
      <w:bookmarkEnd w:id="10"/>
      <w:r/>
      <w:bookmarkEnd w:id="11"/>
      <w:r/>
      <w:bookmarkEnd w:id="12"/>
      <w:r/>
      <w:bookmarkEnd w:id="13"/>
      <w:r/>
      <w:r/>
    </w:p>
    <w:p>
      <w:r/>
      <w:r/>
    </w:p>
    <w:p>
      <w:r>
        <w:t xml:space="preserve">Cali, la tercera ciudad más grande de Colombia con una población estimada de 2.2 millones de habitantes </w:t>
      </w:r>
      <w:sdt>
        <w:sdtPr>
          <w15:appearance w15:val="boundingBox"/>
          <w:id w:val="-29731297"/>
          <w:placeholder>
            <w:docPart w:val="A70771ED0BED43F6B6C32EA43AE48D17"/>
          </w:placeholder>
          <w:tag w:val="MENDELEY_CITATION_v3_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"/>
          <w:rPr>
            <w:color w:val="000000"/>
          </w:rPr>
        </w:sdtPr>
        <w:sdtContent>
          <w:r>
            <w:rPr>
              <w:color w:val="000000"/>
            </w:rPr>
            <w:t xml:space="preserve">[1]</w:t>
          </w:r>
        </w:sdtContent>
      </w:sdt>
      <w:r>
        <w:t xml:space="preserve">, enfrenta retos considerables en lo que respecta la movilidad urbana. El incremento constante en la demanda de transporte, intensificado por el desarrollo urbano continuo,</w:t>
      </w:r>
      <w:r>
        <w:t xml:space="preserve"> ha llegado a niveles de congestión vehicular preocupantes. Esta congestión no solo obstaculiza la eficiencia del tráfico y la movilidad de los Caleños, sino que también tiene implicancias económicas adversas, debido a la pérdida de tiempo y productividad </w:t>
      </w:r>
      <w:sdt>
        <w:sdtPr>
          <w15:appearance w15:val="boundingBox"/>
          <w:id w:val="-1819722096"/>
          <w:placeholder>
            <w:docPart w:val="A70771ED0BED43F6B6C32EA43AE48D17"/>
          </w:placeholder>
          <w:tag w:val="MENDELEY_CITATION_v3_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"/>
          <w:rPr>
            <w:color w:val="000000"/>
          </w:rPr>
        </w:sdtPr>
        <w:sdtContent>
          <w:r>
            <w:rPr>
              <w:color w:val="000000"/>
            </w:rPr>
            <w:t xml:space="preserve">[2], [3]</w:t>
          </w:r>
        </w:sdtContent>
      </w:sdt>
      <w:r>
        <w:t xml:space="preserve">.</w:t>
      </w:r>
      <w:r/>
    </w:p>
    <w:p>
      <w:r/>
      <w:r/>
    </w:p>
    <w:p>
      <w:pPr>
        <w:pStyle w:val="853"/>
      </w:pPr>
      <w:r>
        <w:t xml:space="preserve">Situación actual del tráfico en Cali:</w:t>
      </w:r>
      <w:r/>
    </w:p>
    <w:p>
      <w:pPr>
        <w:rPr>
          <w:rFonts w:cs="Times New Roman"/>
          <w:szCs w:val="24"/>
        </w:rPr>
      </w:pPr>
      <w:r>
        <w:rPr>
          <w:rFonts w:cs="Times New Roman"/>
          <w:szCs w:val="24"/>
        </w:rPr>
        <w:t xml:space="preserve">La infraestructura vial de Cali consta de una red de calles y avenidas que atraviesan la ciudad en diferentes direcciones, permitiendo la conexión entre las zonas rurales urbanas. Según el informe mensual de la secretaria de movilidad del Cali </w:t>
      </w:r>
      <w:sdt>
        <w:sdtPr>
          <w15:appearance w15:val="boundingBox"/>
          <w:id w:val="-2015836358"/>
          <w:placeholder>
            <w:docPart w:val="A70771ED0BED43F6B6C32EA43AE48D17"/>
          </w:placeholder>
          <w:tag w:val="MENDELEY_CITATION_v3_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"/>
          <w:rPr>
            <w:rFonts w:cs="Times New Roman"/>
            <w:color w:val="000000"/>
            <w:szCs w:val="24"/>
          </w:rPr>
        </w:sdtPr>
        <w:sdtContent>
          <w:r>
            <w:rPr>
              <w:rFonts w:cs="Times New Roman"/>
              <w:color w:val="000000"/>
              <w:szCs w:val="24"/>
            </w:rPr>
            <w:t xml:space="preserve">[4]</w:t>
          </w:r>
        </w:sdtContent>
      </w:sdt>
      <w:r>
        <w:rPr>
          <w:rFonts w:cs="Times New Roman"/>
          <w:szCs w:val="24"/>
        </w:rPr>
        <w:t xml:space="preserve">, el parque automotor</w:t>
      </w:r>
      <w:r>
        <w:rPr>
          <w:rFonts w:cs="Times New Roman"/>
          <w:szCs w:val="24"/>
        </w:rPr>
        <w:t xml:space="preserve"> de la ciudad ha experimentado un crecimiento constante, alcanzando más de 750.000 vehículos registrados en 2022. Este aumento en el número de vehículos ha generado una mayor demanda en la red vial, resultando en un incremento en los niveles de congestión.</w:t>
      </w:r>
      <w:r/>
    </w:p>
    <w:p>
      <w:pPr>
        <w:rPr>
          <w:rFonts w:cs="Times New Roman"/>
          <w:szCs w:val="24"/>
        </w:rPr>
      </w:pPr>
      <w:r>
        <w:rPr>
          <w:rFonts w:cs="Times New Roman"/>
          <w:szCs w:val="24"/>
        </w:rPr>
      </w:r>
      <w:r/>
    </w:p>
    <w:p>
      <w:pPr>
        <w:jc w:val="center"/>
        <w:rPr>
          <w:rFonts w:cs="Times New Roman"/>
          <w:szCs w:val="24"/>
        </w:rPr>
      </w:pPr>
      <w:r>
        <w:rPr>
          <w:rFonts w:cs="Times New Roman"/>
          <w:szCs w:val="24"/>
        </w:rPr>
        <mc:AlternateContent>
          <mc:Choice Requires="wpg">
            <w:drawing>
              <wp:inline xmlns:wp="http://schemas.openxmlformats.org/drawingml/2006/wordprocessingDrawing" distT="0" distB="0" distL="0" distR="0">
                <wp:extent cx="4541520" cy="2049472"/>
                <wp:effectExtent l="76200" t="38100" r="68580" b="122555"/>
                <wp:docPr id="6" name="Imagen 1"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28871" name="Imagen 1" descr="Gráfico, Gráfico de barras, Histograma&#10;&#10;Descripción generada automáticamente"/>
                        <pic:cNvPicPr>
                          <a:picLocks noChangeAspect="1"/>
                        </pic:cNvPicPr>
                        <pic:nvPr/>
                      </pic:nvPicPr>
                      <pic:blipFill>
                        <a:blip r:embed="rId16"/>
                        <a:srcRect l="0" t="3941" r="0" b="0"/>
                        <a:stretch/>
                      </pic:blipFill>
                      <pic:spPr bwMode="auto">
                        <a:xfrm>
                          <a:off x="0" y="0"/>
                          <a:ext cx="4548597" cy="2052666"/>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357.6pt;height:161.4pt;mso-wrap-distance-left:0.0pt;mso-wrap-distance-top:0.0pt;mso-wrap-distance-right:0.0pt;mso-wrap-distance-bottom:0.0pt;" strokecolor="#000000">
                <v:path textboxrect="0,0,0,0"/>
                <v:imagedata r:id="rId16" o:title=""/>
              </v:shape>
            </w:pict>
          </mc:Fallback>
        </mc:AlternateContent>
      </w:r>
      <w:r/>
    </w:p>
    <w:p>
      <w:pPr>
        <w:pStyle w:val="857"/>
      </w:pPr>
      <w:r>
        <w:t xml:space="preserve">Fig. 1. Cantidad de vehículos registrados en el Servicio de Movilidad de Cali hasta diciembre de 2022 </w:t>
      </w:r>
      <w:sdt>
        <w:sdtPr>
          <w15:appearance w15:val="boundingBox"/>
          <w:id w:val="1606231567"/>
          <w:placeholder>
            <w:docPart w:val="A70771ED0BED43F6B6C32EA43AE48D17"/>
          </w:placeholder>
          <w:tag w:val="MENDELEY_CITATION_v3_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"/>
          <w:rPr>
            <w:color w:val="000000"/>
          </w:rPr>
        </w:sdtPr>
        <w:sdtContent>
          <w:r>
            <w:rPr>
              <w:color w:val="000000"/>
            </w:rPr>
            <w:t xml:space="preserve">[4]</w:t>
          </w:r>
        </w:sdtContent>
      </w:sdt>
      <w:r>
        <w:t xml:space="preserve">.</w:t>
      </w:r>
      <w:r/>
    </w:p>
    <w:p>
      <w:pPr>
        <w:jc w:val="center"/>
        <w:rPr>
          <w:rFonts w:cs="Times New Roman"/>
          <w:i/>
          <w:iCs/>
          <w:szCs w:val="24"/>
        </w:rPr>
      </w:pPr>
      <w:r>
        <w:rPr>
          <w:rFonts w:cs="Times New Roman"/>
          <w:i/>
          <w:iCs/>
          <w:szCs w:val="24"/>
        </w:rPr>
      </w:r>
      <w:r/>
    </w:p>
    <w:p>
      <w:pPr>
        <w:rPr>
          <w:rFonts w:cs="Times New Roman"/>
          <w:szCs w:val="24"/>
        </w:rPr>
      </w:pPr>
      <w:r>
        <w:rPr>
          <w:rFonts w:cs="Times New Roman"/>
          <w:szCs w:val="24"/>
        </w:rPr>
        <w:t xml:space="preserve">Los principales corredores viales de C</w:t>
      </w:r>
      <w:r>
        <w:rPr>
          <w:rFonts w:cs="Times New Roman"/>
          <w:szCs w:val="24"/>
        </w:rPr>
        <w:t xml:space="preserve">ali, como la Avenida Simón Bolívar, la Calle 5, la Autopista Suroriental, la Av. Circunvalar experimentan congestiones durante las horas pico debido a la alta demanda de transporte y la limitada capacidad de las vías. Según “2022 Global Traffic Scorecard” </w:t>
      </w:r>
      <w:r>
        <w:rPr>
          <w:rFonts w:cs="Times New Roman"/>
          <w:szCs w:val="24"/>
        </w:rPr>
        <w:t xml:space="preserve">que es un informe que evalúa y compara el tráfico en ciudades y países de todo el mundo. Analiza factores como la congestión, los tiempos de viaje y las emisiones de carbono. Proporciona una visión general del tráfico en diferentes regiones, id</w:t>
      </w:r>
      <w:r>
        <w:rPr>
          <w:rFonts w:cs="Times New Roman"/>
          <w:szCs w:val="24"/>
        </w:rPr>
        <w:t xml:space="preserve">entifica áreas con desafíos en congestión y eficiencia del transporte. Utiliza datos de diversas fuentes para ofrecer un análisis completo del estado del tráfico a nivel global, Cali ocupó el puesto 45 en el ranking mundial de congestión de tráfico (2022) </w:t>
      </w:r>
      <w:sdt>
        <w:sdtPr>
          <w15:appearance w15:val="boundingBox"/>
          <w:id w:val="420990621"/>
          <w:placeholder>
            <w:docPart w:val="A70771ED0BED43F6B6C32EA43AE48D17"/>
          </w:placeholder>
          <w:tag w:val="MENDELEY_CITATION_v3_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"/>
          <w:rPr>
            <w:rFonts w:cs="Times New Roman"/>
            <w:color w:val="000000"/>
            <w:szCs w:val="24"/>
          </w:rPr>
        </w:sdtPr>
        <w:sdtContent>
          <w:r>
            <w:rPr>
              <w:rFonts w:cs="Times New Roman"/>
              <w:color w:val="000000"/>
              <w:szCs w:val="24"/>
            </w:rPr>
            <w:t xml:space="preserve">[5]</w:t>
          </w:r>
        </w:sdtContent>
      </w:sdt>
      <w:r>
        <w:rPr>
          <w:rFonts w:cs="Times New Roman"/>
          <w:szCs w:val="24"/>
        </w:rPr>
        <w:t xml:space="preserve">, con un total de 66 horas perdidas. Además, la ciudad registra un promedio de 35 sinestros viales (2019) por día </w:t>
      </w:r>
      <w:sdt>
        <w:sdtPr>
          <w15:appearance w15:val="boundingBox"/>
          <w:id w:val="-47003022"/>
          <w:placeholder>
            <w:docPart w:val="A70771ED0BED43F6B6C32EA43AE48D17"/>
          </w:placeholder>
          <w:tag w:val="MENDELEY_CITATION_v3_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"/>
          <w:rPr>
            <w:rFonts w:cs="Times New Roman"/>
            <w:color w:val="000000"/>
            <w:szCs w:val="24"/>
          </w:rPr>
        </w:sdtPr>
        <w:sdtContent>
          <w:r>
            <w:rPr>
              <w:rFonts w:cs="Times New Roman"/>
              <w:color w:val="000000"/>
              <w:szCs w:val="24"/>
            </w:rPr>
            <w:t xml:space="preserve">[1]</w:t>
          </w:r>
        </w:sdtContent>
      </w:sdt>
      <w:r>
        <w:rPr>
          <w:rFonts w:cs="Times New Roman"/>
          <w:szCs w:val="24"/>
        </w:rPr>
        <w:t xml:space="preserve">,</w:t>
      </w:r>
      <w:r>
        <w:rPr>
          <w:rFonts w:cs="Times New Roman"/>
          <w:szCs w:val="24"/>
        </w:rPr>
        <w:t xml:space="preserve">que</w:t>
      </w:r>
      <w:r>
        <w:rPr>
          <w:rFonts w:cs="Times New Roman"/>
          <w:szCs w:val="24"/>
        </w:rPr>
        <w:t xml:space="preserve"> </w:t>
      </w:r>
      <w:r>
        <w:rPr>
          <w:rFonts w:cs="Times New Roman"/>
          <w:szCs w:val="24"/>
        </w:rPr>
        <w:t xml:space="preserve">impacta</w:t>
      </w:r>
      <w:r>
        <w:rPr>
          <w:rFonts w:cs="Times New Roman"/>
          <w:szCs w:val="24"/>
        </w:rPr>
        <w:t xml:space="preserve"> la movilidad y la seguridad de los ciudadanos.</w:t>
      </w:r>
      <w:r/>
    </w:p>
    <w:p>
      <w:pPr>
        <w:rPr>
          <w:rFonts w:cs="Times New Roman"/>
          <w:szCs w:val="24"/>
        </w:rPr>
      </w:pPr>
      <w:r>
        <w:rPr>
          <w:rFonts w:cs="Times New Roman"/>
          <w:szCs w:val="24"/>
        </w:rPr>
      </w:r>
      <w:r/>
    </w:p>
    <w:p>
      <w:pPr>
        <w:jc w:val="center"/>
        <w:rPr>
          <w:rFonts w:cs="Times New Roman"/>
          <w:szCs w:val="24"/>
        </w:rPr>
      </w:pPr>
      <w:r>
        <w:rPr>
          <w:rFonts w:cs="Times New Roman"/>
          <w:szCs w:val="24"/>
        </w:rPr>
        <mc:AlternateContent>
          <mc:Choice Requires="wpg">
            <w:drawing>
              <wp:inline xmlns:wp="http://schemas.openxmlformats.org/drawingml/2006/wordprocessingDrawing" distT="0" distB="0" distL="0" distR="0">
                <wp:extent cx="5146333" cy="2194674"/>
                <wp:effectExtent l="76200" t="38100" r="73660" b="110489"/>
                <wp:docPr id="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9848" name="Imagen 1" descr="Gráfico, Gráfico de barras&#10;&#10;Descripción generada automáticamente"/>
                        <pic:cNvPicPr>
                          <a:picLocks noChangeAspect="1"/>
                        </pic:cNvPicPr>
                        <pic:nvPr/>
                      </pic:nvPicPr>
                      <pic:blipFill>
                        <a:blip r:embed="rId17"/>
                        <a:stretch/>
                      </pic:blipFill>
                      <pic:spPr bwMode="auto">
                        <a:xfrm>
                          <a:off x="0" y="0"/>
                          <a:ext cx="5155222" cy="2198465"/>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05.2pt;height:172.8pt;mso-wrap-distance-left:0.0pt;mso-wrap-distance-top:0.0pt;mso-wrap-distance-right:0.0pt;mso-wrap-distance-bottom:0.0pt;" strokecolor="#000000">
                <v:path textboxrect="0,0,0,0"/>
                <v:imagedata r:id="rId17" o:title=""/>
              </v:shape>
            </w:pict>
          </mc:Fallback>
        </mc:AlternateContent>
      </w:r>
      <w:r/>
    </w:p>
    <w:p>
      <w:pPr>
        <w:pStyle w:val="855"/>
      </w:pPr>
      <w:r/>
      <w:bookmarkStart w:id="14" w:name="_Toc136214013"/>
      <w:r>
        <w:t xml:space="preserve">(A) Fig.</w:t>
      </w:r>
      <w:r>
        <w:t xml:space="preserve"> 2. Grafica de las cuidades con más tráfico en sur América</w:t>
      </w:r>
      <w:bookmarkEnd w:id="14"/>
      <w:r>
        <w:t xml:space="preserve"> </w:t>
      </w:r>
      <w:sdt>
        <w:sdtPr>
          <w15:appearance w15:val="boundingBox"/>
          <w:id w:val="170383363"/>
          <w:placeholder>
            <w:docPart w:val="A70771ED0BED43F6B6C32EA43AE48D17"/>
          </w:placeholder>
          <w:tag w:val="MENDELEY_CITATION_v3_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"/>
          <w:rPr>
            <w:color w:val="000000"/>
          </w:rPr>
        </w:sdtPr>
        <w:sdtContent>
          <w:r>
            <w:rPr>
              <w:color w:val="000000"/>
            </w:rPr>
            <w:t xml:space="preserve">[5]</w:t>
          </w:r>
        </w:sdtContent>
      </w:sdt>
      <w:r>
        <w:rPr>
          <w:color w:val="000000"/>
        </w:rPr>
        <w:t xml:space="preserve">.</w:t>
      </w:r>
      <w:r/>
    </w:p>
    <w:p>
      <w:pPr>
        <w:jc w:val="center"/>
        <w:rPr>
          <w:rFonts w:cs="Times New Roman"/>
          <w:i/>
          <w:iCs/>
          <w:szCs w:val="24"/>
        </w:rPr>
      </w:pPr>
      <w:r>
        <w:rPr>
          <w:rFonts w:cs="Times New Roman"/>
          <w:i/>
          <w:iCs/>
          <w:szCs w:val="24"/>
        </w:rPr>
      </w:r>
      <w:r/>
    </w:p>
    <w:p>
      <w:pPr>
        <w:jc w:val="center"/>
        <w:rPr>
          <w:rFonts w:cs="Times New Roman"/>
          <w:i/>
          <w:iCs/>
          <w:szCs w:val="24"/>
        </w:rPr>
      </w:pPr>
      <w:r>
        <w:rPr>
          <w:rFonts w:cs="Times New Roman"/>
          <w:szCs w:val="24"/>
        </w:rPr>
        <mc:AlternateContent>
          <mc:Choice Requires="wpg">
            <w:drawing>
              <wp:inline xmlns:wp="http://schemas.openxmlformats.org/drawingml/2006/wordprocessingDrawing" distT="0" distB="0" distL="0" distR="0">
                <wp:extent cx="4677508" cy="1818502"/>
                <wp:effectExtent l="76200" t="38100" r="66040" b="106045"/>
                <wp:docPr id="8"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13654" name="Imagen 2" descr="Tabla&#10;&#10;Descripción generada automáticamente"/>
                        <pic:cNvPicPr>
                          <a:picLocks noChangeAspect="1"/>
                        </pic:cNvPicPr>
                        <pic:nvPr/>
                      </pic:nvPicPr>
                      <pic:blipFill>
                        <a:blip r:embed="rId18"/>
                        <a:stretch/>
                      </pic:blipFill>
                      <pic:spPr bwMode="auto">
                        <a:xfrm>
                          <a:off x="0" y="0"/>
                          <a:ext cx="4688692" cy="1822850"/>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368.3pt;height:143.2pt;mso-wrap-distance-left:0.0pt;mso-wrap-distance-top:0.0pt;mso-wrap-distance-right:0.0pt;mso-wrap-distance-bottom:0.0pt;" strokecolor="#000000">
                <v:path textboxrect="0,0,0,0"/>
                <v:imagedata r:id="rId18" o:title=""/>
              </v:shape>
            </w:pict>
          </mc:Fallback>
        </mc:AlternateContent>
      </w:r>
      <w:r/>
    </w:p>
    <w:p>
      <w:pPr>
        <w:pStyle w:val="855"/>
      </w:pPr>
      <w:r/>
      <w:bookmarkStart w:id="15" w:name="_Toc136214014"/>
      <w:r>
        <w:t xml:space="preserve">(B) </w:t>
      </w:r>
      <w:r>
        <w:t xml:space="preserve">Fig</w:t>
      </w:r>
      <w:r>
        <w:t xml:space="preserve">.</w:t>
      </w:r>
      <w:r>
        <w:t xml:space="preserve"> 3. Rango de clasificación de cuidades en el mundo con más congestión vehicula</w:t>
      </w:r>
      <w:bookmarkEnd w:id="15"/>
      <w:r>
        <w:t xml:space="preserve">r </w:t>
      </w:r>
      <w:sdt>
        <w:sdtPr>
          <w15:appearance w15:val="boundingBox"/>
          <w:id w:val="-1195759951"/>
          <w:placeholder>
            <w:docPart w:val="A70771ED0BED43F6B6C32EA43AE48D17"/>
          </w:placeholder>
          <w:tag w:val="MENDELEY_CITATION_v3_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"/>
          <w:rPr>
            <w:color w:val="000000"/>
          </w:rPr>
        </w:sdtPr>
        <w:sdtContent>
          <w:r>
            <w:rPr>
              <w:color w:val="000000"/>
            </w:rPr>
            <w:t xml:space="preserve">[5]</w:t>
          </w:r>
        </w:sdtContent>
      </w:sdt>
      <w:r>
        <w:rPr>
          <w:color w:val="000000"/>
        </w:rPr>
        <w:t xml:space="preserve">.</w:t>
      </w:r>
      <w:r/>
    </w:p>
    <w:p>
      <w:pPr>
        <w:jc w:val="center"/>
        <w:rPr>
          <w:rFonts w:cs="Times New Roman"/>
          <w:i/>
          <w:iCs/>
          <w:szCs w:val="24"/>
        </w:rPr>
      </w:pPr>
      <w:r>
        <w:rPr>
          <w:rFonts w:cs="Times New Roman"/>
          <w:i/>
          <w:iCs/>
          <w:szCs w:val="24"/>
        </w:rPr>
      </w:r>
      <w:r/>
    </w:p>
    <w:p>
      <w:pPr>
        <w:jc w:val="center"/>
        <w:rPr>
          <w:rFonts w:cs="Times New Roman"/>
          <w:i/>
          <w:iCs/>
          <w:szCs w:val="24"/>
        </w:rPr>
      </w:pPr>
      <w:r>
        <w:rPr>
          <w:rFonts w:cs="Times New Roman"/>
          <w:i/>
          <w:iCs/>
          <w:szCs w:val="24"/>
        </w:rPr>
        <mc:AlternateContent>
          <mc:Choice Requires="wpg">
            <w:drawing>
              <wp:inline xmlns:wp="http://schemas.openxmlformats.org/drawingml/2006/wordprocessingDrawing" distT="0" distB="0" distL="0" distR="0">
                <wp:extent cx="3452446" cy="1883702"/>
                <wp:effectExtent l="76200" t="38100" r="72390" b="116839"/>
                <wp:docPr id="9"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624" name="Imagen 1" descr="Gráfico, Gráfico de líneas&#10;&#10;Descripción generada automáticamente"/>
                        <pic:cNvPicPr>
                          <a:picLocks noChangeAspect="1"/>
                        </pic:cNvPicPr>
                        <pic:nvPr/>
                      </pic:nvPicPr>
                      <pic:blipFill>
                        <a:blip r:embed="rId19"/>
                        <a:srcRect l="0" t="19497" r="0" b="0"/>
                        <a:stretch/>
                      </pic:blipFill>
                      <pic:spPr bwMode="auto">
                        <a:xfrm>
                          <a:off x="0" y="0"/>
                          <a:ext cx="3457989" cy="1886726"/>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71.8pt;height:148.3pt;mso-wrap-distance-left:0.0pt;mso-wrap-distance-top:0.0pt;mso-wrap-distance-right:0.0pt;mso-wrap-distance-bottom:0.0pt;" strokecolor="#000000">
                <v:path textboxrect="0,0,0,0"/>
                <v:imagedata r:id="rId19" o:title=""/>
              </v:shape>
            </w:pict>
          </mc:Fallback>
        </mc:AlternateContent>
      </w:r>
      <w:r/>
    </w:p>
    <w:p>
      <w:pPr>
        <w:pStyle w:val="855"/>
      </w:pPr>
      <w:r/>
      <w:bookmarkStart w:id="16" w:name="_Toc136214015"/>
      <w:r>
        <w:t xml:space="preserve">Fig</w:t>
      </w:r>
      <w:r>
        <w:t xml:space="preserve">.</w:t>
      </w:r>
      <w:r>
        <w:t xml:space="preserve"> 4. Siniestrabilidad, morbilidad y mortalidad 2013-2019 Santiago de Cali</w:t>
      </w:r>
      <w:r>
        <w:t xml:space="preserve"> </w:t>
      </w:r>
      <w:sdt>
        <w:sdtPr>
          <w15:appearance w15:val="boundingBox"/>
          <w:id w:val="-1587375916"/>
          <w:placeholder>
            <w:docPart w:val="A70771ED0BED43F6B6C32EA43AE48D17"/>
          </w:placeholder>
          <w:tag w:val="MENDELEY_CITATION_v3_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"/>
          <w:rPr>
            <w:color w:val="000000"/>
          </w:rPr>
        </w:sdtPr>
        <w:sdtContent>
          <w:r>
            <w:rPr>
              <w:color w:val="000000"/>
            </w:rPr>
            <w:t xml:space="preserve">[1]</w:t>
          </w:r>
        </w:sdtContent>
      </w:sdt>
      <w:r>
        <w:t xml:space="preserve">.</w:t>
      </w:r>
      <w:bookmarkEnd w:id="16"/>
      <w:r/>
      <w:r/>
    </w:p>
    <w:p>
      <w:pPr>
        <w:rPr>
          <w:rFonts w:cs="Times New Roman"/>
          <w:i/>
          <w:iCs/>
          <w:szCs w:val="24"/>
          <w:lang w:val="es-MX"/>
        </w:rPr>
      </w:pPr>
      <w:r>
        <w:rPr>
          <w:rFonts w:cs="Times New Roman"/>
          <w:i/>
          <w:iCs/>
          <w:szCs w:val="24"/>
          <w:lang w:val="es-MX"/>
        </w:rPr>
      </w:r>
      <w:r/>
    </w:p>
    <w:p>
      <w:pPr>
        <w:pStyle w:val="853"/>
      </w:pPr>
      <w:r>
        <w:t xml:space="preserve">Semáforos y gestión del tráfico en Cali:</w:t>
      </w:r>
      <w:r/>
    </w:p>
    <w:p>
      <w:pPr>
        <w:rPr>
          <w:rFonts w:cs="Times New Roman"/>
          <w:szCs w:val="24"/>
        </w:rPr>
      </w:pPr>
      <w:r>
        <w:rPr>
          <w:rFonts w:cs="Times New Roman"/>
          <w:szCs w:val="24"/>
        </w:rPr>
        <w:t xml:space="preserve">El sistema de control de tráfico en Cali se fundamenta, en gran medida, en semáforos convencionales. Estos dispositivos operan a través de ciclos de tiempo preestablecidos para regular el flujo de ve</w:t>
      </w:r>
      <w:r>
        <w:rPr>
          <w:rFonts w:cs="Times New Roman"/>
          <w:szCs w:val="24"/>
        </w:rPr>
        <w:t xml:space="preserve">hículos y peatones. Sin embargo, estos sistemas manifiestan ciertas limitaciones, ya que no poseen la habilidad de ajustarse a las variaciones del tráfico en tiempo real. Esto genera ineficiencias en la distribución del tiempo de paso en los cruces viales.</w:t>
      </w:r>
      <w:r/>
    </w:p>
    <w:p>
      <w:pPr>
        <w:rPr>
          <w:rFonts w:cs="Times New Roman"/>
          <w:szCs w:val="24"/>
        </w:rPr>
      </w:pPr>
      <w:r>
        <w:rPr>
          <w:rFonts w:cs="Times New Roman"/>
          <w:szCs w:val="24"/>
        </w:rPr>
        <w:t xml:space="preserve">Un semáforo trad</w:t>
      </w:r>
      <w:r>
        <w:rPr>
          <w:rFonts w:cs="Times New Roman"/>
          <w:szCs w:val="24"/>
        </w:rPr>
        <w:t xml:space="preserve">icional es un dispositivo de control de tráfico que utiliza luces de colores para regular el paso de vehículos y peatones a través de las intersecciones. En Colombia, al igual que en la mayoría de los países, los semáforos operan en un ciclo de tres fases:</w:t>
      </w:r>
      <w:r/>
    </w:p>
    <w:p>
      <w:pPr>
        <w:pStyle w:val="834"/>
        <w:numPr>
          <w:ilvl w:val="0"/>
          <w:numId w:val="9"/>
        </w:numPr>
        <w:spacing w:after="160"/>
        <w:rPr>
          <w:rFonts w:cs="Times New Roman"/>
          <w:szCs w:val="24"/>
        </w:rPr>
      </w:pPr>
      <w:r>
        <w:rPr>
          <w:rFonts w:cs="Times New Roman"/>
          <w:szCs w:val="24"/>
        </w:rPr>
        <w:t xml:space="preserve">Luz roja: Indica que los vehículos deben detenerse completamente. Durante este tiempo, el tráfico en la dirección perpendicular usualmente tiene la luz verde.</w:t>
      </w:r>
      <w:r/>
    </w:p>
    <w:p>
      <w:pPr>
        <w:pStyle w:val="834"/>
        <w:numPr>
          <w:ilvl w:val="0"/>
          <w:numId w:val="9"/>
        </w:numPr>
        <w:spacing w:after="160"/>
        <w:rPr>
          <w:rFonts w:cs="Times New Roman"/>
          <w:szCs w:val="24"/>
        </w:rPr>
      </w:pPr>
      <w:r>
        <w:rPr>
          <w:rFonts w:cs="Times New Roman"/>
          <w:szCs w:val="24"/>
        </w:rPr>
        <w:t xml:space="preserve">Luz amarilla: Esta luz es una advertencia de que la</w:t>
      </w:r>
      <w:r>
        <w:rPr>
          <w:rFonts w:cs="Times New Roman"/>
          <w:color w:val="000000"/>
          <w:szCs w:val="24"/>
        </w:rPr>
        <w:t xml:space="preserve"> </w:t>
      </w:r>
      <w:r>
        <w:rPr>
          <w:rFonts w:cs="Times New Roman"/>
          <w:szCs w:val="24"/>
        </w:rPr>
        <w:t xml:space="preserve">luz roja está a punto de encenderse. Los conductores deben prepararse para detenerse, a menos que no puedan hacerlo de manera segura.</w:t>
      </w:r>
      <w:r/>
    </w:p>
    <w:p>
      <w:pPr>
        <w:pStyle w:val="834"/>
        <w:numPr>
          <w:ilvl w:val="0"/>
          <w:numId w:val="9"/>
        </w:numPr>
        <w:spacing w:after="160"/>
        <w:rPr>
          <w:rFonts w:cs="Times New Roman"/>
          <w:szCs w:val="24"/>
        </w:rPr>
      </w:pPr>
      <w:r>
        <w:rPr>
          <w:rFonts w:cs="Times New Roman"/>
          <w:szCs w:val="24"/>
        </w:rPr>
        <w:t xml:space="preserve">Luz verde: Permite a los vehículos avanzar a través de la intersección. Los conductores deben continuar con precaución, ya que pueden encontrarse con peatones cruzando o vehículos que intentan girar.</w:t>
      </w:r>
      <w:r/>
    </w:p>
    <w:p>
      <w:pPr>
        <w:jc w:val="center"/>
        <w:rPr>
          <w:rFonts w:cs="Times New Roman"/>
          <w:szCs w:val="24"/>
        </w:rPr>
      </w:pPr>
      <w:r>
        <w:rPr>
          <w:rFonts w:cs="Times New Roman"/>
          <w:szCs w:val="24"/>
        </w:rPr>
        <mc:AlternateContent>
          <mc:Choice Requires="wpg">
            <w:drawing>
              <wp:inline xmlns:wp="http://schemas.openxmlformats.org/drawingml/2006/wordprocessingDrawing" distT="0" distB="0" distL="0" distR="0">
                <wp:extent cx="1465385" cy="1917593"/>
                <wp:effectExtent l="76200" t="38100" r="78105" b="121285"/>
                <wp:docPr id="10"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97906" name="Imagen 1" descr="Gráfico, Gráfico de burbujas&#10;&#10;Descripción generada automáticamente"/>
                        <pic:cNvPicPr>
                          <a:picLocks noChangeAspect="1"/>
                        </pic:cNvPicPr>
                        <pic:nvPr/>
                      </pic:nvPicPr>
                      <pic:blipFill>
                        <a:blip r:embed="rId20"/>
                        <a:stretch/>
                      </pic:blipFill>
                      <pic:spPr bwMode="auto">
                        <a:xfrm>
                          <a:off x="0" y="0"/>
                          <a:ext cx="1473122" cy="1927718"/>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115.4pt;height:151.0pt;mso-wrap-distance-left:0.0pt;mso-wrap-distance-top:0.0pt;mso-wrap-distance-right:0.0pt;mso-wrap-distance-bottom:0.0pt;" strokecolor="#000000">
                <v:path textboxrect="0,0,0,0"/>
                <v:imagedata r:id="rId20" o:title=""/>
              </v:shape>
            </w:pict>
          </mc:Fallback>
        </mc:AlternateContent>
      </w:r>
      <w:r/>
    </w:p>
    <w:p>
      <w:pPr>
        <w:pStyle w:val="855"/>
      </w:pPr>
      <w:r/>
      <w:bookmarkStart w:id="17" w:name="_Toc136214016"/>
      <w:r>
        <w:t xml:space="preserve">Fig</w:t>
      </w:r>
      <w:r>
        <w:t xml:space="preserve">.</w:t>
      </w:r>
      <w:r>
        <w:t xml:space="preserve"> 5. Posición de luces en un semaforo tradicional</w:t>
      </w:r>
      <w:r>
        <w:t xml:space="preserve"> </w:t>
      </w:r>
      <w:sdt>
        <w:sdtPr>
          <w15:appearance w15:val="boundingBox"/>
          <w:id w:val="507946331"/>
          <w:placeholder>
            <w:docPart w:val="A70771ED0BED43F6B6C32EA43AE48D17"/>
          </w:placeholder>
          <w:tag w:val="MENDELEY_CITATION_v3_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"/>
          <w:rPr>
            <w:color w:val="000000"/>
          </w:rPr>
        </w:sdtPr>
        <w:sdtContent>
          <w:r>
            <w:rPr>
              <w:color w:val="000000"/>
            </w:rPr>
            <w:t xml:space="preserve">[6]</w:t>
          </w:r>
        </w:sdtContent>
      </w:sdt>
      <w:r/>
      <w:bookmarkEnd w:id="17"/>
      <w:r>
        <w:t xml:space="preserve">.</w:t>
      </w:r>
      <w:r/>
    </w:p>
    <w:p>
      <w:pPr>
        <w:rPr>
          <w:lang w:val="es-MX"/>
        </w:rPr>
      </w:pPr>
      <w:r>
        <w:rPr>
          <w:lang w:val="es-MX"/>
        </w:rPr>
      </w:r>
      <w:r/>
    </w:p>
    <w:p>
      <w:pPr>
        <w:rPr>
          <w:rFonts w:cs="Times New Roman"/>
          <w:szCs w:val="24"/>
        </w:rPr>
      </w:pPr>
      <w:r>
        <w:rPr>
          <w:rFonts w:cs="Times New Roman"/>
          <w:szCs w:val="24"/>
        </w:rPr>
        <w:t xml:space="preserve">La principal limitación de este sistema es que los tiempos de cada fase son fijos y no se adaptan a las condiciones de tráfico en tiempo real. Por ejemp</w:t>
      </w:r>
      <w:r>
        <w:rPr>
          <w:rFonts w:cs="Times New Roman"/>
          <w:szCs w:val="24"/>
        </w:rPr>
        <w:t xml:space="preserve">lo, si una calle está particularmente congestionada, un semáforo tradicional no puede ajustar su ciclo para permitir un mayor flujo de tráfico en esa dirección. Esto puede resultar en tiempos de espera innecesarios e ineficiencias en la gestión del tráfico</w:t>
      </w:r>
      <w:r>
        <w:rPr>
          <w:rFonts w:cs="Times New Roman"/>
          <w:color w:val="000000"/>
          <w:szCs w:val="24"/>
        </w:rPr>
        <w:t xml:space="preserve"> </w:t>
      </w:r>
      <w:sdt>
        <w:sdtPr>
          <w15:appearance w15:val="boundingBox"/>
          <w:id w:val="-401375720"/>
          <w:placeholder>
            <w:docPart w:val="6B51ED37CAEE41F8939794604D21313F"/>
          </w:placeholder>
          <w:tag w:val="MENDELEY_CITATION_v3_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"/>
          <w:rPr>
            <w:rFonts w:cs="Times New Roman"/>
            <w:color w:val="000000"/>
            <w:szCs w:val="24"/>
          </w:rPr>
        </w:sdtPr>
        <w:sdtContent>
          <w:r>
            <w:rPr>
              <w:rFonts w:cs="Times New Roman"/>
              <w:color w:val="000000"/>
              <w:szCs w:val="24"/>
            </w:rPr>
            <w:t xml:space="preserve">[6]</w:t>
          </w:r>
        </w:sdtContent>
      </w:sdt>
      <w:r>
        <w:rPr>
          <w:rFonts w:cs="Times New Roman"/>
          <w:szCs w:val="24"/>
        </w:rPr>
        <w:t xml:space="preserve">.</w:t>
      </w:r>
      <w:r/>
    </w:p>
    <w:p>
      <w:pPr>
        <w:rPr>
          <w:rFonts w:cs="Times New Roman"/>
          <w:szCs w:val="24"/>
        </w:rPr>
      </w:pPr>
      <w:r>
        <w:rPr>
          <w:rFonts w:cs="Times New Roman"/>
          <w:szCs w:val="24"/>
        </w:rPr>
      </w:r>
      <w:r/>
    </w:p>
    <w:p>
      <w:pPr>
        <w:jc w:val="center"/>
        <w:rPr>
          <w:rFonts w:cs="Times New Roman"/>
          <w:szCs w:val="24"/>
        </w:rPr>
      </w:pPr>
      <w:r>
        <w:rPr>
          <w:rFonts w:cs="Times New Roman"/>
          <w:szCs w:val="24"/>
        </w:rPr>
        <mc:AlternateContent>
          <mc:Choice Requires="wpg">
            <w:drawing>
              <wp:inline xmlns:wp="http://schemas.openxmlformats.org/drawingml/2006/wordprocessingDrawing" distT="0" distB="0" distL="0" distR="0">
                <wp:extent cx="3064368" cy="3436620"/>
                <wp:effectExtent l="76200" t="38100" r="79375" b="106680"/>
                <wp:docPr id="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04206" name="Imagen 1" descr="Diagrama&#10;&#10;Descripción generada automáticamente"/>
                        <pic:cNvPicPr>
                          <a:picLocks noChangeAspect="1"/>
                        </pic:cNvPicPr>
                        <pic:nvPr/>
                      </pic:nvPicPr>
                      <pic:blipFill>
                        <a:blip r:embed="rId21"/>
                        <a:srcRect l="0" t="555" r="0" b="0"/>
                        <a:stretch/>
                      </pic:blipFill>
                      <pic:spPr bwMode="auto">
                        <a:xfrm>
                          <a:off x="0" y="0"/>
                          <a:ext cx="3085300" cy="3460095"/>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241.3pt;height:270.6pt;mso-wrap-distance-left:0.0pt;mso-wrap-distance-top:0.0pt;mso-wrap-distance-right:0.0pt;mso-wrap-distance-bottom:0.0pt;" strokecolor="#000000">
                <v:path textboxrect="0,0,0,0"/>
                <v:imagedata r:id="rId21" o:title=""/>
              </v:shape>
            </w:pict>
          </mc:Fallback>
        </mc:AlternateContent>
      </w:r>
      <w:r/>
    </w:p>
    <w:p>
      <w:pPr>
        <w:pStyle w:val="855"/>
        <w:rPr>
          <w:color w:val="000000"/>
        </w:rPr>
      </w:pPr>
      <w:r/>
      <w:bookmarkStart w:id="18" w:name="_Toc136214017"/>
      <w:r>
        <w:t xml:space="preserve">Fig</w:t>
      </w:r>
      <w:r>
        <w:t xml:space="preserve">.</w:t>
      </w:r>
      <w:r>
        <w:t xml:space="preserve"> 6. Diagrama de flujo esquema de funcionamiento de un semaforo tradicional</w:t>
      </w:r>
      <w:bookmarkEnd w:id="18"/>
      <w:r>
        <w:t xml:space="preserve"> </w:t>
      </w:r>
      <w:sdt>
        <w:sdtPr>
          <w15:appearance w15:val="boundingBox"/>
          <w:id w:val="-308328312"/>
          <w:placeholder>
            <w:docPart w:val="A70771ED0BED43F6B6C32EA43AE48D17"/>
          </w:placeholder>
          <w:tag w:val="MENDELEY_CITATION_v3_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"/>
          <w:rPr>
            <w:color w:val="000000"/>
          </w:rPr>
        </w:sdtPr>
        <w:sdtContent>
          <w:r>
            <w:rPr>
              <w:color w:val="000000"/>
            </w:rPr>
            <w:t xml:space="preserve">[7]</w:t>
          </w:r>
        </w:sdtContent>
      </w:sdt>
      <w:r>
        <w:rPr>
          <w:color w:val="000000"/>
        </w:rPr>
        <w:t xml:space="preserve">.</w:t>
      </w:r>
      <w:r/>
    </w:p>
    <w:p>
      <w:pPr>
        <w:rPr>
          <w:rFonts w:cs="Times New Roman"/>
          <w:szCs w:val="24"/>
        </w:rPr>
      </w:pPr>
      <w:r>
        <w:rPr>
          <w:rFonts w:cs="Times New Roman"/>
          <w:szCs w:val="24"/>
        </w:rPr>
        <w:t xml:space="preserve">En los últimos años, la Secretaría de Movilidad de Cali ha implementado iniciativas para mejor</w:t>
      </w:r>
      <w:r>
        <w:rPr>
          <w:rFonts w:cs="Times New Roman"/>
          <w:szCs w:val="24"/>
        </w:rPr>
        <w:t xml:space="preserve">ar la gestión del tráfico, como la instalación de cámaras de monitoreo y sistemas de control centralizado. No obstante, la ciudad aún enfrenta desafíos significativos para optimizar la gestión del tráfico y adaptarse a las cambiantes condiciones de demanda</w:t>
      </w:r>
      <w:sdt>
        <w:sdtPr>
          <w15:appearance w15:val="boundingBox"/>
          <w:id w:val="-1745641570"/>
          <w:placeholder>
            <w:docPart w:val="A70771ED0BED43F6B6C32EA43AE48D17"/>
          </w:placeholder>
          <w:tag w:val="MENDELEY_CITATION_v3_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"/>
          <w:rPr>
            <w:rFonts w:cs="Times New Roman"/>
            <w:color w:val="000000"/>
            <w:szCs w:val="24"/>
          </w:rPr>
        </w:sdtPr>
        <w:sdtContent>
          <w:r>
            <w:rPr>
              <w:rFonts w:cs="Times New Roman"/>
              <w:color w:val="000000"/>
              <w:szCs w:val="24"/>
            </w:rPr>
            <w:t xml:space="preserve">[8]</w:t>
          </w:r>
        </w:sdtContent>
      </w:sdt>
      <w:r>
        <w:rPr>
          <w:rFonts w:cs="Times New Roman"/>
          <w:szCs w:val="24"/>
        </w:rPr>
        <w:t xml:space="preserve">.</w:t>
      </w:r>
      <w:r/>
    </w:p>
    <w:p>
      <w:pPr>
        <w:rPr>
          <w:rFonts w:cs="Times New Roman"/>
          <w:szCs w:val="24"/>
        </w:rPr>
      </w:pPr>
      <w:r>
        <w:rPr>
          <w:rFonts w:cs="Times New Roman"/>
          <w:szCs w:val="24"/>
        </w:rPr>
        <w:t xml:space="preserve">Los semáforos inteligentes surgen como una solución prometedora para mejorar la eficiencia del tráfico en Cali. Estos sistemas utilizan tecnologías de dete</w:t>
      </w:r>
      <w:r>
        <w:rPr>
          <w:rFonts w:cs="Times New Roman"/>
          <w:szCs w:val="24"/>
        </w:rPr>
        <w:t xml:space="preserve">cción de vehículos y algoritmos de optimización para adaptar los tiempos de semáforo a las condiciones de tráfico en tiempo real, lo que permite una mejor distribución del tiempo de paso y reduce la congestión y los tiempos de espera en las intersecciones </w:t>
      </w:r>
      <w:sdt>
        <w:sdtPr>
          <w15:appearance w15:val="boundingBox"/>
          <w:id w:val="-1470124126"/>
          <w:placeholder>
            <w:docPart w:val="A70771ED0BED43F6B6C32EA43AE48D17"/>
          </w:placeholder>
          <w:tag w:val="MENDELEY_CITATION_v3_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"/>
          <w:rPr>
            <w:rFonts w:cs="Times New Roman"/>
            <w:color w:val="000000"/>
            <w:szCs w:val="24"/>
          </w:rPr>
        </w:sdtPr>
        <w:sdtContent>
          <w:r>
            <w:rPr>
              <w:rFonts w:cs="Times New Roman"/>
              <w:color w:val="000000"/>
              <w:szCs w:val="24"/>
            </w:rPr>
            <w:t xml:space="preserve">[9]</w:t>
          </w:r>
        </w:sdtContent>
      </w:sdt>
      <w:r>
        <w:rPr>
          <w:rFonts w:cs="Times New Roman"/>
          <w:szCs w:val="24"/>
        </w:rPr>
        <w:t xml:space="preserve">.</w:t>
      </w:r>
      <w:r/>
    </w:p>
    <w:p>
      <w:pPr>
        <w:rPr>
          <w:rFonts w:cs="Times New Roman"/>
          <w:szCs w:val="24"/>
        </w:rPr>
      </w:pPr>
      <w:r>
        <w:rPr>
          <w:rFonts w:cs="Times New Roman"/>
          <w:szCs w:val="24"/>
        </w:rPr>
      </w:r>
      <w:r/>
    </w:p>
    <w:p>
      <w:pPr>
        <w:pStyle w:val="853"/>
      </w:pPr>
      <w:r>
        <w:t xml:space="preserve">Tecnologías de semáforos inteligentes y aplicabilidad en Cali:</w:t>
      </w:r>
      <w:r/>
    </w:p>
    <w:p>
      <w:pPr>
        <w:rPr>
          <w:rFonts w:cs="Times New Roman"/>
          <w:szCs w:val="24"/>
        </w:rPr>
      </w:pPr>
      <w:r>
        <w:rPr>
          <w:rFonts w:cs="Times New Roman"/>
          <w:szCs w:val="24"/>
        </w:rPr>
        <w:t xml:space="preserve">Las tecnologías de semáforos inteligentes abarcan varios enfoques y algoritmos para la optimización del tráfico. Estos sistemas pueden usar sensores, como cámaras y detectores de vehículos, para reco</w:t>
      </w:r>
      <w:r>
        <w:rPr>
          <w:rFonts w:cs="Times New Roman"/>
          <w:szCs w:val="24"/>
        </w:rPr>
        <w:t xml:space="preserve">pilar información del tráfico en tiempo real y adaptar los ciclos de semáforo en función de la demanda. Algunos enfoques incluyen algoritmos de aprendizaje automático y técnicas de optimización matemática, como la programación lineal y la teoría de grafos </w:t>
      </w:r>
      <w:sdt>
        <w:sdtPr>
          <w15:appearance w15:val="boundingBox"/>
          <w:id w:val="248782409"/>
          <w:placeholder>
            <w:docPart w:val="A70771ED0BED43F6B6C32EA43AE48D17"/>
          </w:placeholder>
          <w:tag w:val="MENDELEY_CITATION_v3_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"/>
          <w:rPr>
            <w:rFonts w:cs="Times New Roman"/>
            <w:color w:val="000000"/>
            <w:szCs w:val="24"/>
          </w:rPr>
        </w:sdtPr>
        <w:sdtContent>
          <w:r>
            <w:rPr>
              <w:rFonts w:cs="Times New Roman"/>
              <w:color w:val="000000"/>
              <w:szCs w:val="24"/>
            </w:rPr>
            <w:t xml:space="preserve">[10], [11]</w:t>
          </w:r>
        </w:sdtContent>
      </w:sdt>
      <w:r>
        <w:rPr>
          <w:rFonts w:cs="Times New Roman"/>
          <w:szCs w:val="24"/>
        </w:rPr>
        <w:t xml:space="preserve">.</w:t>
      </w:r>
      <w:r/>
    </w:p>
    <w:p>
      <w:pPr>
        <w:rPr>
          <w:rFonts w:cs="Times New Roman"/>
          <w:szCs w:val="24"/>
        </w:rPr>
      </w:pPr>
      <w:r>
        <w:rPr>
          <w:rFonts w:cs="Times New Roman"/>
          <w:szCs w:val="24"/>
        </w:rPr>
        <w:t xml:space="preserve">La aplicabilidad de los semáforos inteligentes en Cali depende de diversos factores, como la infraestructura existente, la disponibilidad de recursos económicos y técnicos, y la voluntad pol</w:t>
      </w:r>
      <w:r>
        <w:rPr>
          <w:rFonts w:cs="Times New Roman"/>
          <w:szCs w:val="24"/>
        </w:rPr>
        <w:t xml:space="preserve">ítica para implementar este tipo de soluciones. La simulación de semáforos inteligentes puede ser una herramienta útil para evaluar el impacto potencial de estas tecnologías en la ciudad y para identificar los enfoques más adecuados para su implementación.</w:t>
      </w:r>
      <w:r/>
    </w:p>
    <w:p>
      <w:pPr>
        <w:rPr>
          <w:rFonts w:cs="Times New Roman"/>
          <w:szCs w:val="24"/>
        </w:rPr>
      </w:pPr>
      <w:r>
        <w:rPr>
          <w:rFonts w:cs="Times New Roman"/>
          <w:szCs w:val="24"/>
        </w:rPr>
      </w:r>
      <w:r/>
    </w:p>
    <w:p>
      <w:pPr>
        <w:pStyle w:val="853"/>
      </w:pPr>
      <w:r>
        <w:t xml:space="preserve">Beneficios potenciales y desafíos de la implementación de semáforos inteligentes en Cali:</w:t>
      </w:r>
      <w:r/>
    </w:p>
    <w:p>
      <w:pPr>
        <w:rPr>
          <w:rFonts w:cs="Times New Roman"/>
          <w:szCs w:val="24"/>
        </w:rPr>
      </w:pPr>
      <w:r>
        <w:rPr>
          <w:rFonts w:cs="Times New Roman"/>
          <w:szCs w:val="24"/>
        </w:rPr>
        <w:t xml:space="preserve">La implementación de semáforos inteligentes en Cali puede generar diversos beneficios, como la reducción de la congestión del tráfico, la disminución de los tiempos de espera en las interseccio</w:t>
      </w:r>
      <w:r>
        <w:rPr>
          <w:rFonts w:cs="Times New Roman"/>
          <w:szCs w:val="24"/>
        </w:rPr>
        <w:t xml:space="preserve">nes, la mejora de la seguridad vial. Estudios realizados en otras ciudades que han implementado este tipo de sistemas, como Pittsburgh, EE. UU, han demostrado mejoras significativas en la eficiencia del tráfico con una reducción del 25% en tiempos de viaje</w:t>
      </w:r>
      <w:sdt>
        <w:sdtPr>
          <w15:appearance w15:val="boundingBox"/>
          <w:id w:val="2107762461"/>
          <w:placeholder>
            <w:docPart w:val="A70771ED0BED43F6B6C32EA43AE48D17"/>
          </w:placeholder>
          <w:tag w:val="MENDELEY_CITATION_v3_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"/>
          <w:rPr>
            <w:rFonts w:cs="Times New Roman"/>
            <w:color w:val="000000"/>
            <w:szCs w:val="24"/>
          </w:rPr>
        </w:sdtPr>
        <w:sdtContent>
          <w:r>
            <w:rPr>
              <w:rFonts w:cs="Times New Roman"/>
              <w:color w:val="000000"/>
              <w:szCs w:val="24"/>
            </w:rPr>
            <w:t xml:space="preserve">[12]</w:t>
          </w:r>
        </w:sdtContent>
      </w:sdt>
      <w:r>
        <w:rPr>
          <w:rFonts w:cs="Times New Roman"/>
          <w:color w:val="000000"/>
          <w:szCs w:val="24"/>
        </w:rPr>
        <w:t xml:space="preserve">.</w:t>
      </w:r>
      <w:r/>
    </w:p>
    <w:p>
      <w:pPr>
        <w:rPr>
          <w:rFonts w:cs="Times New Roman"/>
          <w:szCs w:val="24"/>
        </w:rPr>
      </w:pPr>
      <w:r>
        <w:rPr>
          <w:rFonts w:cs="Times New Roman"/>
          <w:szCs w:val="24"/>
        </w:rPr>
        <w:t xml:space="preserve">Sin embargo, la imp</w:t>
      </w:r>
      <w:r>
        <w:rPr>
          <w:rFonts w:cs="Times New Roman"/>
          <w:szCs w:val="24"/>
        </w:rPr>
        <w:t xml:space="preserve">lementación de semáforos inteligentes también presenta desafíos. Estos incluyen la necesidad de inversiones significativas en infraestructura, la necesidad de capacidades técnicas para el mantenimiento y la operación de los sistemas, y la necesidad de polí</w:t>
      </w:r>
      <w:r>
        <w:rPr>
          <w:rFonts w:cs="Times New Roman"/>
          <w:szCs w:val="24"/>
        </w:rPr>
        <w:t xml:space="preserve">ticas de tráfico que apoyen su implementación. Además, la implementación de semáforos inteligentes debe considerar las características específicas de la red de tráfico de Cali, como la composición del parque automotor y las pautas de demanda de transporte.</w:t>
      </w:r>
      <w:r/>
    </w:p>
    <w:p>
      <w:pPr>
        <w:rPr>
          <w:rFonts w:cs="Times New Roman"/>
          <w:szCs w:val="24"/>
        </w:rPr>
      </w:pPr>
      <w:r>
        <w:rPr>
          <w:rFonts w:cs="Times New Roman"/>
          <w:szCs w:val="24"/>
        </w:rPr>
        <w:t xml:space="preserve">En resumen, el proyecto de simulación de semáforos i</w:t>
      </w:r>
      <w:r>
        <w:rPr>
          <w:rFonts w:cs="Times New Roman"/>
          <w:szCs w:val="24"/>
        </w:rPr>
        <w:t xml:space="preserve">nteligentes en Cali, Colombia, se basa en la situación actual del tráfico en la ciudad, la gestión del tráfico basada en semáforos tradicionales, las tecnologías de semáforos inteligentes y su aplicabilidad en la cuidad, así como los beneficios potenciales</w:t>
      </w:r>
      <w:r>
        <w:rPr>
          <w:rFonts w:cs="Times New Roman"/>
          <w:szCs w:val="24"/>
        </w:rPr>
        <w:t xml:space="preserve"> y desafíos de su implementación. La simulación de estos sistemas puede ser una herramienta valiosa para evaluar su impacto y guiar las decisiones de política pública en la búsqueda de soluciones sostenibles y eficientes para la mejora de movilidad urbana.</w:t>
      </w:r>
      <w:r/>
    </w:p>
    <w:p>
      <w:pPr>
        <w:jc w:val="left"/>
        <w:spacing w:after="160" w:line="259" w:lineRule="auto"/>
        <w:rPr>
          <w:rFonts w:cs="Times New Roman"/>
          <w:szCs w:val="24"/>
        </w:rPr>
      </w:pPr>
      <w:r>
        <w:br w:type="page" w:clear="all"/>
      </w:r>
      <w:r/>
    </w:p>
    <w:p>
      <w:pPr>
        <w:pStyle w:val="844"/>
      </w:pPr>
      <w:r/>
      <w:r/>
    </w:p>
    <w:p>
      <w:pPr>
        <w:jc w:val="center"/>
      </w:pPr>
      <w:r/>
      <w:bookmarkStart w:id="19" w:name="_Toc440985126"/>
      <w:r/>
      <w:bookmarkStart w:id="20" w:name="_Toc459198358"/>
      <w:r>
        <w:t xml:space="preserve">II. </w:t>
      </w:r>
      <w:r>
        <w:rPr>
          <w:rStyle w:val="819"/>
        </w:rPr>
        <w:t xml:space="preserve">PLANTEAMIENTO DEL PROBLEMA</w:t>
      </w:r>
      <w:bookmarkEnd w:id="19"/>
      <w:r/>
      <w:bookmarkEnd w:id="20"/>
      <w:r>
        <w:t xml:space="preserve"> </w:t>
      </w:r>
      <w:r/>
    </w:p>
    <w:p>
      <w:pPr>
        <w:rPr>
          <w:rFonts w:cs="Times New Roman"/>
          <w:b/>
          <w:szCs w:val="24"/>
        </w:rPr>
      </w:pPr>
      <w:r>
        <w:rPr>
          <w:rFonts w:cs="Times New Roman"/>
          <w:b/>
          <w:szCs w:val="24"/>
        </w:rPr>
      </w:r>
      <w:r/>
    </w:p>
    <w:p>
      <w:pPr>
        <w:rPr>
          <w:rFonts w:cs="Times New Roman"/>
          <w:szCs w:val="24"/>
        </w:rPr>
      </w:pPr>
      <w:r>
        <w:rPr>
          <w:rFonts w:cs="Times New Roman"/>
          <w:szCs w:val="24"/>
        </w:rPr>
        <w:t xml:space="preserve">La congestión vehicular es un desafío persistente en numerosas ciudades a nivel </w:t>
      </w:r>
      <w:r>
        <w:rPr>
          <w:rFonts w:cs="Times New Roman"/>
          <w:szCs w:val="24"/>
        </w:rPr>
        <w:t xml:space="preserve">mundial, y la ciudad de Cali, Colombia, no es una excepción. La rápida urbanización y el creciente número de vehículos en circulación han intensificado este problema, resultando en tiempos de viaje más prolongados y un impacto negativo en el entorno urbano</w:t>
      </w:r>
      <w:r>
        <w:rPr>
          <w:rFonts w:cs="Times New Roman"/>
          <w:szCs w:val="24"/>
        </w:rPr>
        <w:t xml:space="preserve"> </w:t>
      </w:r>
      <w:sdt>
        <w:sdtPr>
          <w15:appearance w15:val="boundingBox"/>
          <w:id w:val="-1827972555"/>
          <w:placeholder>
            <w:docPart w:val="52199477B38A4509A02FFA1D1612D285"/>
          </w:placeholder>
          <w:tag w:val="MENDELEY_CITATION_v3_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"/>
          <w:rPr>
            <w:rFonts w:cs="Times New Roman"/>
            <w:color w:val="000000"/>
            <w:szCs w:val="24"/>
          </w:rPr>
        </w:sdtPr>
        <w:sdtContent>
          <w:r>
            <w:rPr>
              <w:rFonts w:cs="Times New Roman"/>
              <w:color w:val="000000"/>
              <w:szCs w:val="24"/>
            </w:rPr>
            <w:t xml:space="preserve">[13]</w:t>
          </w:r>
        </w:sdtContent>
      </w:sdt>
      <w:r>
        <w:rPr>
          <w:rFonts w:cs="Times New Roman"/>
          <w:szCs w:val="24"/>
        </w:rPr>
        <w:t xml:space="preserve">. </w:t>
      </w:r>
      <w:r>
        <w:rPr>
          <w:rFonts w:cs="Times New Roman"/>
          <w:szCs w:val="24"/>
        </w:rPr>
        <w:t xml:space="preserve">A pesar de los esfuerzos realizados para abordar esta situación, los métodos convencionales, como los semáforos con ciclos fijos, se han revelado insuficientes para adaptarse a las cambiantes condiciones del tráfico.</w:t>
      </w:r>
      <w:r/>
    </w:p>
    <w:p>
      <w:pPr>
        <w:rPr>
          <w:rFonts w:cs="Times New Roman"/>
          <w:szCs w:val="24"/>
        </w:rPr>
      </w:pPr>
      <w:r>
        <w:rPr>
          <w:rFonts w:cs="Times New Roman"/>
          <w:szCs w:val="24"/>
        </w:rPr>
        <w:t xml:space="preserve">Según los datos más recientes del Departamento Administrativo Nacional de Estadística (DANE) de 2022, el parque automotor en </w:t>
      </w:r>
      <w:r>
        <w:rPr>
          <w:rFonts w:cs="Times New Roman"/>
          <w:szCs w:val="24"/>
        </w:rPr>
        <w:t xml:space="preserve">Cali ha crecido un 20% desde 2017, con más de un millón de vehículos registrados. La infraestructura vial existente ha tenido dificultades para acomodar este crecimiento, lo que resulta en una congestión significativa, especialmente durante las horas pico.</w:t>
      </w:r>
      <w:r/>
    </w:p>
    <w:p>
      <w:pPr>
        <w:rPr>
          <w:rFonts w:cs="Times New Roman"/>
          <w:szCs w:val="24"/>
        </w:rPr>
      </w:pPr>
      <w:r>
        <w:rPr>
          <w:rFonts w:cs="Times New Roman"/>
          <w:szCs w:val="24"/>
        </w:rPr>
        <w:t xml:space="preserve">La implementación de los semáforos inteligentes surge como una posible solución a este problema. Estos sistemas utilizan algoritmos de IA y técnicas de ML para adaptarse en tiempo real a las condicion</w:t>
      </w:r>
      <w:r>
        <w:rPr>
          <w:rFonts w:cs="Times New Roman"/>
          <w:szCs w:val="24"/>
        </w:rPr>
        <w:t xml:space="preserve">es de tráfico, con el potencial de mejorar el flujo vehicular y reducir los tiempos de espera. Los semáforos inteligentes son capaces de detectar patrones de tráfico, identificar congestiones y regular el tiempo de espera en cada cruce de manera eficiente.</w:t>
      </w:r>
      <w:r/>
    </w:p>
    <w:p>
      <w:pPr>
        <w:rPr>
          <w:rFonts w:cs="Times New Roman"/>
          <w:szCs w:val="24"/>
          <w:highlight w:val="yellow"/>
        </w:rPr>
      </w:pPr>
      <w:r>
        <w:rPr>
          <w:rFonts w:cs="Times New Roman"/>
          <w:szCs w:val="24"/>
        </w:rPr>
        <w:t xml:space="preserve">La principal ventaja de los semáforos inteligentes es su capacidad para optimizar el flujo vehicular de manera dinámica, estos sistemas son capaces de detectar patronas de tráfico, identificar congestiones y regular el</w:t>
      </w:r>
      <w:r>
        <w:rPr>
          <w:rFonts w:cs="Times New Roman"/>
          <w:szCs w:val="24"/>
        </w:rPr>
        <w:t xml:space="preserve"> tiempo de espera en cada cruce de manera eficiente, al utilizar algoritmos de IA y de ML, los semáforos inteligentes pueden predecir y adaptarse a situaciones de tráfico complejas para minimizar los tiempos de espera y maximizar la fluidez de circulación.</w:t>
      </w:r>
      <w:r/>
    </w:p>
    <w:p>
      <w:pPr>
        <w:rPr>
          <w:rFonts w:cs="Times New Roman"/>
          <w:szCs w:val="24"/>
        </w:rPr>
      </w:pPr>
      <w:r>
        <w:rPr>
          <w:rFonts w:cs="Times New Roman"/>
          <w:szCs w:val="24"/>
        </w:rPr>
        <w:t xml:space="preserve">Otra ventaja de los semáforos inteligentes es su capacidad de comunicación. Estos sistemas pueden estar interconectados a través de redes de comunicación y comparti</w:t>
      </w:r>
      <w:r>
        <w:rPr>
          <w:rFonts w:cs="Times New Roman"/>
          <w:szCs w:val="24"/>
        </w:rPr>
        <w:t xml:space="preserve">r información en tiempo real. Esto permite una coordinación eficiente entre los semáforos de diferentes intersecciones, creando así una red de semáforos inteligentes que trabajan en conjunto para optimizar el tráfico en toda la ciudad. Esta comunicación fa</w:t>
      </w:r>
      <w:r>
        <w:rPr>
          <w:rFonts w:cs="Times New Roman"/>
          <w:szCs w:val="24"/>
        </w:rPr>
        <w:t xml:space="preserve">cilita la implementación de estrategias de sincronización de semáforos, en las que los tiempos de luz verde se ajustan de manera coordinada a lo largo de una arteria principal, lo que reduce los tiempos de espera y mejora la fluidez del tráfico en general.</w:t>
      </w:r>
      <w:r/>
    </w:p>
    <w:p>
      <w:pPr>
        <w:rPr>
          <w:rFonts w:cs="Times New Roman"/>
          <w:szCs w:val="24"/>
        </w:rPr>
      </w:pPr>
      <w:r>
        <w:rPr>
          <w:rFonts w:cs="Times New Roman"/>
          <w:szCs w:val="24"/>
        </w:rPr>
        <w:t xml:space="preserve">El propósito de esta investigación es crear una simulación detallada de la implementación de semáforos inteligentes en una zona de alta congestión en Cali. A través de esta </w:t>
      </w:r>
      <w:r>
        <w:rPr>
          <w:rFonts w:cs="Times New Roman"/>
          <w:szCs w:val="24"/>
        </w:rPr>
        <w:t xml:space="preserve">simulación, se busca evaluar la eficacia de estos sistemas para mejorar la gestión del tráfico. Este estudio proporcionará una comprensión más profunda de los beneficios y desafíos de esta tecnología y sentará las bases para su implementación en el futuro.</w:t>
      </w:r>
      <w:r/>
    </w:p>
    <w:p>
      <w:pPr>
        <w:rPr>
          <w:rFonts w:cs="Times New Roman"/>
          <w:szCs w:val="24"/>
        </w:rPr>
      </w:pPr>
      <w:r>
        <w:rPr>
          <w:rFonts w:cs="Times New Roman"/>
          <w:szCs w:val="24"/>
        </w:rPr>
        <w:t xml:space="preserve">A continuación, se mostrará un árbol de problemas y un árbol de objetivos que ayudan a comprender y visualizar como herramientas analíticas de forma clara la situación actual y deseada respecto al planteamiento del prob</w:t>
      </w:r>
      <w:r>
        <w:rPr>
          <w:rFonts w:cs="Times New Roman"/>
          <w:szCs w:val="24"/>
        </w:rPr>
        <w:t xml:space="preserve">lema.</w:t>
      </w:r>
      <w:r/>
    </w:p>
    <w:p>
      <w:pPr>
        <w:rPr>
          <w:rFonts w:cs="Times New Roman"/>
          <w:szCs w:val="24"/>
        </w:rPr>
      </w:pPr>
      <w:r>
        <w:rPr>
          <w:rFonts w:cs="Times New Roman"/>
          <w:szCs w:val="24"/>
        </w:rPr>
      </w:r>
      <w:r/>
    </w:p>
    <w:p>
      <w:pPr>
        <w:pStyle w:val="793"/>
      </w:pPr>
      <w:r/>
      <w:bookmarkStart w:id="21" w:name="_Toc136602891"/>
      <w:r/>
      <w:bookmarkStart w:id="22" w:name="_Toc136946657"/>
      <w:r>
        <w:rPr>
          <w:rStyle w:val="851"/>
          <w:bCs/>
          <w:color w:val="000000"/>
        </w:rPr>
        <w:t xml:space="preserve">Árbol de problemas</w:t>
      </w:r>
      <w:bookmarkEnd w:id="21"/>
      <w:r/>
      <w:bookmarkEnd w:id="22"/>
      <w:r/>
      <w:r/>
    </w:p>
    <w:p>
      <w:pPr>
        <w:pStyle w:val="834"/>
        <w:numPr>
          <w:ilvl w:val="0"/>
          <w:numId w:val="10"/>
        </w:numPr>
        <w:spacing w:after="160"/>
      </w:pPr>
      <w:r>
        <w:rPr>
          <w:rStyle w:val="851"/>
          <w:color w:val="000000"/>
        </w:rPr>
        <w:t xml:space="preserve">Problema central: Congestión vehicular en la ciudad de Cali</w:t>
      </w:r>
      <w:r>
        <w:rPr>
          <w:rStyle w:val="851"/>
          <w:color w:val="000000"/>
        </w:rPr>
        <w:t xml:space="preserve">.</w:t>
      </w:r>
      <w:r>
        <w:rPr>
          <w:rStyle w:val="860"/>
          <w:color w:val="000000"/>
        </w:rPr>
        <w:t xml:space="preserve"> </w:t>
      </w:r>
      <w:r/>
    </w:p>
    <w:p>
      <w:pPr>
        <w:pStyle w:val="834"/>
        <w:numPr>
          <w:ilvl w:val="0"/>
          <w:numId w:val="10"/>
        </w:numPr>
        <w:spacing w:after="160"/>
      </w:pPr>
      <w:r>
        <w:rPr>
          <w:rStyle w:val="851"/>
          <w:color w:val="000000"/>
        </w:rPr>
        <w:t xml:space="preserve">Causas:</w:t>
      </w:r>
      <w:r>
        <w:rPr>
          <w:rStyle w:val="860"/>
          <w:color w:val="000000"/>
        </w:rPr>
        <w:t xml:space="preserve"> </w:t>
      </w:r>
      <w:r/>
    </w:p>
    <w:p>
      <w:pPr>
        <w:pStyle w:val="834"/>
        <w:numPr>
          <w:ilvl w:val="0"/>
          <w:numId w:val="11"/>
        </w:numPr>
        <w:spacing w:after="160"/>
      </w:pPr>
      <w:r>
        <w:rPr>
          <w:rStyle w:val="851"/>
          <w:color w:val="000000"/>
        </w:rPr>
        <w:t xml:space="preserve">Semáforos con ciclos fijos no adaptados a las variaciones de tráfico.</w:t>
      </w:r>
      <w:r/>
    </w:p>
    <w:p>
      <w:pPr>
        <w:pStyle w:val="834"/>
        <w:numPr>
          <w:ilvl w:val="0"/>
          <w:numId w:val="11"/>
        </w:numPr>
        <w:spacing w:after="160"/>
      </w:pPr>
      <w:r>
        <w:rPr>
          <w:rStyle w:val="851"/>
          <w:color w:val="000000"/>
        </w:rPr>
        <w:t xml:space="preserve">Infraestructura vial inadecuada o insuficiente para la demanda actual.</w:t>
      </w:r>
      <w:r/>
    </w:p>
    <w:p>
      <w:pPr>
        <w:pStyle w:val="834"/>
        <w:numPr>
          <w:ilvl w:val="0"/>
          <w:numId w:val="11"/>
        </w:numPr>
        <w:spacing w:after="160"/>
      </w:pPr>
      <w:r>
        <w:rPr>
          <w:rStyle w:val="851"/>
          <w:color w:val="000000"/>
        </w:rPr>
        <w:t xml:space="preserve">Crecimiento incontrolado del parque automotor.</w:t>
      </w:r>
      <w:r/>
    </w:p>
    <w:p>
      <w:pPr>
        <w:pStyle w:val="834"/>
        <w:numPr>
          <w:ilvl w:val="0"/>
          <w:numId w:val="11"/>
        </w:numPr>
        <w:spacing w:after="160"/>
      </w:pPr>
      <w:r>
        <w:rPr>
          <w:rStyle w:val="851"/>
          <w:color w:val="000000"/>
        </w:rPr>
        <w:t xml:space="preserve">Ausencia de políticas de movilidad efectivas y sostenibles.</w:t>
      </w:r>
      <w:r/>
    </w:p>
    <w:p>
      <w:pPr>
        <w:pStyle w:val="834"/>
        <w:numPr>
          <w:ilvl w:val="0"/>
          <w:numId w:val="10"/>
        </w:numPr>
        <w:spacing w:after="160"/>
      </w:pPr>
      <w:r>
        <w:rPr>
          <w:rStyle w:val="851"/>
          <w:color w:val="000000"/>
        </w:rPr>
        <w:t xml:space="preserve">Efectos:</w:t>
      </w:r>
      <w:r>
        <w:rPr>
          <w:rStyle w:val="860"/>
          <w:color w:val="000000"/>
        </w:rPr>
        <w:t xml:space="preserve"> </w:t>
      </w:r>
      <w:r/>
    </w:p>
    <w:p>
      <w:pPr>
        <w:pStyle w:val="834"/>
        <w:numPr>
          <w:ilvl w:val="0"/>
          <w:numId w:val="12"/>
        </w:numPr>
        <w:spacing w:after="160"/>
      </w:pPr>
      <w:r>
        <w:rPr>
          <w:rStyle w:val="851"/>
          <w:color w:val="000000"/>
        </w:rPr>
        <w:t xml:space="preserve">Incremento del tiempo de tránsito.</w:t>
      </w:r>
      <w:r/>
    </w:p>
    <w:p>
      <w:pPr>
        <w:pStyle w:val="834"/>
        <w:numPr>
          <w:ilvl w:val="0"/>
          <w:numId w:val="12"/>
        </w:numPr>
        <w:spacing w:after="160"/>
      </w:pPr>
      <w:r>
        <w:rPr>
          <w:rStyle w:val="851"/>
          <w:color w:val="000000"/>
        </w:rPr>
        <w:t xml:space="preserve">Aumento de la probabilidad de accidentes de tráfico debito a la congestión vehicular.</w:t>
      </w:r>
      <w:r>
        <w:rPr>
          <w:rStyle w:val="860"/>
          <w:color w:val="000000"/>
        </w:rPr>
        <w:t xml:space="preserve"> </w:t>
      </w:r>
      <w:r/>
    </w:p>
    <w:p>
      <w:pPr>
        <w:pStyle w:val="834"/>
        <w:numPr>
          <w:ilvl w:val="0"/>
          <w:numId w:val="10"/>
        </w:numPr>
        <w:spacing w:after="160"/>
      </w:pPr>
      <w:r>
        <w:rPr>
          <w:rStyle w:val="851"/>
          <w:color w:val="000000"/>
        </w:rPr>
        <w:t xml:space="preserve">Consecuencias:</w:t>
      </w:r>
      <w:r>
        <w:rPr>
          <w:rStyle w:val="860"/>
          <w:color w:val="000000"/>
        </w:rPr>
        <w:t xml:space="preserve"> </w:t>
      </w:r>
      <w:r/>
    </w:p>
    <w:p>
      <w:pPr>
        <w:pStyle w:val="834"/>
        <w:numPr>
          <w:ilvl w:val="0"/>
          <w:numId w:val="13"/>
        </w:numPr>
        <w:spacing w:after="160"/>
        <w:rPr>
          <w:rStyle w:val="860"/>
        </w:rPr>
      </w:pPr>
      <w:r>
        <w:rPr>
          <w:rStyle w:val="851"/>
          <w:color w:val="000000"/>
        </w:rPr>
        <w:t xml:space="preserve">Reducción de la calidad de vida de los ciudadanos.</w:t>
      </w:r>
      <w:r/>
    </w:p>
    <w:p>
      <w:pPr>
        <w:pStyle w:val="834"/>
        <w:numPr>
          <w:ilvl w:val="0"/>
          <w:numId w:val="13"/>
        </w:numPr>
        <w:spacing w:after="160"/>
      </w:pPr>
      <w:r>
        <w:rPr>
          <w:rStyle w:val="860"/>
          <w:color w:val="000000"/>
        </w:rPr>
        <w:t xml:space="preserve">Impacto negativo en la productividad y la economía local.</w:t>
      </w:r>
      <w:r/>
    </w:p>
    <w:p>
      <w:pPr>
        <w:pStyle w:val="834"/>
        <w:numPr>
          <w:ilvl w:val="0"/>
          <w:numId w:val="10"/>
        </w:numPr>
        <w:spacing w:after="160"/>
      </w:pPr>
      <w:r>
        <w:rPr>
          <w:rStyle w:val="851"/>
          <w:color w:val="000000"/>
        </w:rPr>
        <w:t xml:space="preserve">Solución propuesta:</w:t>
      </w:r>
      <w:r>
        <w:rPr>
          <w:rStyle w:val="860"/>
          <w:color w:val="000000"/>
        </w:rPr>
        <w:t xml:space="preserve"> </w:t>
      </w:r>
      <w:r/>
    </w:p>
    <w:p>
      <w:pPr>
        <w:pStyle w:val="834"/>
        <w:numPr>
          <w:ilvl w:val="0"/>
          <w:numId w:val="14"/>
        </w:numPr>
        <w:spacing w:after="160"/>
      </w:pPr>
      <w:r>
        <w:rPr>
          <w:rStyle w:val="851"/>
          <w:color w:val="000000"/>
        </w:rPr>
        <w:t xml:space="preserve">Implementación de </w:t>
      </w:r>
      <w:r>
        <w:rPr>
          <w:rStyle w:val="851"/>
          <w:color w:val="000000"/>
        </w:rPr>
        <w:t xml:space="preserve">una simulación con </w:t>
      </w:r>
      <w:r>
        <w:rPr>
          <w:rStyle w:val="851"/>
          <w:color w:val="000000"/>
        </w:rPr>
        <w:t xml:space="preserve">semáforos inteligentes </w:t>
      </w:r>
      <w:r>
        <w:rPr>
          <w:rStyle w:val="851"/>
          <w:color w:val="000000"/>
        </w:rPr>
        <w:t xml:space="preserve">adaptados al flujo del tráfico en tiempo real</w:t>
      </w:r>
      <w:r>
        <w:rPr>
          <w:rStyle w:val="851"/>
          <w:color w:val="000000"/>
        </w:rPr>
        <w:t xml:space="preserve">.</w:t>
      </w:r>
      <w:r>
        <w:rPr>
          <w:rStyle w:val="860"/>
          <w:color w:val="000000"/>
        </w:rPr>
        <w:t xml:space="preserve"> </w:t>
      </w:r>
      <w:r/>
    </w:p>
    <w:p>
      <w:pPr>
        <w:pStyle w:val="834"/>
        <w:numPr>
          <w:ilvl w:val="0"/>
          <w:numId w:val="10"/>
        </w:numPr>
        <w:spacing w:after="160"/>
      </w:pPr>
      <w:r>
        <w:rPr>
          <w:rStyle w:val="851"/>
          <w:color w:val="000000"/>
        </w:rPr>
        <w:t xml:space="preserve">Desafíos:</w:t>
      </w:r>
      <w:r>
        <w:rPr>
          <w:rStyle w:val="860"/>
          <w:color w:val="000000"/>
        </w:rPr>
        <w:t xml:space="preserve"> </w:t>
      </w:r>
      <w:r/>
    </w:p>
    <w:p>
      <w:pPr>
        <w:pStyle w:val="834"/>
        <w:numPr>
          <w:ilvl w:val="0"/>
          <w:numId w:val="14"/>
        </w:numPr>
        <w:spacing w:after="160"/>
      </w:pPr>
      <w:r>
        <w:rPr>
          <w:rStyle w:val="851"/>
          <w:color w:val="000000"/>
        </w:rPr>
        <w:t xml:space="preserve">Simular una integración exitosa con la infraestructura vial de la cuidad.</w:t>
      </w:r>
      <w:r/>
    </w:p>
    <w:p>
      <w:pPr>
        <w:pStyle w:val="834"/>
        <w:numPr>
          <w:ilvl w:val="0"/>
          <w:numId w:val="14"/>
        </w:numPr>
        <w:spacing w:after="160"/>
      </w:pPr>
      <w:r>
        <w:rPr>
          <w:rStyle w:val="851"/>
          <w:color w:val="000000"/>
        </w:rPr>
        <w:t xml:space="preserve">Inversión </w:t>
      </w:r>
      <w:r>
        <w:rPr>
          <w:rStyle w:val="851"/>
          <w:color w:val="000000"/>
        </w:rPr>
        <w:t xml:space="preserve">necesaria en</w:t>
      </w:r>
      <w:r>
        <w:rPr>
          <w:rStyle w:val="851"/>
          <w:color w:val="000000"/>
        </w:rPr>
        <w:t xml:space="preserve"> tecnología y capacitación.</w:t>
      </w:r>
      <w:r>
        <w:rPr>
          <w:rStyle w:val="860"/>
          <w:color w:val="000000"/>
        </w:rPr>
        <w:t xml:space="preserve"> </w:t>
      </w:r>
      <w:r/>
    </w:p>
    <w:p>
      <w:pPr>
        <w:pStyle w:val="834"/>
        <w:numPr>
          <w:ilvl w:val="0"/>
          <w:numId w:val="14"/>
        </w:numPr>
        <w:spacing w:after="160"/>
      </w:pPr>
      <w:r>
        <w:rPr>
          <w:rStyle w:val="851"/>
          <w:color w:val="000000"/>
        </w:rPr>
        <w:t xml:space="preserve">Generar aceptación</w:t>
      </w:r>
      <w:r>
        <w:rPr>
          <w:rStyle w:val="851"/>
          <w:color w:val="000000"/>
        </w:rPr>
        <w:t xml:space="preserve"> y apoyo a la comunidad.</w:t>
      </w:r>
      <w:r>
        <w:rPr>
          <w:rStyle w:val="860"/>
          <w:color w:val="000000"/>
        </w:rPr>
        <w:t xml:space="preserve"> </w:t>
      </w:r>
      <w:r/>
    </w:p>
    <w:p>
      <w:pPr>
        <w:pStyle w:val="834"/>
        <w:numPr>
          <w:ilvl w:val="0"/>
          <w:numId w:val="10"/>
        </w:numPr>
        <w:spacing w:after="160"/>
      </w:pPr>
      <w:r>
        <w:rPr>
          <w:rStyle w:val="851"/>
          <w:color w:val="000000"/>
        </w:rPr>
        <w:t xml:space="preserve">Beneficios:</w:t>
      </w:r>
      <w:r>
        <w:rPr>
          <w:rStyle w:val="860"/>
          <w:color w:val="000000"/>
        </w:rPr>
        <w:t xml:space="preserve"> </w:t>
      </w:r>
      <w:r/>
    </w:p>
    <w:p>
      <w:pPr>
        <w:pStyle w:val="834"/>
        <w:numPr>
          <w:ilvl w:val="0"/>
          <w:numId w:val="15"/>
        </w:numPr>
        <w:spacing w:after="160"/>
      </w:pPr>
      <w:r>
        <w:rPr>
          <w:rStyle w:val="851"/>
          <w:color w:val="000000"/>
        </w:rPr>
        <w:t xml:space="preserve">Mejora </w:t>
      </w:r>
      <w:r>
        <w:rPr>
          <w:rStyle w:val="851"/>
          <w:color w:val="000000"/>
        </w:rPr>
        <w:t xml:space="preserve">notable de la fluidez del tráfico</w:t>
      </w:r>
      <w:r>
        <w:rPr>
          <w:rStyle w:val="851"/>
          <w:color w:val="000000"/>
        </w:rPr>
        <w:t xml:space="preserve">.</w:t>
      </w:r>
      <w:r>
        <w:rPr>
          <w:rStyle w:val="860"/>
          <w:color w:val="000000"/>
        </w:rPr>
        <w:t xml:space="preserve"> </w:t>
      </w:r>
      <w:r/>
    </w:p>
    <w:p>
      <w:pPr>
        <w:pStyle w:val="834"/>
        <w:numPr>
          <w:ilvl w:val="0"/>
          <w:numId w:val="15"/>
        </w:numPr>
        <w:spacing w:after="160"/>
      </w:pPr>
      <w:r>
        <w:rPr>
          <w:rStyle w:val="851"/>
          <w:color w:val="000000"/>
        </w:rPr>
        <w:t xml:space="preserve">Reducción </w:t>
      </w:r>
      <w:r>
        <w:rPr>
          <w:rStyle w:val="851"/>
          <w:color w:val="000000"/>
        </w:rPr>
        <w:t xml:space="preserve">significativa de los tiempos de tránsito</w:t>
      </w:r>
      <w:r>
        <w:rPr>
          <w:rStyle w:val="851"/>
          <w:color w:val="000000"/>
        </w:rPr>
        <w:t xml:space="preserve">.</w:t>
      </w:r>
      <w:r>
        <w:rPr>
          <w:rStyle w:val="860"/>
          <w:color w:val="000000"/>
        </w:rPr>
        <w:t xml:space="preserve"> </w:t>
      </w:r>
      <w:r/>
    </w:p>
    <w:p>
      <w:pPr>
        <w:pStyle w:val="793"/>
      </w:pPr>
      <w:r/>
      <w:bookmarkStart w:id="23" w:name="_Toc136602892"/>
      <w:r/>
      <w:bookmarkStart w:id="24" w:name="_Toc136946658"/>
      <w:r>
        <w:rPr>
          <w:rStyle w:val="851"/>
          <w:bCs/>
          <w:color w:val="000000"/>
        </w:rPr>
        <w:t xml:space="preserve">Árbol de objetivos</w:t>
      </w:r>
      <w:bookmarkEnd w:id="23"/>
      <w:r/>
      <w:bookmarkEnd w:id="24"/>
      <w:r/>
      <w:r/>
    </w:p>
    <w:p>
      <w:pPr>
        <w:pStyle w:val="834"/>
        <w:numPr>
          <w:ilvl w:val="0"/>
          <w:numId w:val="16"/>
        </w:numPr>
        <w:spacing w:after="160"/>
      </w:pPr>
      <w:r>
        <w:rPr>
          <w:rStyle w:val="851"/>
          <w:color w:val="000000"/>
        </w:rPr>
        <w:t xml:space="preserve">Objetivo general: </w:t>
      </w:r>
      <w:r>
        <w:rPr>
          <w:rStyle w:val="851"/>
          <w:color w:val="000000"/>
        </w:rPr>
        <w:t xml:space="preserve">Implementación de una simulación con semáforos inteligentes para la gestión eficiente del tráfico.</w:t>
      </w:r>
      <w:r>
        <w:rPr>
          <w:rStyle w:val="860"/>
          <w:color w:val="000000"/>
        </w:rPr>
        <w:t xml:space="preserve"> </w:t>
      </w:r>
      <w:r/>
    </w:p>
    <w:p>
      <w:pPr>
        <w:pStyle w:val="834"/>
        <w:numPr>
          <w:ilvl w:val="0"/>
          <w:numId w:val="17"/>
        </w:numPr>
        <w:spacing w:after="160"/>
      </w:pPr>
      <w:r>
        <w:rPr>
          <w:rStyle w:val="851"/>
          <w:color w:val="000000"/>
        </w:rPr>
        <w:t xml:space="preserve">Diseño de semáforos en una simulación capaces de adaptarse de forma dinámica a las condiciones de tráfico.</w:t>
      </w:r>
      <w:r>
        <w:rPr>
          <w:rStyle w:val="860"/>
          <w:color w:val="000000"/>
        </w:rPr>
        <w:t xml:space="preserve"> </w:t>
      </w:r>
      <w:r/>
    </w:p>
    <w:p>
      <w:pPr>
        <w:pStyle w:val="834"/>
        <w:numPr>
          <w:ilvl w:val="0"/>
          <w:numId w:val="17"/>
        </w:numPr>
        <w:spacing w:after="160"/>
      </w:pPr>
      <w:r>
        <w:rPr>
          <w:rStyle w:val="851"/>
          <w:color w:val="000000"/>
        </w:rPr>
        <w:t xml:space="preserve">Optimización de los ciclos de semáforos en una simulación para minimizar los tiempos de espera y mejorar la fluidez de tráfico.</w:t>
      </w:r>
      <w:r/>
    </w:p>
    <w:p>
      <w:pPr>
        <w:pStyle w:val="834"/>
        <w:numPr>
          <w:ilvl w:val="0"/>
          <w:numId w:val="16"/>
        </w:numPr>
        <w:spacing w:after="160"/>
      </w:pPr>
      <w:r>
        <w:rPr>
          <w:rStyle w:val="851"/>
          <w:color w:val="000000"/>
        </w:rPr>
        <w:t xml:space="preserve">Beneficios directos:</w:t>
      </w:r>
      <w:r>
        <w:rPr>
          <w:rStyle w:val="860"/>
          <w:color w:val="000000"/>
        </w:rPr>
        <w:t xml:space="preserve"> </w:t>
      </w:r>
      <w:r/>
    </w:p>
    <w:p>
      <w:pPr>
        <w:pStyle w:val="834"/>
        <w:numPr>
          <w:ilvl w:val="0"/>
          <w:numId w:val="18"/>
        </w:numPr>
        <w:spacing w:after="160"/>
      </w:pPr>
      <w:r>
        <w:rPr>
          <w:rStyle w:val="851"/>
          <w:color w:val="000000"/>
        </w:rPr>
        <w:t xml:space="preserve">Reducción significativa del tiempo de tránsito.</w:t>
      </w:r>
      <w:r>
        <w:rPr>
          <w:rStyle w:val="860"/>
          <w:color w:val="000000"/>
        </w:rPr>
        <w:t xml:space="preserve"> </w:t>
      </w:r>
      <w:r/>
    </w:p>
    <w:p>
      <w:pPr>
        <w:pStyle w:val="834"/>
        <w:numPr>
          <w:ilvl w:val="0"/>
          <w:numId w:val="18"/>
        </w:numPr>
        <w:spacing w:after="160"/>
      </w:pPr>
      <w:r>
        <w:rPr>
          <w:rStyle w:val="851"/>
          <w:color w:val="000000"/>
        </w:rPr>
        <w:t xml:space="preserve">Mejora de la fluidez vehicular y reducción de la congestión.</w:t>
      </w:r>
      <w:r>
        <w:rPr>
          <w:rStyle w:val="860"/>
          <w:color w:val="000000"/>
        </w:rPr>
        <w:t xml:space="preserve"> </w:t>
      </w:r>
      <w:r/>
    </w:p>
    <w:p>
      <w:pPr>
        <w:pStyle w:val="834"/>
        <w:numPr>
          <w:ilvl w:val="0"/>
          <w:numId w:val="16"/>
        </w:numPr>
        <w:spacing w:after="160"/>
      </w:pPr>
      <w:r>
        <w:rPr>
          <w:rStyle w:val="851"/>
          <w:color w:val="000000"/>
        </w:rPr>
        <w:t xml:space="preserve">Beneficios indirectos:</w:t>
      </w:r>
      <w:r>
        <w:rPr>
          <w:rStyle w:val="860"/>
          <w:color w:val="000000"/>
        </w:rPr>
        <w:t xml:space="preserve"> </w:t>
      </w:r>
      <w:r/>
    </w:p>
    <w:p>
      <w:pPr>
        <w:pStyle w:val="834"/>
        <w:numPr>
          <w:ilvl w:val="0"/>
          <w:numId w:val="19"/>
        </w:numPr>
        <w:spacing w:after="160"/>
      </w:pPr>
      <w:r>
        <w:rPr>
          <w:rStyle w:val="851"/>
          <w:color w:val="000000"/>
        </w:rPr>
        <w:t xml:space="preserve">Mejora de la calidad de vida de los ciudadanos por reducción de estrés en el tránsito.</w:t>
      </w:r>
      <w:r>
        <w:rPr>
          <w:rStyle w:val="860"/>
          <w:color w:val="000000"/>
        </w:rPr>
        <w:t xml:space="preserve"> </w:t>
      </w:r>
      <w:r/>
    </w:p>
    <w:p>
      <w:pPr>
        <w:pStyle w:val="834"/>
        <w:numPr>
          <w:ilvl w:val="0"/>
          <w:numId w:val="19"/>
        </w:numPr>
        <w:spacing w:after="160"/>
      </w:pPr>
      <w:r>
        <w:rPr>
          <w:rStyle w:val="851"/>
          <w:color w:val="000000"/>
        </w:rPr>
        <w:t xml:space="preserve">Reducción del riesgo de accidentes de tráfico debido a una gestión más eficiente.</w:t>
      </w:r>
      <w:r>
        <w:rPr>
          <w:rStyle w:val="860"/>
          <w:color w:val="000000"/>
        </w:rPr>
        <w:t xml:space="preserve"> </w:t>
      </w:r>
      <w:r/>
    </w:p>
    <w:p>
      <w:pPr>
        <w:pStyle w:val="834"/>
        <w:numPr>
          <w:ilvl w:val="0"/>
          <w:numId w:val="16"/>
        </w:numPr>
        <w:spacing w:after="160"/>
      </w:pPr>
      <w:r>
        <w:rPr>
          <w:rStyle w:val="851"/>
          <w:color w:val="000000"/>
        </w:rPr>
        <w:t xml:space="preserve">Desafíos superados:</w:t>
      </w:r>
      <w:r>
        <w:rPr>
          <w:rStyle w:val="860"/>
          <w:color w:val="000000"/>
        </w:rPr>
        <w:t xml:space="preserve"> </w:t>
      </w:r>
      <w:r/>
    </w:p>
    <w:p>
      <w:pPr>
        <w:pStyle w:val="834"/>
        <w:numPr>
          <w:ilvl w:val="0"/>
          <w:numId w:val="20"/>
        </w:numPr>
        <w:spacing w:after="160"/>
      </w:pPr>
      <w:r>
        <w:rPr>
          <w:rStyle w:val="851"/>
          <w:color w:val="000000"/>
        </w:rPr>
        <w:t xml:space="preserve">Integración exitosa con la infraestructura vial existente.</w:t>
      </w:r>
      <w:r>
        <w:rPr>
          <w:rStyle w:val="860"/>
          <w:color w:val="000000"/>
        </w:rPr>
        <w:t xml:space="preserve"> </w:t>
      </w:r>
      <w:r/>
    </w:p>
    <w:p>
      <w:pPr>
        <w:pStyle w:val="834"/>
        <w:numPr>
          <w:ilvl w:val="0"/>
          <w:numId w:val="20"/>
        </w:numPr>
        <w:spacing w:after="160"/>
      </w:pPr>
      <w:r>
        <w:rPr>
          <w:rStyle w:val="851"/>
          <w:color w:val="000000"/>
        </w:rPr>
        <w:t xml:space="preserve">Aceptación y apoyo de la comunitario para la implementación de la solución propuesta.</w:t>
      </w:r>
      <w:r>
        <w:rPr>
          <w:rStyle w:val="860"/>
          <w:color w:val="000000"/>
        </w:rPr>
        <w:t xml:space="preserve"> </w:t>
      </w:r>
      <w:r/>
    </w:p>
    <w:p>
      <w:pPr>
        <w:pStyle w:val="834"/>
        <w:numPr>
          <w:ilvl w:val="0"/>
          <w:numId w:val="16"/>
        </w:numPr>
        <w:spacing w:after="160"/>
      </w:pPr>
      <w:r>
        <w:rPr>
          <w:rStyle w:val="851"/>
          <w:color w:val="000000"/>
        </w:rPr>
        <w:t xml:space="preserve">Posibles beneficios a largo plazo:</w:t>
      </w:r>
      <w:r>
        <w:rPr>
          <w:rStyle w:val="860"/>
          <w:color w:val="000000"/>
        </w:rPr>
        <w:t xml:space="preserve"> </w:t>
      </w:r>
      <w:r/>
    </w:p>
    <w:p>
      <w:pPr>
        <w:pStyle w:val="834"/>
        <w:numPr>
          <w:ilvl w:val="0"/>
          <w:numId w:val="21"/>
        </w:numPr>
        <w:spacing w:after="160"/>
      </w:pPr>
      <w:r>
        <w:rPr>
          <w:rStyle w:val="851"/>
          <w:color w:val="000000"/>
        </w:rPr>
        <w:t xml:space="preserve">Estímulo para la implementación de otras soluciones de movilidad sostenible en la ciudad.</w:t>
      </w:r>
      <w:r>
        <w:rPr>
          <w:rStyle w:val="860"/>
          <w:color w:val="000000"/>
        </w:rPr>
        <w:t xml:space="preserve"> </w:t>
      </w:r>
      <w:r/>
    </w:p>
    <w:p>
      <w:pPr>
        <w:pStyle w:val="834"/>
        <w:numPr>
          <w:ilvl w:val="0"/>
          <w:numId w:val="21"/>
        </w:numPr>
        <w:spacing w:after="160"/>
      </w:pPr>
      <w:r>
        <w:rPr>
          <w:rStyle w:val="851"/>
          <w:color w:val="000000"/>
        </w:rPr>
        <w:t xml:space="preserve">Creación de conciencia en la población sobre la importancia de la movilidad sostenible.</w:t>
      </w:r>
      <w:r>
        <w:rPr>
          <w:rStyle w:val="860"/>
          <w:color w:val="000000"/>
        </w:rPr>
        <w:t xml:space="preserve"> </w:t>
      </w:r>
      <w:r/>
    </w:p>
    <w:p>
      <w:pPr>
        <w:rPr>
          <w:rFonts w:cs="Times New Roman"/>
          <w:szCs w:val="24"/>
        </w:rPr>
      </w:pPr>
      <w:r>
        <w:rPr>
          <w:rFonts w:cs="Times New Roman"/>
          <w:szCs w:val="24"/>
        </w:rPr>
      </w:r>
      <w:r/>
    </w:p>
    <w:p>
      <w:pPr>
        <w:pStyle w:val="853"/>
      </w:pPr>
      <w:r>
        <w:t xml:space="preserve">Pregunta problema</w:t>
      </w:r>
      <w:r/>
    </w:p>
    <w:p>
      <w:pPr>
        <w:rPr>
          <w:rFonts w:eastAsia="Arial" w:cs="Times New Roman"/>
          <w:szCs w:val="24"/>
        </w:rPr>
      </w:pPr>
      <w:r>
        <w:rPr>
          <w:rFonts w:cs="Times New Roman"/>
          <w:szCs w:val="24"/>
        </w:rPr>
        <w:t xml:space="preserve">Esta pregunta surge como resultado de la problemática mencionada, por lo tanto, se plantea de la siguiente manera: </w:t>
      </w:r>
      <w:r>
        <w:rPr>
          <w:rFonts w:eastAsia="Arial" w:cs="Times New Roman"/>
          <w:szCs w:val="24"/>
        </w:rPr>
        <w:t xml:space="preserve">¿Cómo contribuir a la mejora de la movilidad reduciendo la congestión vehicular en la ciudad de Cali, teniendo en cuenta las condiciones específicas de tráfico y a la infraestructura vial de la ciudad?</w:t>
      </w:r>
      <w:r/>
    </w:p>
    <w:p>
      <w:pPr>
        <w:jc w:val="left"/>
        <w:spacing w:after="160" w:line="259" w:lineRule="auto"/>
        <w:rPr>
          <w:rFonts w:eastAsia="Arial" w:cs="Times New Roman"/>
          <w:szCs w:val="24"/>
        </w:rPr>
      </w:pPr>
      <w:r>
        <w:rPr>
          <w:rFonts w:eastAsia="Arial" w:cs="Times New Roman"/>
          <w:szCs w:val="24"/>
        </w:rPr>
        <w:br w:type="page" w:clear="all"/>
      </w:r>
      <w:bookmarkStart w:id="25" w:name="_Toc440985128"/>
      <w:r/>
      <w:bookmarkStart w:id="26" w:name="_Toc459198360"/>
      <w:r/>
      <w:r/>
    </w:p>
    <w:p>
      <w:pPr>
        <w:jc w:val="center"/>
      </w:pPr>
      <w:r>
        <w:t xml:space="preserve">III. </w:t>
      </w:r>
      <w:r>
        <w:rPr>
          <w:rStyle w:val="819"/>
        </w:rPr>
        <w:t xml:space="preserve">JUSTIFICACIÓN</w:t>
      </w:r>
      <w:bookmarkEnd w:id="25"/>
      <w:r/>
      <w:bookmarkEnd w:id="26"/>
      <w:r/>
      <w:r/>
    </w:p>
    <w:p>
      <w:pPr>
        <w:rPr>
          <w:rFonts w:cs="Times New Roman"/>
          <w:b/>
          <w:szCs w:val="24"/>
        </w:rPr>
      </w:pPr>
      <w:r>
        <w:rPr>
          <w:rFonts w:cs="Times New Roman"/>
          <w:b/>
          <w:szCs w:val="24"/>
        </w:rPr>
      </w:r>
      <w:r/>
    </w:p>
    <w:p>
      <w:pPr>
        <w:rPr>
          <w:rFonts w:cs="Times New Roman"/>
          <w:szCs w:val="24"/>
        </w:rPr>
      </w:pPr>
      <w:r>
        <w:rPr>
          <w:rFonts w:cs="Times New Roman"/>
          <w:szCs w:val="24"/>
        </w:rPr>
        <w:t xml:space="preserve">Las ciudades modernas, con su creciente densidad poblacional y parque vehicular, afrontan el desafío de gestionar eficientemente el tráfico para garantizar la </w:t>
      </w:r>
      <w:r>
        <w:rPr>
          <w:rFonts w:cs="Times New Roman"/>
          <w:szCs w:val="24"/>
        </w:rPr>
        <w:t xml:space="preserve">movilidad de sus habitantes. Este problema no es solo de movilidad, sino que también tiene implicaciones económicas y medioambientales. De acuerdo con el informe del Banco Mundial "El Costo de la Congestión en las Ciudades: Un Manual para los responsables </w:t>
      </w:r>
      <w:r>
        <w:rPr>
          <w:rFonts w:cs="Times New Roman"/>
          <w:szCs w:val="24"/>
        </w:rPr>
        <w:t xml:space="preserve">de las Políticas" [1], la congestión en las ciudades puede costar hasta un 2% del PIB de un país debido a la pérdida de productividad. Además, la emisión de gases de efecto invernadero aumenta con la congestión vehicular, contribuyendo al cambio climático.</w:t>
      </w:r>
      <w:r/>
    </w:p>
    <w:p>
      <w:pPr>
        <w:rPr>
          <w:rFonts w:cs="Times New Roman"/>
          <w:szCs w:val="24"/>
        </w:rPr>
      </w:pPr>
      <w:r>
        <w:rPr>
          <w:rFonts w:cs="Times New Roman"/>
          <w:szCs w:val="24"/>
        </w:rPr>
        <w:t xml:space="preserve">En este contexto, Cali, una de las ciudades más pobladas de Colombia, se enfrenta a desafíos de tráfico significativos. La implementación de tecnologías de inteligencia artificial, como los semáforos inteligentes,</w:t>
      </w:r>
      <w:r>
        <w:rPr>
          <w:rFonts w:cs="Times New Roman"/>
          <w:szCs w:val="24"/>
        </w:rPr>
        <w:t xml:space="preserve"> surge como una alternativa prometedora para abordar estos desafíos. La selección de este tema para investigación está motivada por la creciente necesidad de soluciones innovadoras y efectivas para la gestión del tráfico en Cali y otras ciudades similares.</w:t>
      </w:r>
      <w:r/>
    </w:p>
    <w:p>
      <w:pPr>
        <w:rPr>
          <w:rFonts w:cs="Times New Roman"/>
          <w:szCs w:val="24"/>
        </w:rPr>
      </w:pPr>
      <w:r>
        <w:rPr>
          <w:rFonts w:cs="Times New Roman"/>
          <w:szCs w:val="24"/>
        </w:rPr>
        <w:t xml:space="preserve">Esta investigación tiene relevancia desde múltiples perspectivas. En primer lugar, aporta al campo académico al explorar y evaluar el uso de inteligencia artificial en la gesti</w:t>
      </w:r>
      <w:r>
        <w:rPr>
          <w:rFonts w:cs="Times New Roman"/>
          <w:szCs w:val="24"/>
        </w:rPr>
        <w:t xml:space="preserve">ón del tráfico, un área que todavía está en sus etapas iniciales de investigación. Los hallazgos de este estudio podrían guiar futuras investigaciones en esta área y proporcionar un marco para la implementación de semáforos inteligentes en otros contextos.</w:t>
      </w:r>
      <w:r/>
    </w:p>
    <w:p>
      <w:pPr>
        <w:rPr>
          <w:rFonts w:cs="Times New Roman"/>
          <w:szCs w:val="24"/>
        </w:rPr>
      </w:pPr>
      <w:r>
        <w:rPr>
          <w:rFonts w:cs="Times New Roman"/>
          <w:szCs w:val="24"/>
        </w:rPr>
        <w:t xml:space="preserve">Desde una perspectiva práctica, los resultados de esta investigación podrían beneficiar a las autoridades locales y a los responsables de la toma de decisiones al pr</w:t>
      </w:r>
      <w:r>
        <w:rPr>
          <w:rFonts w:cs="Times New Roman"/>
          <w:szCs w:val="24"/>
        </w:rPr>
        <w:t xml:space="preserve">oporcionar una evaluación detallada de los beneficios y desafíos de la implementación de semáforos inteligentes. Este conocimiento podría ser útil para desarrollar políticas de tráfico más efectivas y orientar las inversiones en infraestructura de tráfico.</w:t>
      </w:r>
      <w:r/>
    </w:p>
    <w:p>
      <w:pPr>
        <w:rPr>
          <w:rFonts w:cs="Times New Roman"/>
          <w:szCs w:val="24"/>
        </w:rPr>
      </w:pPr>
      <w:r>
        <w:rPr>
          <w:rFonts w:cs="Times New Roman"/>
          <w:szCs w:val="24"/>
        </w:rPr>
        <w:t xml:space="preserve">Además, esta investigación tiene el pot</w:t>
      </w:r>
      <w:r>
        <w:rPr>
          <w:rFonts w:cs="Times New Roman"/>
          <w:szCs w:val="24"/>
        </w:rPr>
        <w:t xml:space="preserve">encial de beneficiar a los habitantes de Cali al proponer una solución para mejorar la eficiencia del tráfico. Esto podría traducirse en tiempos de viaje más cortos, menos emisiones de gases de efecto invernadero y una mejora en la calidad de vida general.</w:t>
      </w:r>
      <w:r/>
    </w:p>
    <w:p>
      <w:pPr>
        <w:jc w:val="left"/>
        <w:spacing w:after="160" w:line="259" w:lineRule="auto"/>
        <w:rPr>
          <w:rFonts w:cs="Times New Roman"/>
          <w:szCs w:val="24"/>
        </w:rPr>
      </w:pPr>
      <w:r>
        <w:rPr>
          <w:rFonts w:cs="Times New Roman"/>
          <w:szCs w:val="24"/>
        </w:rPr>
        <w:br w:type="page" w:clear="all"/>
      </w:r>
      <w:bookmarkStart w:id="27" w:name="_Toc440985129"/>
      <w:r/>
      <w:bookmarkStart w:id="28" w:name="_Toc459198361"/>
      <w:r/>
      <w:r/>
    </w:p>
    <w:p>
      <w:pPr>
        <w:jc w:val="center"/>
      </w:pPr>
      <w:r>
        <w:t xml:space="preserve">IV. </w:t>
      </w:r>
      <w:r>
        <w:rPr>
          <w:rStyle w:val="819"/>
        </w:rPr>
        <w:t xml:space="preserve">OBJETIVOS</w:t>
      </w:r>
      <w:bookmarkEnd w:id="27"/>
      <w:r/>
      <w:bookmarkEnd w:id="28"/>
      <w:r/>
      <w:r/>
    </w:p>
    <w:p>
      <w:pPr>
        <w:jc w:val="center"/>
        <w:rPr>
          <w:rFonts w:cs="Times New Roman"/>
          <w:b/>
          <w:szCs w:val="24"/>
        </w:rPr>
      </w:pPr>
      <w:r>
        <w:rPr>
          <w:rFonts w:cs="Times New Roman"/>
          <w:b/>
          <w:szCs w:val="24"/>
        </w:rPr>
      </w:r>
      <w:r/>
    </w:p>
    <w:p>
      <w:pPr>
        <w:pStyle w:val="793"/>
      </w:pPr>
      <w:r/>
      <w:bookmarkStart w:id="29" w:name="_Toc440985130"/>
      <w:r/>
      <w:bookmarkStart w:id="30" w:name="_Toc459198362"/>
      <w:r/>
      <w:bookmarkStart w:id="31" w:name="_Toc136213876"/>
      <w:r/>
      <w:bookmarkStart w:id="32" w:name="_Toc136602895"/>
      <w:r/>
      <w:bookmarkStart w:id="33" w:name="_Toc136946659"/>
      <w:r>
        <w:t xml:space="preserve">A. </w:t>
      </w:r>
      <w:r>
        <w:t xml:space="preserve">Objetivo general</w:t>
      </w:r>
      <w:bookmarkEnd w:id="29"/>
      <w:r/>
      <w:bookmarkEnd w:id="30"/>
      <w:r/>
      <w:bookmarkEnd w:id="31"/>
      <w:r/>
      <w:bookmarkEnd w:id="32"/>
      <w:r/>
      <w:bookmarkEnd w:id="33"/>
      <w:r/>
      <w:r/>
    </w:p>
    <w:p>
      <w:pPr>
        <w:ind w:firstLine="708"/>
        <w:spacing w:line="276" w:lineRule="auto"/>
        <w:rPr>
          <w:rFonts w:cs="Times New Roman"/>
          <w:szCs w:val="24"/>
        </w:rPr>
      </w:pPr>
      <w:r>
        <w:rPr>
          <w:rFonts w:cs="Times New Roman"/>
          <w:szCs w:val="24"/>
        </w:rPr>
        <w:t xml:space="preserve">Desarrollar un entorno de simulación de semáforos inteligentes para optimizar la gestión del tráfico vehicular y disminuir los tiempos de espera en las intersecciones.</w:t>
      </w:r>
      <w:r/>
    </w:p>
    <w:p>
      <w:pPr>
        <w:ind w:firstLine="708"/>
        <w:spacing w:line="276" w:lineRule="auto"/>
        <w:rPr>
          <w:rFonts w:cs="Times New Roman"/>
          <w:szCs w:val="24"/>
        </w:rPr>
      </w:pPr>
      <w:r>
        <w:rPr>
          <w:rFonts w:cs="Times New Roman"/>
          <w:szCs w:val="24"/>
        </w:rPr>
      </w:r>
      <w:r/>
    </w:p>
    <w:p>
      <w:pPr>
        <w:pStyle w:val="793"/>
        <w:rPr>
          <w:i w:val="0"/>
        </w:rPr>
      </w:pPr>
      <w:r/>
      <w:bookmarkStart w:id="34" w:name="_Toc136213877"/>
      <w:r/>
      <w:bookmarkStart w:id="35" w:name="_Toc136602896"/>
      <w:r/>
      <w:bookmarkStart w:id="36" w:name="_Toc136946660"/>
      <w:r>
        <w:t xml:space="preserve">B. Objetivo</w:t>
      </w:r>
      <w:r>
        <w:t xml:space="preserve">s específicos</w:t>
      </w:r>
      <w:bookmarkEnd w:id="34"/>
      <w:r/>
      <w:bookmarkEnd w:id="35"/>
      <w:r/>
      <w:bookmarkEnd w:id="36"/>
      <w:r/>
      <w:r/>
    </w:p>
    <w:p>
      <w:pPr>
        <w:pStyle w:val="834"/>
        <w:numPr>
          <w:ilvl w:val="0"/>
          <w:numId w:val="22"/>
        </w:numPr>
        <w:spacing w:before="120" w:after="120" w:line="276" w:lineRule="auto"/>
        <w:rPr>
          <w:rFonts w:cs="Times New Roman"/>
          <w:szCs w:val="24"/>
        </w:rPr>
      </w:pPr>
      <w:r>
        <w:rPr>
          <w:rFonts w:cs="Times New Roman"/>
          <w:szCs w:val="24"/>
        </w:rPr>
        <w:t xml:space="preserve">Especificar las estrategias y algoritmos ya implementados que estén relacionados con la gestión de tráfico vehicular.</w:t>
      </w:r>
      <w:r/>
    </w:p>
    <w:p>
      <w:pPr>
        <w:pStyle w:val="834"/>
        <w:numPr>
          <w:ilvl w:val="0"/>
          <w:numId w:val="22"/>
        </w:numPr>
        <w:spacing w:before="120" w:after="120" w:line="276" w:lineRule="auto"/>
        <w:rPr>
          <w:rFonts w:cs="Times New Roman"/>
          <w:szCs w:val="24"/>
        </w:rPr>
      </w:pPr>
      <w:r>
        <w:rPr>
          <w:rFonts w:cs="Times New Roman"/>
          <w:szCs w:val="24"/>
        </w:rPr>
        <w:t xml:space="preserve">Diseñar un algoritmo que determine los tiempos adecuados para los estados de funcionamiento de los semáforos.</w:t>
      </w:r>
      <w:r/>
    </w:p>
    <w:p>
      <w:pPr>
        <w:pStyle w:val="834"/>
        <w:numPr>
          <w:ilvl w:val="0"/>
          <w:numId w:val="22"/>
        </w:numPr>
        <w:spacing w:before="120" w:after="120" w:line="276" w:lineRule="auto"/>
        <w:rPr>
          <w:rFonts w:cs="Times New Roman"/>
          <w:szCs w:val="24"/>
        </w:rPr>
      </w:pPr>
      <w:r>
        <w:rPr>
          <w:rFonts w:cs="Times New Roman"/>
          <w:szCs w:val="24"/>
        </w:rPr>
        <w:t xml:space="preserve">Implementar un modelo de simulación que integre el algoritmo de semáforos inteligentes.</w:t>
      </w:r>
      <w:r/>
    </w:p>
    <w:p>
      <w:pPr>
        <w:pStyle w:val="834"/>
        <w:numPr>
          <w:ilvl w:val="0"/>
          <w:numId w:val="22"/>
        </w:numPr>
        <w:spacing w:before="120" w:after="120" w:line="276" w:lineRule="auto"/>
        <w:rPr>
          <w:rFonts w:cs="Times New Roman"/>
          <w:szCs w:val="24"/>
        </w:rPr>
      </w:pPr>
      <w:r>
        <w:rPr>
          <w:rFonts w:cs="Times New Roman"/>
          <w:szCs w:val="24"/>
        </w:rPr>
        <w:t xml:space="preserve">Evaluar el impacto de la solución propuesta mediante un caso de estudio. </w:t>
      </w:r>
      <w:r/>
    </w:p>
    <w:p>
      <w:pPr>
        <w:rPr>
          <w:rFonts w:cs="Times New Roman"/>
          <w:b/>
          <w:szCs w:val="24"/>
        </w:rPr>
      </w:pPr>
      <w:r>
        <w:rPr>
          <w:rFonts w:cs="Times New Roman"/>
          <w:b/>
          <w:szCs w:val="24"/>
        </w:rPr>
      </w:r>
      <w:r/>
    </w:p>
    <w:p>
      <w:pPr>
        <w:jc w:val="center"/>
        <w:rPr>
          <w:rFonts w:cs="Times New Roman"/>
          <w:b/>
          <w:szCs w:val="24"/>
        </w:rPr>
      </w:pPr>
      <w:r>
        <w:rPr>
          <w:rFonts w:cs="Times New Roman"/>
          <w:b/>
          <w:szCs w:val="24"/>
        </w:rPr>
      </w:r>
      <w:r/>
    </w:p>
    <w:p>
      <w:pPr>
        <w:jc w:val="left"/>
        <w:spacing w:after="160" w:line="259" w:lineRule="auto"/>
        <w:rPr>
          <w:rFonts w:cs="Times New Roman"/>
          <w:b/>
          <w:szCs w:val="24"/>
        </w:rPr>
      </w:pPr>
      <w:r>
        <w:rPr>
          <w:rFonts w:cs="Times New Roman"/>
          <w:b/>
          <w:szCs w:val="24"/>
        </w:rPr>
        <w:br w:type="page" w:clear="all"/>
      </w:r>
      <w:r/>
    </w:p>
    <w:p>
      <w:pPr>
        <w:jc w:val="center"/>
      </w:pPr>
      <w:r>
        <w:t xml:space="preserve">V. </w:t>
      </w:r>
      <w:r>
        <w:rPr>
          <w:rStyle w:val="819"/>
        </w:rPr>
        <w:t xml:space="preserve">PROBLEMA DE INVESTIGACIÓN</w:t>
      </w:r>
      <w:r/>
    </w:p>
    <w:p>
      <w:pPr>
        <w:jc w:val="center"/>
        <w:rPr>
          <w:rFonts w:cs="Times New Roman"/>
          <w:b/>
          <w:szCs w:val="24"/>
        </w:rPr>
      </w:pPr>
      <w:r>
        <w:rPr>
          <w:rFonts w:cs="Times New Roman"/>
          <w:b/>
          <w:szCs w:val="24"/>
        </w:rPr>
      </w:r>
      <w:r/>
    </w:p>
    <w:p>
      <w:r>
        <w:t xml:space="preserve">El problema de investigación se centra en la creciente congestión vehicular en la ciudad de Cali, que</w:t>
      </w:r>
      <w:r>
        <w:t xml:space="preserve"> se ha agravado debido a la rápida urbanización y al aumento del número de vehículos en circulación. A pesar de los esfuerzos por abordar este problema, los métodos convencionales, como los semáforos con ciclos fijos, han demostrado ser insuficientes para </w:t>
      </w:r>
      <w:r>
        <w:t xml:space="preserve">adaptarse a las cambiantes condiciones del tráfico. La implementación de semáforos inteligentes, que utilizan algoritmos de inteligencia artificial para adaptarse en tiempo real a las condiciones de tráfico, surge como una posible solución a este problema.</w:t>
      </w:r>
      <w:r/>
    </w:p>
    <w:p>
      <w:r>
        <w:t xml:space="preserve">La investigación se propone analizar y evaluar la eficacia de los semáforos inteligentes en la gestión del tráfico en Cali. Para ello, se recogerán y analizarán datos de tráfico de una intersección o zona especí</w:t>
      </w:r>
      <w:r>
        <w:t xml:space="preserve">fica de la ciudad, y se comparará el rendimiento del sistema de semáforos inteligentes con el sistema actual. El objetivo es determinar si los semáforos inteligentes pueden mejorar la eficiencia del tráfico y reducir los tiempos de espera en los semáforos.</w:t>
      </w:r>
      <w:r/>
    </w:p>
    <w:p>
      <w:r>
        <w:t xml:space="preserve">En el ámbito académico, la investigación en la gestión del tráfico y los semáforos inteligentes ha sido extensa. Un estudio publicado en </w:t>
      </w:r>
      <w:r>
        <w:t xml:space="preserve">la revista AI &amp; Society titulado "Traffic information interpolation method based on traffic flow emergence using swarm intelligence”, destaca la importancia de los sistemas de control de tráfico autónomos y distribuidos, en los que cada intersección determ</w:t>
      </w:r>
      <w:r>
        <w:t xml:space="preserve">ina de manera autónoma los parámetros de control de la señal de tráfico utilizando la información de tráfico de esa intersección. Este enfoque ha demostrado ser eficaz para responder a las cambiantes condiciones de tráfico en intersecciones individuales.1 </w:t>
      </w:r>
      <w:r/>
    </w:p>
    <w:p>
      <w:r>
        <w:t xml:space="preserve">Otro estudio publicado en AI &amp; Society, "Data collection and analysis applied to intelligent transportation systems: a case study on public transportation" 2, destaca la importancia de la recopilación y análisis de datos en los sistemas de tr</w:t>
      </w:r>
      <w:r>
        <w:t xml:space="preserve">ansporte inteligentes. El estudio sugiere que la recopilación de datos sobre variables como la temperatura, el ruido, el número de personas, la velocidad y el retraso puede ser útil para evaluar la comodidad y la calidad del servicio de transporte público.</w:t>
      </w:r>
      <w:r/>
    </w:p>
    <w:p>
      <w:r/>
      <w:r/>
    </w:p>
    <w:p>
      <w:r>
        <w:t xml:space="preserve">Estos estudios proporcionan u</w:t>
      </w:r>
      <w:r>
        <w:t xml:space="preserve">na base sólida para la investigación propuesta. Sin embargo, aún queda mucho por explorar en términos de la aplicación de semáforos inteligentes en la gestión del tráfico en Cali. La investigación se propone llenar este vacío y proporcionar una evaluación </w:t>
      </w:r>
      <w:r>
        <w:t xml:space="preserve">detallada de la eficacia de los semáforos inteligentes en la mejora de la eficiencia del tráfico en la ciudad.</w:t>
      </w:r>
      <w:r/>
    </w:p>
    <w:p>
      <w:pPr>
        <w:jc w:val="left"/>
        <w:spacing w:after="160"/>
        <w:rPr>
          <w:b/>
        </w:rPr>
      </w:pPr>
      <w:r/>
      <w:bookmarkStart w:id="37" w:name="_Toc440985132"/>
      <w:r/>
      <w:bookmarkStart w:id="38" w:name="_Toc459198364"/>
      <w:r>
        <w:rPr>
          <w:b/>
        </w:rPr>
        <w:br w:type="page" w:clear="all"/>
      </w:r>
      <w:r/>
    </w:p>
    <w:p>
      <w:pPr>
        <w:jc w:val="center"/>
      </w:pPr>
      <w:r>
        <w:t xml:space="preserve">V</w:t>
      </w:r>
      <w:r>
        <w:t xml:space="preserve">I</w:t>
      </w:r>
      <w:r>
        <w:t xml:space="preserve">. </w:t>
      </w:r>
      <w:r>
        <w:rPr>
          <w:rStyle w:val="819"/>
        </w:rPr>
        <w:t xml:space="preserve">HIPÓTESIS</w:t>
      </w:r>
      <w:bookmarkEnd w:id="37"/>
      <w:r/>
      <w:bookmarkEnd w:id="38"/>
      <w:r/>
      <w:r/>
    </w:p>
    <w:p>
      <w:pPr>
        <w:rPr>
          <w:rFonts w:cs="Times New Roman"/>
          <w:b/>
          <w:szCs w:val="24"/>
        </w:rPr>
      </w:pPr>
      <w:r>
        <w:rPr>
          <w:rFonts w:cs="Times New Roman"/>
          <w:b/>
          <w:szCs w:val="24"/>
        </w:rPr>
      </w:r>
      <w:r/>
    </w:p>
    <w:p>
      <w:r>
        <w:t xml:space="preserve">La hipótesis es una suposición que se hace sobre un fenómeno </w:t>
      </w:r>
      <w:r>
        <w:t xml:space="preserve">que puede ser demostrado o encontrado, y de lo cual se requieren pruebas y evidencias. En la hipótesis se reúnen datos, se comparan y se escogen las explicaciones más probables. En este caso, la hipótesis se centra en la relación entre la implementación de</w:t>
      </w:r>
      <w:r>
        <w:t xml:space="preserve"> una simulación de</w:t>
      </w:r>
      <w:r>
        <w:t xml:space="preserve"> semáforos inteligentes y la eficiencia del tráfico en la ciudad.</w:t>
      </w:r>
      <w:r/>
    </w:p>
    <w:p>
      <w:pPr>
        <w:pStyle w:val="853"/>
      </w:pPr>
      <w:r>
        <w:t xml:space="preserve">A. Hipótesis de trabajo</w:t>
      </w:r>
      <w:r/>
    </w:p>
    <w:p>
      <w:r>
        <w:t xml:space="preserve">La implementación de un sistema de semáforos inteligentes, basado en técnicas de </w:t>
      </w:r>
      <w:r>
        <w:t xml:space="preserve">inteligencia artificial y aprendizaje automático, en una simulación de tráfico vehicular en la ciudad de Cali, mejorará la eficiencia del flujo de tráfico y reducirá los tiempos de espera en los semáforos. Esta mejora se logrará a través de la adaptación d</w:t>
      </w:r>
      <w:r>
        <w:t xml:space="preserve">inámica a las condiciones de tráfico en tiempo real y la optimización de los tiempos de semáforo. Además, la interconexión de estos semáforos permitirá una coordinación eficiente entre ellos, lo que resultará en una mejora general del tráfico en la ciudad.</w:t>
      </w:r>
      <w:r/>
    </w:p>
    <w:p>
      <w:pPr>
        <w:pStyle w:val="853"/>
      </w:pPr>
      <w:r>
        <w:t xml:space="preserve">B. Hipótesis estadística</w:t>
      </w:r>
      <w:r/>
    </w:p>
    <w:p>
      <w:r>
        <w:t xml:space="preserve">Hipótesis nula: La implementación de un sistema de semáforos inteligentes en una simulación de tráfico vehicular no tendrá un impacto significativo en la eficiencia del flujo de tráfico y los tiempos de espera en los semáforos en la ciudad de Cali.</w:t>
      </w:r>
      <w:r/>
    </w:p>
    <w:p>
      <w:r>
        <w:t xml:space="preserve">a) Hipótesis alterna: La</w:t>
      </w:r>
      <w:r>
        <w:t xml:space="preserve"> implementación de un sistema de semáforos inteligentes en una simulación de tráfico vehicular tendrá un impacto significativo en la mejora de la eficiencia del flujo de tráfico y la reducción de los tiempos de espera en los semáforos en la ciudad de Cali.</w:t>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jc w:val="center"/>
        <w:rPr>
          <w:rFonts w:cs="Times New Roman"/>
          <w:b/>
          <w:szCs w:val="24"/>
        </w:rPr>
      </w:pPr>
      <w:r>
        <w:rPr>
          <w:rFonts w:cs="Times New Roman"/>
          <w:b/>
          <w:szCs w:val="24"/>
        </w:rPr>
      </w:r>
      <w:r/>
    </w:p>
    <w:p>
      <w:pPr>
        <w:jc w:val="center"/>
        <w:rPr>
          <w:rFonts w:cs="Times New Roman"/>
          <w:b/>
          <w:szCs w:val="24"/>
        </w:rPr>
      </w:pPr>
      <w:r>
        <w:rPr>
          <w:rFonts w:cs="Times New Roman"/>
          <w:b/>
          <w:szCs w:val="24"/>
        </w:rPr>
      </w:r>
      <w:r/>
    </w:p>
    <w:p>
      <w:pPr>
        <w:jc w:val="center"/>
        <w:rPr>
          <w:rFonts w:cs="Times New Roman"/>
          <w:b/>
          <w:szCs w:val="24"/>
        </w:rPr>
      </w:pPr>
      <w:r>
        <w:rPr>
          <w:rFonts w:cs="Times New Roman"/>
          <w:b/>
          <w:szCs w:val="24"/>
        </w:rPr>
      </w:r>
      <w:r/>
    </w:p>
    <w:p>
      <w:pPr>
        <w:jc w:val="center"/>
        <w:rPr>
          <w:rFonts w:cs="Times New Roman"/>
          <w:b/>
          <w:szCs w:val="24"/>
        </w:rPr>
      </w:pPr>
      <w:r>
        <w:rPr>
          <w:rFonts w:cs="Times New Roman"/>
          <w:b/>
          <w:szCs w:val="24"/>
        </w:rPr>
      </w:r>
      <w:r/>
    </w:p>
    <w:p>
      <w:pPr>
        <w:jc w:val="center"/>
        <w:rPr>
          <w:rFonts w:cs="Times New Roman"/>
          <w:b/>
          <w:szCs w:val="24"/>
        </w:rPr>
      </w:pPr>
      <w:r>
        <w:rPr>
          <w:rFonts w:cs="Times New Roman"/>
          <w:b/>
          <w:szCs w:val="24"/>
        </w:rPr>
      </w:r>
      <w:r/>
    </w:p>
    <w:p>
      <w:pPr>
        <w:jc w:val="center"/>
        <w:rPr>
          <w:rFonts w:cs="Times New Roman"/>
          <w:b/>
          <w:szCs w:val="24"/>
        </w:rPr>
      </w:pPr>
      <w:r>
        <w:rPr>
          <w:rFonts w:cs="Times New Roman"/>
          <w:b/>
          <w:szCs w:val="24"/>
        </w:rPr>
      </w:r>
      <w:r/>
    </w:p>
    <w:p>
      <w:pPr>
        <w:rPr>
          <w:rFonts w:cs="Times New Roman"/>
          <w:b/>
          <w:szCs w:val="24"/>
        </w:rPr>
      </w:pPr>
      <w:r>
        <w:rPr>
          <w:rFonts w:cs="Times New Roman"/>
          <w:b/>
          <w:szCs w:val="24"/>
        </w:rPr>
      </w:r>
      <w:r/>
    </w:p>
    <w:p>
      <w:pPr>
        <w:jc w:val="center"/>
        <w:rPr>
          <w:rStyle w:val="819"/>
        </w:rPr>
      </w:pPr>
      <w:r/>
      <w:bookmarkStart w:id="39" w:name="_Toc440985137"/>
      <w:r/>
      <w:bookmarkStart w:id="40" w:name="_Toc459198369"/>
      <w:r>
        <w:t xml:space="preserve">V</w:t>
      </w:r>
      <w:r>
        <w:t xml:space="preserve">I</w:t>
      </w:r>
      <w:r>
        <w:t xml:space="preserve">I. </w:t>
      </w:r>
      <w:r>
        <w:rPr>
          <w:rStyle w:val="819"/>
        </w:rPr>
        <w:t xml:space="preserve">MARCO TEÓRICO</w:t>
      </w:r>
      <w:bookmarkEnd w:id="39"/>
      <w:r/>
      <w:bookmarkEnd w:id="40"/>
      <w:r/>
      <w:r/>
    </w:p>
    <w:p>
      <w:pPr>
        <w:rPr>
          <w:rFonts w:cs="Times New Roman"/>
          <w:b/>
          <w:szCs w:val="24"/>
        </w:rPr>
      </w:pPr>
      <w:r>
        <w:rPr>
          <w:rFonts w:cs="Times New Roman"/>
          <w:b/>
          <w:szCs w:val="24"/>
        </w:rPr>
      </w:r>
      <w:r/>
    </w:p>
    <w:p>
      <w:pPr>
        <w:pStyle w:val="793"/>
      </w:pPr>
      <w:r/>
      <w:bookmarkStart w:id="41" w:name="_Toc136213881"/>
      <w:r/>
      <w:bookmarkStart w:id="42" w:name="_Toc136602900"/>
      <w:r/>
      <w:bookmarkStart w:id="43" w:name="_Toc136946661"/>
      <w:r>
        <w:t xml:space="preserve">Revisión sistemática de literatura</w:t>
      </w:r>
      <w:bookmarkEnd w:id="41"/>
      <w:r/>
      <w:bookmarkEnd w:id="42"/>
      <w:r/>
      <w:bookmarkEnd w:id="43"/>
      <w:r/>
      <w:r/>
    </w:p>
    <w:p>
      <w:pPr>
        <w:pStyle w:val="853"/>
      </w:pPr>
      <w:r/>
      <w:r/>
    </w:p>
    <w:p>
      <w:pPr>
        <w:pStyle w:val="853"/>
      </w:pPr>
      <w:r>
        <w:t xml:space="preserve">Introducción </w:t>
      </w:r>
      <w:r/>
    </w:p>
    <w:p>
      <w:r/>
      <w:r/>
    </w:p>
    <w:p>
      <w:pPr>
        <w:pStyle w:val="853"/>
      </w:pPr>
      <w:r>
        <w:t xml:space="preserve">Metodología</w:t>
      </w:r>
      <w:r/>
    </w:p>
    <w:p>
      <w:r/>
      <w:bookmarkStart w:id="44" w:name="_Hlk134608238"/>
      <w:r>
        <w:t xml:space="preserve">El progreso en cualquier campo de estudio depende en gran medida del intercambio de conocimientos a través de publicaciones científicas. Este progreso requiere que los i</w:t>
      </w:r>
      <w:r>
        <w:t xml:space="preserve">nvestigadores estén al tanto de los avances más recientes en sus áreas de interés. A este respecto, resulta beneficioso realizar un análisis cualitativo, precedido por una evaluación cuantitativa de la literatura académica en un área de estudio específica </w:t>
      </w:r>
      <w:sdt>
        <w:sdtPr>
          <w15:appearance w15:val="boundingBox"/>
          <w:id w:val="1185175387"/>
          <w:placeholder>
            <w:docPart w:val="C46CA52C98A04857A6F0F6CF53B64512"/>
          </w:placeholder>
          <w:tag w:val="MENDELEY_CITATION_v3_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"/>
          <w:rPr>
            <w:color w:val="000000"/>
          </w:rPr>
        </w:sdtPr>
        <w:sdtContent>
          <w:r>
            <w:rPr>
              <w:color w:val="000000"/>
            </w:rPr>
            <w:t xml:space="preserve">[14]</w:t>
          </w:r>
        </w:sdtContent>
      </w:sdt>
      <w:r>
        <w:t xml:space="preserve">.</w:t>
      </w:r>
      <w:r/>
    </w:p>
    <w:p>
      <w:r/>
      <w:bookmarkStart w:id="45" w:name="_Hlk134608208"/>
      <w:r/>
      <w:bookmarkEnd w:id="44"/>
      <w:r>
        <w:t xml:space="preserve">Al considerar diferentes enfoques para el análisis de la literatura en el área de </w:t>
      </w:r>
      <w:r>
        <w:t xml:space="preserve">simulación de </w:t>
      </w:r>
      <w:r>
        <w:t xml:space="preserve">semáforos inteligentes, se ha elegido la Revisión Sistemática de la Literat</w:t>
      </w:r>
      <w:r>
        <w:t xml:space="preserve">ura (RSL) como la metodología más adecuada por dos razones principales. En primer lugar, la RSL es un método sistemático, explícito y reproducible, lo que la convierte en un instrumento idóneo para identificar, evaluar e interpretar la literatura académica</w:t>
      </w:r>
      <w:sdt>
        <w:sdtPr>
          <w15:appearance w15:val="boundingBox"/>
          <w:id w:val="406278249"/>
          <w:placeholder>
            <w:docPart w:val="C46CA52C98A04857A6F0F6CF53B64512"/>
          </w:placeholder>
          <w:tag w:val="MENDELEY_CITATION_v3_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"/>
          <w:rPr>
            <w:color w:val="000000"/>
          </w:rPr>
        </w:sdtPr>
        <w:sdtContent>
          <w:r>
            <w:rPr>
              <w:color w:val="000000"/>
            </w:rPr>
            <w:t xml:space="preserve">[15]</w:t>
          </w:r>
        </w:sdtContent>
      </w:sdt>
      <w:r>
        <w:t xml:space="preserve">. </w:t>
      </w:r>
      <w:r>
        <w:t xml:space="preserve">En segundo lugar, este método es una forma efectiva de generar conocimiento a través de la síntesis de estudios previos, que en ocasiones pueden aportar hallazgos más significativos y relevantes que las investigaciones más recientes</w:t>
      </w:r>
      <w:sdt>
        <w:sdtPr>
          <w15:appearance w15:val="boundingBox"/>
          <w:id w:val="-1034417782"/>
          <w:placeholder>
            <w:docPart w:val="C46CA52C98A04857A6F0F6CF53B64512"/>
          </w:placeholder>
          <w:tag w:val="MENDELEY_CITATION_v3_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wdWJsaXNoZXIiOiJTQUdFIFB1YmxpY2F0aW9ucywgSW5jIiwiY29udGFpbmVyLXRpdGxlLXNob3J0IjoiIn0sImlzVGVtcG9yYXJ5IjpmYWxzZX1dfQ=="/>
          <w:rPr>
            <w:color w:val="000000"/>
          </w:rPr>
        </w:sdtPr>
        <w:sdtContent>
          <w:r>
            <w:rPr>
              <w:color w:val="000000"/>
            </w:rPr>
            <w:t xml:space="preserve">[16]</w:t>
          </w:r>
        </w:sdtContent>
      </w:sdt>
      <w:r>
        <w:t xml:space="preserve"> </w:t>
      </w:r>
      <w:r>
        <w:t xml:space="preserve">La metodología </w:t>
      </w:r>
      <w:r>
        <w:t xml:space="preserve">se basa en las investigaciones de</w:t>
      </w:r>
      <w:r>
        <w:t xml:space="preserve"> </w:t>
      </w:r>
      <w:sdt>
        <w:sdtPr>
          <w15:appearance w15:val="boundingBox"/>
          <w:id w:val="2096586648"/>
          <w:placeholder>
            <w:docPart w:val="C46CA52C98A04857A6F0F6CF53B64512"/>
          </w:placeholder>
          <w:tag w:val="MENDELEY_CITATION_v3_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"/>
          <w:rPr>
            <w:color w:val="000000"/>
          </w:rPr>
        </w:sdtPr>
        <w:sdtContent>
          <w:r>
            <w:rPr>
              <w:color w:val="000000"/>
            </w:rPr>
            <w:t xml:space="preserve">[14], [17]</w:t>
          </w:r>
        </w:sdtContent>
      </w:sdt>
      <w:r>
        <w:rPr>
          <w:color w:val="000000"/>
        </w:rPr>
        <w:t xml:space="preserve">.</w:t>
      </w:r>
      <w:r/>
    </w:p>
    <w:p>
      <w:r>
        <w:t xml:space="preserve">Para </w:t>
      </w:r>
      <w:r>
        <w:t xml:space="preserve">realizar</w:t>
      </w:r>
      <w:r>
        <w:t xml:space="preserve"> esta RSL y siguiendo el proceso propuesto por Kitchenham</w:t>
      </w:r>
      <w:sdt>
        <w:sdtPr>
          <w15:appearance w15:val="boundingBox"/>
          <w:id w:val="568771758"/>
          <w:placeholder>
            <w:docPart w:val="C46CA52C98A04857A6F0F6CF53B64512"/>
          </w:placeholder>
          <w:tag w:val="MENDELEY_CITATION_v3_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"/>
          <w:rPr>
            <w:color w:val="000000"/>
          </w:rPr>
        </w:sdtPr>
        <w:sdtContent>
          <w:r>
            <w:rPr>
              <w:color w:val="000000"/>
            </w:rPr>
            <w:t xml:space="preserve">[17]</w:t>
          </w:r>
        </w:sdtContent>
      </w:sdt>
      <w:r>
        <w:t xml:space="preserve"> y Charters</w:t>
      </w:r>
      <w:sdt>
        <w:sdtPr>
          <w15:appearance w15:val="boundingBox"/>
          <w:id w:val="697357355"/>
          <w:placeholder>
            <w:docPart w:val="C46CA52C98A04857A6F0F6CF53B64512"/>
          </w:placeholder>
          <w:tag w:val="MENDELEY_CITATION_v3_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"/>
          <w:rPr>
            <w:color w:val="000000"/>
          </w:rPr>
        </w:sdtPr>
        <w:sdtContent>
          <w:r>
            <w:rPr>
              <w:color w:val="000000"/>
            </w:rPr>
            <w:t xml:space="preserve">[18]</w:t>
          </w:r>
        </w:sdtContent>
      </w:sdt>
      <w:r>
        <w:t xml:space="preserve">, se ha </w:t>
      </w:r>
      <w:r>
        <w:t xml:space="preserve">diseñado</w:t>
      </w:r>
      <w:r>
        <w:t xml:space="preserve"> un protocolo de revisión en cinco </w:t>
      </w:r>
      <w:r>
        <w:t xml:space="preserve">fases</w:t>
      </w:r>
      <w:r>
        <w:t xml:space="preserve">: (1) </w:t>
      </w:r>
      <w:r>
        <w:t xml:space="preserve">planteamiento</w:t>
      </w:r>
      <w:r>
        <w:t xml:space="preserve"> de la pregunta de investigación, (2) </w:t>
      </w:r>
      <w:r>
        <w:t xml:space="preserve">elaboración</w:t>
      </w:r>
      <w:r>
        <w:t xml:space="preserve"> de la estrategia de búsqueda, (3) selección de trabajos y </w:t>
      </w:r>
      <w:r>
        <w:t xml:space="preserve">recolección</w:t>
      </w:r>
      <w:r>
        <w:t xml:space="preserve"> de datos y (4) síntesis de dato</w:t>
      </w:r>
      <w:sdt>
        <w:sdtPr>
          <w15:appearance w15:val="boundingBox"/>
          <w:id w:val="-2012748689"/>
          <w:placeholder>
            <w:docPart w:val="C46CA52C98A04857A6F0F6CF53B64512"/>
          </w:placeholder>
          <w:tag w:val="MENDELEY_CITATION_v3_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"/>
          <w:rPr>
            <w:color w:val="000000"/>
          </w:rPr>
        </w:sdtPr>
        <w:sdtContent>
          <w:r>
            <w:rPr>
              <w:color w:val="000000"/>
            </w:rPr>
            <w:t xml:space="preserve">[14]</w:t>
          </w:r>
        </w:sdtContent>
      </w:sdt>
      <w:r>
        <w:t xml:space="preserve">.</w:t>
      </w:r>
      <w:r/>
    </w:p>
    <w:p>
      <w:pPr>
        <w:jc w:val="left"/>
        <w:spacing w:after="160" w:line="259" w:lineRule="auto"/>
      </w:pPr>
      <w:r>
        <w:br w:type="page" w:clear="all"/>
      </w:r>
      <w:bookmarkEnd w:id="45"/>
      <w:r/>
    </w:p>
    <w:p>
      <w:pPr>
        <w:pStyle w:val="853"/>
        <w:rPr>
          <w:rFonts w:eastAsia="Arial"/>
        </w:rPr>
      </w:pPr>
      <w:r>
        <w:rPr>
          <w:rFonts w:eastAsia="Arial"/>
        </w:rPr>
        <w:t xml:space="preserve">Definición de las preguntas de investigación</w:t>
      </w:r>
      <w:r/>
    </w:p>
    <w:p>
      <w:r>
        <w:t xml:space="preserve">Las preguntas de investigación juegan un papel crucial en los resultados del estudio, ya que definen los objetivos que buscamos alcanzar con esta </w:t>
      </w:r>
      <w:r>
        <w:t xml:space="preserve">RSL</w:t>
      </w:r>
      <w:r>
        <w:t xml:space="preserve">. A continuación, formulamos las preguntas que guiarán nuestra investigación:</w:t>
      </w:r>
      <w:r/>
    </w:p>
    <w:p>
      <w:pPr>
        <w:pStyle w:val="834"/>
        <w:numPr>
          <w:ilvl w:val="0"/>
          <w:numId w:val="50"/>
        </w:numPr>
        <w:spacing w:after="160"/>
      </w:pPr>
      <w:r>
        <w:rPr>
          <w:b/>
          <w:bCs/>
        </w:rPr>
        <w:t xml:space="preserve">RQ1:</w:t>
      </w:r>
      <w:r>
        <w:t xml:space="preserve"> ¿Qué simuladores se han utilizado para evaluar el rendimiento de los algoritmos de control de semáforos inteligentes?</w:t>
      </w:r>
      <w:r/>
    </w:p>
    <w:p>
      <w:pPr>
        <w:pStyle w:val="834"/>
        <w:numPr>
          <w:ilvl w:val="0"/>
          <w:numId w:val="50"/>
        </w:numPr>
        <w:spacing w:after="160"/>
      </w:pPr>
      <w:r>
        <w:rPr>
          <w:b/>
          <w:bCs/>
        </w:rPr>
        <w:t xml:space="preserve">RQ2: </w:t>
      </w:r>
      <w:r>
        <w:t xml:space="preserve">¿Qué metodologías de aprendizaje automático se han utilizado en la optimización de control se semáforos?</w:t>
      </w:r>
      <w:r/>
    </w:p>
    <w:p>
      <w:pPr>
        <w:pStyle w:val="834"/>
        <w:numPr>
          <w:ilvl w:val="0"/>
          <w:numId w:val="50"/>
        </w:numPr>
        <w:spacing w:after="160"/>
      </w:pPr>
      <w:r>
        <w:rPr>
          <w:b/>
          <w:bCs/>
        </w:rPr>
        <w:t xml:space="preserve">RQ3: </w:t>
      </w:r>
      <w:r>
        <w:t xml:space="preserve">¿Cuáles son las métricas de rendimiento utilizadas para evaluar la eficiencia de algoritmos de simulación para el control de semáforos inteligentes?</w:t>
      </w:r>
      <w:r/>
    </w:p>
    <w:p>
      <w:pPr>
        <w:pStyle w:val="834"/>
        <w:numPr>
          <w:ilvl w:val="0"/>
          <w:numId w:val="50"/>
        </w:numPr>
        <w:spacing w:after="160"/>
      </w:pPr>
      <w:r>
        <w:rPr>
          <w:b/>
          <w:bCs/>
        </w:rPr>
        <w:t xml:space="preserve">RQ4: </w:t>
      </w:r>
      <w:r>
        <w:t xml:space="preserve">¿Qué técnicas de visión por computador se han aplicado en la gestión del tráfico urbano?</w:t>
      </w:r>
      <w:r/>
    </w:p>
    <w:p>
      <w:pPr>
        <w:pStyle w:val="834"/>
        <w:numPr>
          <w:ilvl w:val="0"/>
          <w:numId w:val="50"/>
        </w:numPr>
        <w:spacing w:after="160"/>
      </w:pPr>
      <w:r>
        <w:rPr>
          <w:b/>
          <w:bCs/>
        </w:rPr>
        <w:t xml:space="preserve">RQ5: </w:t>
      </w:r>
      <w:r>
        <w:t xml:space="preserve">¿Cuáles son los principales desafíos y limitaciones en la implementación de semáforos inteligentes y algoritmos de optimización en el entorno de tráfico </w:t>
      </w:r>
      <w:r>
        <w:t xml:space="preserve">en la ciudad de Cali</w:t>
      </w:r>
      <w:r>
        <w:t xml:space="preserve">?</w:t>
      </w:r>
      <w:r/>
    </w:p>
    <w:p>
      <w:pPr>
        <w:pStyle w:val="834"/>
        <w:numPr>
          <w:ilvl w:val="0"/>
          <w:numId w:val="50"/>
        </w:numPr>
        <w:spacing w:after="160"/>
      </w:pPr>
      <w:r>
        <w:rPr>
          <w:b/>
          <w:bCs/>
        </w:rPr>
        <w:t xml:space="preserve">RQ6: </w:t>
      </w:r>
      <w:r>
        <w:t xml:space="preserve">¿Qué estrategias y tecnologías se pueden utilizar para mejorar la eficiencia de la gestión del tráfico vehicular en intersecciones con semáforos inteligentes?</w:t>
      </w:r>
      <w:r/>
    </w:p>
    <w:p>
      <w:pPr>
        <w:pStyle w:val="834"/>
        <w:numPr>
          <w:ilvl w:val="0"/>
          <w:numId w:val="50"/>
        </w:numPr>
        <w:spacing w:after="160"/>
      </w:pPr>
      <w:r>
        <w:rPr>
          <w:b/>
          <w:bCs/>
        </w:rPr>
        <w:t xml:space="preserve">RQ7: </w:t>
      </w:r>
      <w:r>
        <w:t xml:space="preserve">¿Cuál es la efectividad de los sistemas de semáforos inteligentes en reducir los tiempos de espera en las intersecciones de la cuidad?</w:t>
      </w:r>
      <w:r/>
    </w:p>
    <w:p>
      <w:pPr>
        <w:pStyle w:val="853"/>
        <w:rPr>
          <w:rFonts w:eastAsia="Arial"/>
        </w:rPr>
      </w:pPr>
      <w:r>
        <w:rPr>
          <w:rFonts w:eastAsia="Arial"/>
        </w:rPr>
        <w:t xml:space="preserve">Palabras clave </w:t>
      </w:r>
      <w:r/>
    </w:p>
    <w:p>
      <w:pPr>
        <w:pStyle w:val="834"/>
        <w:numPr>
          <w:ilvl w:val="0"/>
          <w:numId w:val="48"/>
        </w:numPr>
        <w:spacing w:after="160"/>
        <w:rPr>
          <w:b/>
          <w:bCs/>
        </w:rPr>
      </w:pPr>
      <w:r>
        <w:t xml:space="preserve">Semáforos inteligentes.</w:t>
      </w:r>
      <w:r/>
    </w:p>
    <w:p>
      <w:pPr>
        <w:pStyle w:val="834"/>
        <w:numPr>
          <w:ilvl w:val="0"/>
          <w:numId w:val="48"/>
        </w:numPr>
        <w:spacing w:after="160"/>
        <w:rPr>
          <w:b/>
          <w:bCs/>
        </w:rPr>
      </w:pPr>
      <w:r>
        <w:t xml:space="preserve">Reducción de tiempos de espera.</w:t>
      </w:r>
      <w:r/>
    </w:p>
    <w:p>
      <w:pPr>
        <w:pStyle w:val="834"/>
        <w:numPr>
          <w:ilvl w:val="0"/>
          <w:numId w:val="48"/>
        </w:numPr>
        <w:spacing w:after="160"/>
        <w:rPr>
          <w:b/>
          <w:bCs/>
        </w:rPr>
      </w:pPr>
      <w:r>
        <w:t xml:space="preserve">Simulación de tráfico.</w:t>
      </w:r>
      <w:r/>
    </w:p>
    <w:p>
      <w:pPr>
        <w:pStyle w:val="834"/>
        <w:numPr>
          <w:ilvl w:val="0"/>
          <w:numId w:val="48"/>
        </w:numPr>
        <w:spacing w:after="160"/>
        <w:rPr>
          <w:b/>
          <w:bCs/>
        </w:rPr>
      </w:pPr>
      <w:r>
        <w:t xml:space="preserve">Deep learning.</w:t>
      </w:r>
      <w:r/>
    </w:p>
    <w:p>
      <w:pPr>
        <w:pStyle w:val="834"/>
        <w:numPr>
          <w:ilvl w:val="0"/>
          <w:numId w:val="48"/>
        </w:numPr>
        <w:spacing w:after="160"/>
        <w:rPr>
          <w:b/>
          <w:bCs/>
        </w:rPr>
      </w:pPr>
      <w:r>
        <w:t xml:space="preserve">SUMO.</w:t>
      </w:r>
      <w:r/>
    </w:p>
    <w:p>
      <w:pPr>
        <w:pStyle w:val="834"/>
        <w:numPr>
          <w:ilvl w:val="0"/>
          <w:numId w:val="48"/>
        </w:numPr>
        <w:spacing w:after="160"/>
        <w:rPr>
          <w:b/>
          <w:bCs/>
        </w:rPr>
      </w:pPr>
      <w:r>
        <w:t xml:space="preserve">Python.</w:t>
      </w:r>
      <w:r/>
    </w:p>
    <w:p>
      <w:pPr>
        <w:pStyle w:val="834"/>
        <w:numPr>
          <w:ilvl w:val="0"/>
          <w:numId w:val="48"/>
        </w:numPr>
        <w:spacing w:after="160"/>
        <w:rPr>
          <w:b/>
          <w:bCs/>
        </w:rPr>
      </w:pPr>
      <w:r>
        <w:t xml:space="preserve">Inteligencia Artificial.</w:t>
      </w:r>
      <w:r/>
    </w:p>
    <w:p>
      <w:pPr>
        <w:pStyle w:val="834"/>
        <w:numPr>
          <w:ilvl w:val="0"/>
          <w:numId w:val="48"/>
        </w:numPr>
        <w:spacing w:after="160"/>
        <w:rPr>
          <w:b/>
          <w:bCs/>
        </w:rPr>
      </w:pPr>
      <w:r>
        <w:t xml:space="preserve">Machine Learning.</w:t>
      </w:r>
      <w:r/>
    </w:p>
    <w:p>
      <w:pPr>
        <w:pStyle w:val="834"/>
        <w:numPr>
          <w:ilvl w:val="0"/>
          <w:numId w:val="48"/>
        </w:numPr>
        <w:spacing w:after="160"/>
        <w:rPr>
          <w:b/>
          <w:bCs/>
        </w:rPr>
      </w:pPr>
      <w:r>
        <w:t xml:space="preserve">Congestión vehicular.</w:t>
      </w:r>
      <w:r/>
    </w:p>
    <w:p>
      <w:pPr>
        <w:pStyle w:val="853"/>
        <w:rPr>
          <w:rFonts w:eastAsia="Arial"/>
        </w:rPr>
      </w:pPr>
      <w:r>
        <w:rPr>
          <w:rFonts w:eastAsia="Arial"/>
        </w:rPr>
        <w:t xml:space="preserve">Diseño de la estrategia de búsqueda</w:t>
      </w:r>
      <w:r/>
    </w:p>
    <w:p>
      <w:r>
        <w:t xml:space="preserve">La estrategia de b</w:t>
      </w:r>
      <w:r>
        <w:t xml:space="preserve">úsqueda consiste en determinar los términos clave, los recursos bibliográficos y el procedimiento de búsqueda requerido. En este contexto, la búsqueda se inició en enero de 2019 y se ha mantenido actualizada de manera periódica hasta la fecha actual, 2023.</w:t>
      </w:r>
      <w:r/>
    </w:p>
    <w:p>
      <w:r/>
      <w:r/>
    </w:p>
    <w:p>
      <w:pPr>
        <w:pStyle w:val="853"/>
        <w:rPr>
          <w:rFonts w:eastAsia="Arial"/>
        </w:rPr>
      </w:pPr>
      <w:r>
        <w:rPr>
          <w:rFonts w:eastAsia="Arial"/>
        </w:rPr>
        <w:t xml:space="preserve">Términos de búsqueda</w:t>
      </w:r>
      <w:r/>
    </w:p>
    <w:p>
      <w:r/>
      <w:bookmarkStart w:id="46" w:name="_Hlk134608465"/>
      <w:r>
        <w:t xml:space="preserve">Para buscar las pala</w:t>
      </w:r>
      <w:r>
        <w:t xml:space="preserve">bras clave, se utilizó la siguiente estructura de búsqueda en las bases de datos: (simulat* OR model*) AND (intelligent OR adaptive AND "traffic light*") AND (optimiz* OR "control algorithms" OR "machine learning" OR "artificial intelligence" OR ML OR AI) </w:t>
      </w:r>
      <w:r/>
    </w:p>
    <w:p>
      <w:pPr>
        <w:pStyle w:val="834"/>
        <w:numPr>
          <w:ilvl w:val="0"/>
          <w:numId w:val="49"/>
        </w:numPr>
        <w:spacing w:after="160"/>
      </w:pPr>
      <w:r>
        <w:t xml:space="preserve">(simulac* OR model*): Busca documentos que contengan palabras relacionadas con la simulación o modelación, como "simulación", "simulador", "modelo", "modelado", etc.</w:t>
      </w:r>
      <w:r/>
    </w:p>
    <w:p>
      <w:pPr>
        <w:pStyle w:val="834"/>
        <w:numPr>
          <w:ilvl w:val="0"/>
          <w:numId w:val="49"/>
        </w:numPr>
        <w:spacing w:after="160"/>
      </w:pPr>
      <w:r>
        <w:t xml:space="preserve">(inteligente* OR adaptiv*): Busca documentos que contengan palabras relacionadas con "inteligente" o "adaptivo", como "inteligentes", "inteligente", "adaptativo", "adaptativos", etc.</w:t>
      </w:r>
      <w:r/>
    </w:p>
    <w:p>
      <w:pPr>
        <w:pStyle w:val="834"/>
        <w:numPr>
          <w:ilvl w:val="0"/>
          <w:numId w:val="49"/>
        </w:numPr>
        <w:spacing w:after="160"/>
      </w:pPr>
      <w:r>
        <w:t xml:space="preserve">("semaforo*" OR "señal de tráfico*"): Busca documentos que contengan palabras relacionadas con "semáforo" o "señal de tráfico", como "semáforos", "señales de tráfico", etc.</w:t>
      </w:r>
      <w:r/>
    </w:p>
    <w:p>
      <w:pPr>
        <w:pStyle w:val="834"/>
        <w:numPr>
          <w:ilvl w:val="0"/>
          <w:numId w:val="49"/>
        </w:numPr>
        <w:spacing w:after="160"/>
      </w:pPr>
      <w:r>
        <w:t xml:space="preserve">(optimiz* OR "algoritmos de control" OR "aprendizaje automático"</w:t>
      </w:r>
      <w:r>
        <w:t xml:space="preserve"> OR "inteligencia artificial" OR ML OR IA): Busca documentos que contengan palabras relacionadas con la optimización, algoritmos de control, aprendizaje automático, inteligencia artificial, abreviaturas ML (Machine Learning) o IA (Inteligencia Artificial).</w:t>
      </w:r>
      <w:bookmarkEnd w:id="46"/>
      <w:r/>
    </w:p>
    <w:p>
      <w:pPr>
        <w:pStyle w:val="853"/>
        <w:rPr>
          <w:rFonts w:eastAsia="Arial"/>
        </w:rPr>
      </w:pPr>
      <w:r>
        <w:rPr>
          <w:rFonts w:eastAsia="Arial"/>
        </w:rPr>
      </w:r>
      <w:r/>
    </w:p>
    <w:p>
      <w:pPr>
        <w:jc w:val="left"/>
        <w:spacing w:after="160" w:line="259" w:lineRule="auto"/>
        <w:rPr>
          <w:rFonts w:eastAsia="Arial"/>
          <w:b/>
          <w:spacing w:val="15"/>
          <w14:ligatures w14:val="standardContextual"/>
        </w:rPr>
      </w:pPr>
      <w:r>
        <w:rPr>
          <w:rFonts w:eastAsia="Arial"/>
        </w:rPr>
        <w:br w:type="page" w:clear="all"/>
      </w:r>
      <w:r/>
    </w:p>
    <w:p>
      <w:pPr>
        <w:pStyle w:val="853"/>
        <w:rPr>
          <w:rFonts w:eastAsia="Arial"/>
        </w:rPr>
      </w:pPr>
      <w:r>
        <w:rPr>
          <w:rFonts w:eastAsia="Arial"/>
        </w:rPr>
        <w:t xml:space="preserve">Recursos literarios</w:t>
      </w:r>
      <w:r/>
    </w:p>
    <w:p>
      <w:r>
        <w:t xml:space="preserve">Para identificar los artículos más relevante</w:t>
      </w:r>
      <w:r>
        <w:t xml:space="preserve">s vinculados al tema de investigación, se recurrió a cinco repositorios digitales. En particular, las fuentes utilizadas para la revisión de la literatura comprendieron las bases de datos de Google Académico, SpringerLink, IEEE Xplore, ScienceDirect y ACM.</w:t>
      </w:r>
      <w:r/>
    </w:p>
    <w:p>
      <w:r/>
      <w:r/>
    </w:p>
    <w:tbl>
      <w:tblPr>
        <w:tblStyle w:val="861"/>
        <w:tblW w:w="0" w:type="auto"/>
        <w:tblLook w:val="04A0" w:firstRow="1" w:lastRow="0" w:firstColumn="1" w:lastColumn="0" w:noHBand="0" w:noVBand="1"/>
      </w:tblPr>
      <w:tblGrid>
        <w:gridCol w:w="3012"/>
        <w:gridCol w:w="2907"/>
        <w:gridCol w:w="2909"/>
      </w:tblGrid>
      <w:tr>
        <w:trPr/>
        <w:tc>
          <w:tcPr>
            <w:tcW w:w="3012" w:type="dxa"/>
            <w:textDirection w:val="lrTb"/>
            <w:noWrap w:val="false"/>
          </w:tcPr>
          <w:p>
            <w:pPr>
              <w:jc w:val="center"/>
              <w:rPr>
                <w:sz w:val="20"/>
                <w:szCs w:val="18"/>
              </w:rPr>
            </w:pPr>
            <w:r>
              <w:rPr>
                <w:sz w:val="20"/>
                <w:szCs w:val="18"/>
              </w:rPr>
              <w:t xml:space="preserve">Logo</w:t>
            </w:r>
            <w:r/>
          </w:p>
        </w:tc>
        <w:tc>
          <w:tcPr>
            <w:tcW w:w="2907" w:type="dxa"/>
            <w:textDirection w:val="lrTb"/>
            <w:noWrap w:val="false"/>
          </w:tcPr>
          <w:p>
            <w:pPr>
              <w:jc w:val="center"/>
              <w:rPr>
                <w:sz w:val="20"/>
                <w:szCs w:val="18"/>
              </w:rPr>
            </w:pPr>
            <w:r>
              <w:rPr>
                <w:sz w:val="20"/>
                <w:szCs w:val="18"/>
              </w:rPr>
              <w:t xml:space="preserve">Nombre</w:t>
            </w:r>
            <w:r/>
          </w:p>
        </w:tc>
        <w:tc>
          <w:tcPr>
            <w:tcW w:w="2909" w:type="dxa"/>
            <w:textDirection w:val="lrTb"/>
            <w:noWrap w:val="false"/>
          </w:tcPr>
          <w:p>
            <w:pPr>
              <w:jc w:val="center"/>
              <w:rPr>
                <w:sz w:val="20"/>
                <w:szCs w:val="18"/>
              </w:rPr>
            </w:pPr>
            <w:r>
              <w:rPr>
                <w:sz w:val="20"/>
                <w:szCs w:val="18"/>
              </w:rPr>
              <w:t xml:space="preserve">Definición</w:t>
            </w:r>
            <w:r/>
          </w:p>
        </w:tc>
      </w:tr>
      <w:tr>
        <w:trPr/>
        <w:tc>
          <w:tcPr>
            <w:tcW w:w="3012" w:type="dxa"/>
            <w:vAlign w:val="center"/>
            <w:textDirection w:val="lrTb"/>
            <w:noWrap w:val="false"/>
          </w:tcPr>
          <w:p>
            <w:pPr>
              <w:jc w:val="center"/>
              <w:rPr>
                <w:b w:val="0"/>
                <w:bCs w:val="0"/>
                <w:sz w:val="20"/>
                <w:szCs w:val="18"/>
              </w:rPr>
            </w:pPr>
            <w:r>
              <w:rPr>
                <w:b w:val="0"/>
                <w:bCs w:val="0"/>
                <w:sz w:val="20"/>
                <w:szCs w:val="18"/>
              </w:rPr>
            </w:r>
            <w:r/>
          </w:p>
          <w:p>
            <w:pPr>
              <w:jc w:val="center"/>
              <w:rPr>
                <w:b w:val="0"/>
                <w:bCs w:val="0"/>
                <w:sz w:val="20"/>
                <w:szCs w:val="18"/>
              </w:rPr>
            </w:pPr>
            <w:r>
              <w:rPr>
                <w:sz w:val="20"/>
                <w:szCs w:val="18"/>
              </w:rPr>
              <mc:AlternateContent>
                <mc:Choice Requires="wpg">
                  <w:drawing>
                    <wp:inline xmlns:wp="http://schemas.openxmlformats.org/drawingml/2006/wordprocessingDrawing" distT="0" distB="0" distL="0" distR="0">
                      <wp:extent cx="973483" cy="730827"/>
                      <wp:effectExtent l="76200" t="38100" r="74295" b="107950"/>
                      <wp:docPr id="12" name="Imagen 1" descr="Google Scholar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Scholar Logo PNG vector in SVG, PDF, AI, CDR format"/>
                              <pic:cNvPicPr>
                                <a:picLocks noChangeAspect="1"/>
                              </pic:cNvPicPr>
                              <pic:nvPr/>
                            </pic:nvPicPr>
                            <pic:blipFill>
                              <a:blip r:embed="rId22"/>
                              <a:stretch/>
                            </pic:blipFill>
                            <pic:spPr bwMode="auto">
                              <a:xfrm>
                                <a:off x="0" y="0"/>
                                <a:ext cx="984881" cy="739384"/>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76.7pt;height:57.5pt;mso-wrap-distance-left:0.0pt;mso-wrap-distance-top:0.0pt;mso-wrap-distance-right:0.0pt;mso-wrap-distance-bottom:0.0pt;" strokecolor="#000000">
                      <v:path textboxrect="0,0,0,0"/>
                      <v:imagedata r:id="rId22" o:title=""/>
                    </v:shape>
                  </w:pict>
                </mc:Fallback>
              </mc:AlternateContent>
            </w:r>
            <w:r/>
          </w:p>
          <w:p>
            <w:pPr>
              <w:pStyle w:val="855"/>
              <w:rPr>
                <w:color w:val="000000"/>
                <w:sz w:val="20"/>
                <w:szCs w:val="18"/>
              </w:rPr>
            </w:pPr>
            <w:r>
              <w:t xml:space="preserve">Google Scholar logo </w:t>
            </w:r>
            <w:sdt>
              <w:sdtPr>
                <w15:appearance w15:val="boundingBox"/>
                <w:id w:val="-1073118102"/>
                <w:placeholder>
                  <w:docPart w:val="7D484001F5EE4C329FD6F5D51322C64A"/>
                </w:placeholder>
                <w:tag w:val="MENDELEY_CITATION_v3_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"/>
                <w:rPr>
                  <w:color w:val="000000"/>
                  <w:sz w:val="20"/>
                  <w:szCs w:val="18"/>
                </w:rPr>
              </w:sdtPr>
              <w:sdtContent>
                <w:r>
                  <w:rPr>
                    <w:color w:val="000000"/>
                    <w:sz w:val="20"/>
                    <w:szCs w:val="18"/>
                  </w:rPr>
                  <w:t xml:space="preserve">[19]</w:t>
                </w:r>
              </w:sdtContent>
            </w:sdt>
            <w:r/>
            <w:r/>
          </w:p>
          <w:p>
            <w:pPr>
              <w:rPr>
                <w:b w:val="0"/>
                <w:bCs w:val="0"/>
                <w:lang w:val="es-MX"/>
              </w:rPr>
            </w:pPr>
            <w:r>
              <w:rPr>
                <w:b w:val="0"/>
                <w:bCs w:val="0"/>
                <w:lang w:val="es-MX"/>
              </w:rPr>
            </w:r>
            <w:r/>
          </w:p>
        </w:tc>
        <w:tc>
          <w:tcPr>
            <w:tcW w:w="2907" w:type="dxa"/>
            <w:vAlign w:val="center"/>
            <w:textDirection w:val="lrTb"/>
            <w:noWrap w:val="false"/>
          </w:tcPr>
          <w:p>
            <w:pPr>
              <w:jc w:val="center"/>
              <w:rPr>
                <w:sz w:val="20"/>
                <w:szCs w:val="18"/>
              </w:rPr>
            </w:pPr>
            <w:r>
              <w:rPr>
                <w:sz w:val="20"/>
                <w:szCs w:val="18"/>
              </w:rPr>
              <w:t xml:space="preserve">Google Scholar</w:t>
            </w:r>
            <w:r/>
          </w:p>
        </w:tc>
        <w:tc>
          <w:tcPr>
            <w:tcW w:w="2909" w:type="dxa"/>
            <w:textDirection w:val="lrTb"/>
            <w:noWrap w:val="false"/>
          </w:tcPr>
          <w:p>
            <w:pPr>
              <w:rPr>
                <w:rFonts w:eastAsia="Calibri" w:cs="Calibri"/>
                <w:sz w:val="20"/>
                <w:szCs w:val="18"/>
                <w:lang w:eastAsia="es-CO"/>
                <w14:ligatures w14:val="none"/>
              </w:rPr>
            </w:pPr>
            <w:r>
              <w:rPr>
                <w:rFonts w:eastAsia="Calibri" w:cs="Calibri"/>
                <w:sz w:val="20"/>
                <w:szCs w:val="18"/>
                <w:lang w:eastAsia="es-CO"/>
                <w14:ligatures w14:val="none"/>
              </w:rPr>
              <w:t xml:space="preserve">Es un motor de búsqueda gratuito de literatura académica, que incluye artículos revisados por pares, tesis, libros, resúmenes y otros documentos académicos.</w:t>
            </w:r>
            <w:r/>
          </w:p>
          <w:p>
            <w:pPr>
              <w:rPr>
                <w:sz w:val="20"/>
                <w:szCs w:val="18"/>
              </w:rPr>
            </w:pPr>
            <w:r>
              <w:rPr>
                <w:sz w:val="20"/>
                <w:szCs w:val="18"/>
              </w:rPr>
            </w:r>
            <w:r/>
          </w:p>
        </w:tc>
      </w:tr>
      <w:tr>
        <w:trPr/>
        <w:tc>
          <w:tcPr>
            <w:tcW w:w="3012" w:type="dxa"/>
            <w:textDirection w:val="lrTb"/>
            <w:noWrap w:val="false"/>
          </w:tcPr>
          <w:p>
            <w:pPr>
              <w:rPr>
                <w:b w:val="0"/>
                <w:bCs w:val="0"/>
                <w:sz w:val="20"/>
                <w:szCs w:val="18"/>
              </w:rPr>
            </w:pPr>
            <w:r>
              <w:rPr>
                <w:b w:val="0"/>
                <w:bCs w:val="0"/>
                <w:sz w:val="20"/>
                <w:szCs w:val="18"/>
              </w:rPr>
            </w:r>
            <w:r/>
          </w:p>
          <w:p>
            <w:pPr>
              <w:jc w:val="center"/>
              <w:rPr>
                <w:b w:val="0"/>
                <w:bCs w:val="0"/>
                <w:sz w:val="20"/>
                <w:szCs w:val="18"/>
              </w:rPr>
            </w:pPr>
            <w:r>
              <w:rPr>
                <w:sz w:val="20"/>
                <w:szCs w:val="18"/>
              </w:rPr>
              <mc:AlternateContent>
                <mc:Choice Requires="wpg">
                  <w:drawing>
                    <wp:inline xmlns:wp="http://schemas.openxmlformats.org/drawingml/2006/wordprocessingDrawing" distT="0" distB="0" distL="0" distR="0">
                      <wp:extent cx="1253837" cy="716438"/>
                      <wp:effectExtent l="76200" t="38100" r="80010" b="121920"/>
                      <wp:docPr id="13" name="Imagen 2" descr="Capacitación en la plataforma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acitación en la plataforma SpringerLink"/>
                              <pic:cNvPicPr>
                                <a:picLocks noChangeAspect="1"/>
                              </pic:cNvPicPr>
                              <pic:nvPr/>
                            </pic:nvPicPr>
                            <pic:blipFill>
                              <a:blip r:embed="rId23"/>
                              <a:stretch/>
                            </pic:blipFill>
                            <pic:spPr bwMode="auto">
                              <a:xfrm>
                                <a:off x="0" y="0"/>
                                <a:ext cx="1272064" cy="726853"/>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98.7pt;height:56.4pt;mso-wrap-distance-left:0.0pt;mso-wrap-distance-top:0.0pt;mso-wrap-distance-right:0.0pt;mso-wrap-distance-bottom:0.0pt;" strokecolor="#000000">
                      <v:path textboxrect="0,0,0,0"/>
                      <v:imagedata r:id="rId23" o:title=""/>
                    </v:shape>
                  </w:pict>
                </mc:Fallback>
              </mc:AlternateContent>
            </w:r>
            <w:r/>
          </w:p>
          <w:p>
            <w:pPr>
              <w:pStyle w:val="855"/>
              <w:rPr>
                <w:sz w:val="20"/>
                <w:szCs w:val="18"/>
              </w:rPr>
            </w:pPr>
            <w:r>
              <w:t xml:space="preserve">SpringerLink logo</w:t>
            </w:r>
            <w:sdt>
              <w:sdtPr>
                <w15:appearance w15:val="boundingBox"/>
                <w:id w:val="647790055"/>
                <w:placeholder>
                  <w:docPart w:val="7D484001F5EE4C329FD6F5D51322C64A"/>
                </w:placeholder>
                <w:tag w:val="MENDELEY_CITATION_v3_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"/>
                <w:rPr>
                  <w:color w:val="000000"/>
                  <w:sz w:val="20"/>
                  <w:szCs w:val="18"/>
                </w:rPr>
              </w:sdtPr>
              <w:sdtContent>
                <w:r>
                  <w:rPr>
                    <w:color w:val="000000"/>
                    <w:sz w:val="20"/>
                    <w:szCs w:val="18"/>
                  </w:rPr>
                  <w:t xml:space="preserve">[20]</w:t>
                </w:r>
              </w:sdtContent>
            </w:sdt>
            <w:r/>
            <w:r/>
          </w:p>
        </w:tc>
        <w:tc>
          <w:tcPr>
            <w:tcW w:w="2907" w:type="dxa"/>
            <w:vAlign w:val="center"/>
            <w:textDirection w:val="lrTb"/>
            <w:noWrap w:val="false"/>
          </w:tcPr>
          <w:p>
            <w:pPr>
              <w:jc w:val="center"/>
              <w:rPr>
                <w:sz w:val="20"/>
                <w:szCs w:val="18"/>
              </w:rPr>
            </w:pPr>
            <w:r>
              <w:rPr>
                <w:sz w:val="20"/>
                <w:szCs w:val="18"/>
              </w:rPr>
              <w:t xml:space="preserve">SpringerLink</w:t>
            </w:r>
            <w:r/>
          </w:p>
        </w:tc>
        <w:tc>
          <w:tcPr>
            <w:tcW w:w="2909" w:type="dxa"/>
            <w:textDirection w:val="lrTb"/>
            <w:noWrap w:val="false"/>
          </w:tcPr>
          <w:p>
            <w:pPr>
              <w:rPr>
                <w:rFonts w:eastAsia="Calibri" w:cs="Calibri"/>
                <w:sz w:val="20"/>
                <w:szCs w:val="18"/>
                <w:lang w:eastAsia="es-CO"/>
                <w14:ligatures w14:val="none"/>
              </w:rPr>
            </w:pPr>
            <w:r>
              <w:rPr>
                <w:rFonts w:eastAsia="Calibri" w:cs="Calibri"/>
                <w:sz w:val="20"/>
                <w:szCs w:val="18"/>
                <w:lang w:eastAsia="es-CO"/>
                <w14:ligatures w14:val="none"/>
              </w:rPr>
              <w:t xml:space="preserve">Es una plataforma de publicaciones académicas que ofrece acceso a más de 300,000 libros y revistas en línea en diversas áreas temáticas, como ciencias, tecnología, medicina, humanidades y ciencias sociales.</w:t>
            </w:r>
            <w:r/>
          </w:p>
          <w:p>
            <w:pPr>
              <w:rPr>
                <w:sz w:val="20"/>
                <w:szCs w:val="18"/>
              </w:rPr>
            </w:pPr>
            <w:r>
              <w:rPr>
                <w:sz w:val="20"/>
                <w:szCs w:val="18"/>
              </w:rPr>
            </w:r>
            <w:r/>
          </w:p>
        </w:tc>
      </w:tr>
      <w:tr>
        <w:trPr/>
        <w:tc>
          <w:tcPr>
            <w:tcW w:w="3012" w:type="dxa"/>
            <w:textDirection w:val="lrTb"/>
            <w:noWrap w:val="false"/>
          </w:tcPr>
          <w:p>
            <w:pPr>
              <w:rPr>
                <w:b w:val="0"/>
                <w:bCs w:val="0"/>
                <w:sz w:val="20"/>
                <w:szCs w:val="18"/>
              </w:rPr>
            </w:pPr>
            <w:r>
              <w:rPr>
                <w:b w:val="0"/>
                <w:bCs w:val="0"/>
                <w:sz w:val="20"/>
                <w:szCs w:val="18"/>
              </w:rPr>
            </w:r>
            <w:r/>
          </w:p>
          <w:p>
            <w:pPr>
              <w:jc w:val="center"/>
              <w:rPr>
                <w:b w:val="0"/>
                <w:bCs w:val="0"/>
                <w:sz w:val="20"/>
                <w:szCs w:val="18"/>
              </w:rPr>
            </w:pPr>
            <w:r>
              <w:rPr>
                <w:sz w:val="20"/>
                <w:szCs w:val="18"/>
              </w:rPr>
              <mc:AlternateContent>
                <mc:Choice Requires="wpg">
                  <w:drawing>
                    <wp:inline xmlns:wp="http://schemas.openxmlformats.org/drawingml/2006/wordprocessingDrawing" distT="0" distB="0" distL="0" distR="0">
                      <wp:extent cx="1000991" cy="1000991"/>
                      <wp:effectExtent l="76200" t="38100" r="85090" b="123189"/>
                      <wp:docPr id="14" name="Imagen 3" descr="IEEE Xplore Digital Library – Perfección del cí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EEE Xplore Digital Library – Perfección del círculo"/>
                              <pic:cNvPicPr>
                                <a:picLocks noChangeAspect="1"/>
                              </pic:cNvPicPr>
                              <pic:nvPr/>
                            </pic:nvPicPr>
                            <pic:blipFill>
                              <a:blip r:embed="rId24"/>
                              <a:stretch/>
                            </pic:blipFill>
                            <pic:spPr bwMode="auto">
                              <a:xfrm>
                                <a:off x="0" y="0"/>
                                <a:ext cx="1003587" cy="1003587"/>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78.8pt;height:78.8pt;mso-wrap-distance-left:0.0pt;mso-wrap-distance-top:0.0pt;mso-wrap-distance-right:0.0pt;mso-wrap-distance-bottom:0.0pt;" strokecolor="#000000">
                      <v:path textboxrect="0,0,0,0"/>
                      <v:imagedata r:id="rId24" o:title=""/>
                    </v:shape>
                  </w:pict>
                </mc:Fallback>
              </mc:AlternateContent>
            </w:r>
            <w:r/>
          </w:p>
          <w:p>
            <w:pPr>
              <w:pStyle w:val="855"/>
            </w:pPr>
            <w:r>
              <w:t xml:space="preserve">IEEE Xplore logo </w:t>
            </w:r>
            <w:sdt>
              <w:sdtPr>
                <w15:appearance w15:val="boundingBox"/>
                <w:id w:val="1956364087"/>
                <w:placeholder>
                  <w:docPart w:val="7D484001F5EE4C329FD6F5D51322C64A"/>
                </w:placeholder>
                <w:tag w:val="MENDELEY_CITATION_v3_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"/>
                <w:rPr>
                  <w:color w:val="000000"/>
                </w:rPr>
              </w:sdtPr>
              <w:sdtContent>
                <w:r>
                  <w:rPr>
                    <w:color w:val="000000"/>
                  </w:rPr>
                  <w:t xml:space="preserve">[21]</w:t>
                </w:r>
              </w:sdtContent>
            </w:sdt>
            <w:r/>
            <w:r/>
          </w:p>
        </w:tc>
        <w:tc>
          <w:tcPr>
            <w:tcW w:w="2907" w:type="dxa"/>
            <w:vAlign w:val="center"/>
            <w:textDirection w:val="lrTb"/>
            <w:noWrap w:val="false"/>
          </w:tcPr>
          <w:p>
            <w:pPr>
              <w:jc w:val="center"/>
              <w:rPr>
                <w:sz w:val="20"/>
                <w:szCs w:val="18"/>
              </w:rPr>
            </w:pPr>
            <w:r>
              <w:rPr>
                <w:sz w:val="20"/>
                <w:szCs w:val="18"/>
              </w:rPr>
              <w:t xml:space="preserve">IEEE Xplore</w:t>
            </w:r>
            <w:r/>
          </w:p>
        </w:tc>
        <w:tc>
          <w:tcPr>
            <w:tcW w:w="2909" w:type="dxa"/>
            <w:textDirection w:val="lrTb"/>
            <w:noWrap w:val="false"/>
          </w:tcPr>
          <w:p>
            <w:pPr>
              <w:rPr>
                <w:sz w:val="20"/>
                <w:szCs w:val="18"/>
              </w:rPr>
            </w:pPr>
            <w:r>
              <w:rPr>
                <w:sz w:val="20"/>
                <w:szCs w:val="18"/>
              </w:rPr>
              <w:t xml:space="preserve">Es una base de datos de investigación que ofrece acceso a más de 5 millones de documentos en las áreas de ingeniería, tecnología y ciencias de la información, incluyendo revistas, conferencias, estándares y libros.</w:t>
            </w:r>
            <w:r/>
          </w:p>
          <w:p>
            <w:pPr>
              <w:rPr>
                <w:sz w:val="20"/>
                <w:szCs w:val="18"/>
              </w:rPr>
            </w:pPr>
            <w:r>
              <w:rPr>
                <w:sz w:val="20"/>
                <w:szCs w:val="18"/>
              </w:rPr>
            </w:r>
            <w:r/>
          </w:p>
          <w:p>
            <w:pPr>
              <w:rPr>
                <w:sz w:val="20"/>
                <w:szCs w:val="18"/>
              </w:rPr>
            </w:pPr>
            <w:r>
              <w:rPr>
                <w:sz w:val="20"/>
                <w:szCs w:val="18"/>
              </w:rPr>
            </w:r>
            <w:r/>
          </w:p>
        </w:tc>
      </w:tr>
      <w:tr>
        <w:trPr/>
        <w:tc>
          <w:tcPr>
            <w:tcW w:w="3012" w:type="dxa"/>
            <w:vAlign w:val="center"/>
            <w:textDirection w:val="lrTb"/>
            <w:noWrap w:val="false"/>
          </w:tcPr>
          <w:p>
            <w:pPr>
              <w:jc w:val="center"/>
              <w:rPr>
                <w:b w:val="0"/>
                <w:bCs w:val="0"/>
                <w:sz w:val="20"/>
                <w:szCs w:val="18"/>
              </w:rPr>
            </w:pPr>
            <w:r>
              <w:rPr>
                <w:b w:val="0"/>
                <w:bCs w:val="0"/>
                <w:sz w:val="20"/>
                <w:szCs w:val="18"/>
              </w:rPr>
            </w:r>
            <w:r/>
          </w:p>
          <w:p>
            <w:pPr>
              <w:jc w:val="center"/>
              <w:rPr>
                <w:b w:val="0"/>
                <w:bCs w:val="0"/>
                <w:sz w:val="20"/>
                <w:szCs w:val="18"/>
              </w:rPr>
            </w:pPr>
            <w:r>
              <w:rPr>
                <w:sz w:val="20"/>
                <w:szCs w:val="18"/>
              </w:rPr>
              <mc:AlternateContent>
                <mc:Choice Requires="wpg">
                  <w:drawing>
                    <wp:inline xmlns:wp="http://schemas.openxmlformats.org/drawingml/2006/wordprocessingDrawing" distT="0" distB="0" distL="0" distR="0">
                      <wp:extent cx="1312892" cy="729385"/>
                      <wp:effectExtent l="76200" t="38100" r="78105" b="109220"/>
                      <wp:docPr id="15" name="Imagen 5" descr="sciencedirect-logo-vector - Hub de Infor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iencedirect-logo-vector - Hub de Información"/>
                              <pic:cNvPicPr>
                                <a:picLocks noChangeAspect="1"/>
                              </pic:cNvPicPr>
                              <pic:nvPr/>
                            </pic:nvPicPr>
                            <pic:blipFill>
                              <a:blip r:embed="rId25"/>
                              <a:stretch/>
                            </pic:blipFill>
                            <pic:spPr bwMode="auto">
                              <a:xfrm>
                                <a:off x="0" y="0"/>
                                <a:ext cx="1320342" cy="733525"/>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103.4pt;height:57.4pt;mso-wrap-distance-left:0.0pt;mso-wrap-distance-top:0.0pt;mso-wrap-distance-right:0.0pt;mso-wrap-distance-bottom:0.0pt;" strokecolor="#000000">
                      <v:path textboxrect="0,0,0,0"/>
                      <v:imagedata r:id="rId25" o:title=""/>
                    </v:shape>
                  </w:pict>
                </mc:Fallback>
              </mc:AlternateContent>
            </w:r>
            <w:r/>
          </w:p>
          <w:p>
            <w:pPr>
              <w:pStyle w:val="855"/>
              <w:rPr>
                <w:color w:val="000000"/>
              </w:rPr>
            </w:pPr>
            <w:r>
              <w:t xml:space="preserve">Science Direct Logo </w:t>
            </w:r>
            <w:sdt>
              <w:sdtPr>
                <w15:appearance w15:val="boundingBox"/>
                <w:id w:val="-1433819348"/>
                <w:placeholder>
                  <w:docPart w:val="7D484001F5EE4C329FD6F5D51322C64A"/>
                </w:placeholder>
                <w:tag w:val="MENDELEY_CITATION_v3_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"/>
                <w:rPr>
                  <w:color w:val="000000"/>
                </w:rPr>
              </w:sdtPr>
              <w:sdtContent>
                <w:r>
                  <w:rPr>
                    <w:color w:val="000000"/>
                  </w:rPr>
                  <w:t xml:space="preserve">[22]</w:t>
                </w:r>
              </w:sdtContent>
            </w:sdt>
            <w:r/>
            <w:r/>
          </w:p>
          <w:p>
            <w:pPr>
              <w:jc w:val="center"/>
              <w:rPr>
                <w:b w:val="0"/>
                <w:bCs w:val="0"/>
                <w:lang w:val="es-MX"/>
              </w:rPr>
            </w:pPr>
            <w:r>
              <w:rPr>
                <w:b w:val="0"/>
                <w:bCs w:val="0"/>
                <w:lang w:val="es-MX"/>
              </w:rPr>
            </w:r>
            <w:r/>
          </w:p>
        </w:tc>
        <w:tc>
          <w:tcPr>
            <w:tcW w:w="2907" w:type="dxa"/>
            <w:vAlign w:val="center"/>
            <w:textDirection w:val="lrTb"/>
            <w:noWrap w:val="false"/>
          </w:tcPr>
          <w:p>
            <w:pPr>
              <w:jc w:val="center"/>
              <w:rPr>
                <w:sz w:val="20"/>
                <w:szCs w:val="18"/>
              </w:rPr>
            </w:pPr>
            <w:r>
              <w:rPr>
                <w:sz w:val="20"/>
                <w:szCs w:val="18"/>
              </w:rPr>
              <w:t xml:space="preserve">ScienceDirect</w:t>
            </w:r>
            <w:r/>
          </w:p>
        </w:tc>
        <w:tc>
          <w:tcPr>
            <w:tcW w:w="2909" w:type="dxa"/>
            <w:textDirection w:val="lrTb"/>
            <w:noWrap w:val="false"/>
          </w:tcPr>
          <w:p>
            <w:pPr>
              <w:rPr>
                <w:sz w:val="20"/>
                <w:szCs w:val="18"/>
              </w:rPr>
            </w:pPr>
            <w:r>
              <w:rPr>
                <w:sz w:val="20"/>
                <w:szCs w:val="18"/>
              </w:rPr>
              <w:t xml:space="preserve">Es una plataforma en línea de publicaciones científicas que ofrece acceso a más de 16 millones de artículos revisados </w:t>
            </w:r>
            <w:r>
              <w:rPr>
                <w:sz w:val="20"/>
                <w:szCs w:val="18"/>
              </w:rPr>
              <w:t xml:space="preserve">por pares en diversas áreas temáticas, incluyendo ciencias, tecnología, medicina, ciencias sociales y humanidades.</w:t>
            </w:r>
            <w:r/>
          </w:p>
        </w:tc>
      </w:tr>
      <w:tr>
        <w:trPr/>
        <w:tc>
          <w:tcPr>
            <w:tcW w:w="3012" w:type="dxa"/>
            <w:vAlign w:val="center"/>
            <w:textDirection w:val="lrTb"/>
            <w:noWrap w:val="false"/>
          </w:tcPr>
          <w:p>
            <w:pPr>
              <w:jc w:val="center"/>
              <w:rPr>
                <w:b w:val="0"/>
                <w:bCs w:val="0"/>
                <w:sz w:val="20"/>
                <w:szCs w:val="18"/>
              </w:rPr>
            </w:pPr>
            <w:r>
              <w:rPr>
                <w:b w:val="0"/>
                <w:bCs w:val="0"/>
                <w:sz w:val="20"/>
                <w:szCs w:val="18"/>
              </w:rPr>
            </w:r>
            <w:r/>
          </w:p>
          <w:p>
            <w:pPr>
              <w:jc w:val="center"/>
              <w:rPr>
                <w:b w:val="0"/>
                <w:bCs w:val="0"/>
                <w:sz w:val="20"/>
                <w:szCs w:val="18"/>
              </w:rPr>
            </w:pPr>
            <w:r>
              <w:rPr>
                <w:sz w:val="20"/>
                <w:szCs w:val="18"/>
              </w:rPr>
              <mc:AlternateContent>
                <mc:Choice Requires="wpg">
                  <w:drawing>
                    <wp:inline xmlns:wp="http://schemas.openxmlformats.org/drawingml/2006/wordprocessingDrawing" distT="0" distB="0" distL="0" distR="0">
                      <wp:extent cx="1378528" cy="775207"/>
                      <wp:effectExtent l="76200" t="38100" r="69850" b="120650"/>
                      <wp:docPr id="16" name="Imagen 7" descr="ACM Digital Library | Afreli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CM Digital Library | Afrelib -"/>
                              <pic:cNvPicPr>
                                <a:picLocks noChangeAspect="1"/>
                              </pic:cNvPicPr>
                              <pic:nvPr/>
                            </pic:nvPicPr>
                            <pic:blipFill>
                              <a:blip r:embed="rId26"/>
                              <a:stretch/>
                            </pic:blipFill>
                            <pic:spPr bwMode="auto">
                              <a:xfrm>
                                <a:off x="0" y="0"/>
                                <a:ext cx="1407588" cy="791549"/>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108.5pt;height:61.0pt;mso-wrap-distance-left:0.0pt;mso-wrap-distance-top:0.0pt;mso-wrap-distance-right:0.0pt;mso-wrap-distance-bottom:0.0pt;" strokecolor="#000000">
                      <v:path textboxrect="0,0,0,0"/>
                      <v:imagedata r:id="rId26" o:title=""/>
                    </v:shape>
                  </w:pict>
                </mc:Fallback>
              </mc:AlternateContent>
            </w:r>
            <w:r/>
          </w:p>
          <w:p>
            <w:pPr>
              <w:pStyle w:val="855"/>
            </w:pPr>
            <w:r>
              <w:t xml:space="preserve">ACM digital library logo </w:t>
            </w:r>
            <w:sdt>
              <w:sdtPr>
                <w15:appearance w15:val="boundingBox"/>
                <w:id w:val="257575678"/>
                <w:placeholder>
                  <w:docPart w:val="7D484001F5EE4C329FD6F5D51322C64A"/>
                </w:placeholder>
                <w:tag w:val="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"/>
                <w:rPr>
                  <w:color w:val="000000"/>
                </w:rPr>
              </w:sdtPr>
              <w:sdtContent>
                <w:r>
                  <w:rPr>
                    <w:color w:val="000000"/>
                  </w:rPr>
                  <w:t xml:space="preserve">[23]</w:t>
                </w:r>
              </w:sdtContent>
            </w:sdt>
            <w:r/>
            <w:r/>
          </w:p>
          <w:p>
            <w:pPr>
              <w:jc w:val="center"/>
              <w:rPr>
                <w:b w:val="0"/>
                <w:bCs w:val="0"/>
                <w:sz w:val="20"/>
                <w:szCs w:val="18"/>
              </w:rPr>
            </w:pPr>
            <w:r>
              <w:rPr>
                <w:b w:val="0"/>
                <w:bCs w:val="0"/>
                <w:sz w:val="20"/>
                <w:szCs w:val="18"/>
              </w:rPr>
            </w:r>
            <w:r/>
          </w:p>
        </w:tc>
        <w:tc>
          <w:tcPr>
            <w:tcW w:w="2907" w:type="dxa"/>
            <w:vAlign w:val="center"/>
            <w:textDirection w:val="lrTb"/>
            <w:noWrap w:val="false"/>
          </w:tcPr>
          <w:p>
            <w:pPr>
              <w:jc w:val="center"/>
              <w:rPr>
                <w:sz w:val="20"/>
                <w:szCs w:val="18"/>
              </w:rPr>
            </w:pPr>
            <w:r>
              <w:rPr>
                <w:sz w:val="20"/>
                <w:szCs w:val="18"/>
              </w:rPr>
              <w:t xml:space="preserve">ACM</w:t>
            </w:r>
            <w:r/>
          </w:p>
        </w:tc>
        <w:tc>
          <w:tcPr>
            <w:tcW w:w="2909" w:type="dxa"/>
            <w:textDirection w:val="lrTb"/>
            <w:noWrap w:val="false"/>
          </w:tcPr>
          <w:p>
            <w:pPr>
              <w:rPr>
                <w:sz w:val="20"/>
                <w:szCs w:val="18"/>
              </w:rPr>
            </w:pPr>
            <w:r>
              <w:rPr>
                <w:sz w:val="20"/>
                <w:szCs w:val="18"/>
              </w:rPr>
              <w:t xml:space="preserve">Es una asociación profesional de informática y tecnología de la información que ofrece una amplia variedad de recursos, incluyendo publicaciones académicas, conferencias, cursos en línea y grupos de interés especializados.</w:t>
            </w:r>
            <w:r/>
          </w:p>
        </w:tc>
      </w:tr>
    </w:tbl>
    <w:p>
      <w:pPr>
        <w:pStyle w:val="857"/>
      </w:pPr>
      <w:r>
        <w:t xml:space="preserve">Tabla 1. Repositorios digitales usados.</w:t>
      </w:r>
      <w:r/>
    </w:p>
    <w:p>
      <w:pPr>
        <w:pStyle w:val="853"/>
        <w:rPr>
          <w:rFonts w:eastAsia="Arial"/>
        </w:rPr>
      </w:pPr>
      <w:r>
        <w:rPr>
          <w:rFonts w:eastAsia="Arial"/>
        </w:rPr>
      </w:r>
      <w:r/>
    </w:p>
    <w:p>
      <w:pPr>
        <w:pStyle w:val="853"/>
        <w:rPr>
          <w:rFonts w:eastAsia="Arial"/>
        </w:rPr>
      </w:pPr>
      <w:r>
        <w:rPr>
          <w:rFonts w:eastAsia="Arial"/>
        </w:rPr>
        <w:t xml:space="preserve">Proceso de búsqueda</w:t>
      </w:r>
      <w:r/>
    </w:p>
    <w:p>
      <w:r>
        <w:t xml:space="preserve">El objetivo de este estudio es evaluar el estado actual de la investigación académica en sistemas de simulación de semáforos inteligentes desde un enfoque de software. Para ello, nos hemo</w:t>
      </w:r>
      <w:r>
        <w:t xml:space="preserve">s centrado en revistas científicas indexadas desde el 1 de enero de 2019 hasta el 1 de mayo de 2023. Aunque existen trabajos previos en este campo, nuestra investigación tiene la intención de proporcionar una actualización y una mayor comprensión del tema.</w:t>
      </w:r>
      <w:r/>
    </w:p>
    <w:p>
      <w:r>
        <w:t xml:space="preserve">Para la búsqueda de artículos, utilizamos varias bases de datos e implementamos una cadena de búsqueda (CdeB), que arrojó un total de 30.574 artículos, como se ilustra en la Tabla </w:t>
      </w:r>
      <w:r>
        <w:t xml:space="preserve">2</w:t>
      </w:r>
      <w:r>
        <w:t xml:space="preserve">. Posteriormente, aplicamos filtros para identificar los trabajos más notable</w:t>
      </w:r>
      <w:r>
        <w:t xml:space="preserve">s.</w:t>
      </w:r>
      <w:r/>
    </w:p>
    <w:p>
      <w:r>
        <w:t xml:space="preserve">En total, se seleccionaron 25 trabajos y se añadieron 6 trabajos adicionales "Extra", que no se encontraron con la CdeB, dando un total de 3</w:t>
      </w:r>
      <w:r>
        <w:t xml:space="preserve">1</w:t>
      </w:r>
      <w:r>
        <w:t xml:space="preserve"> trabajos que cumplen con los criterios de búsqueda.</w:t>
      </w:r>
      <w:r/>
    </w:p>
    <w:p>
      <w:r>
        <w:t xml:space="preserve">Este estudio es crucial para comprender el estado actual de la investigación en sistemas de simulación de semáforos inteligentes y puede ofrecer información valiosa para la toma de decisiones en este campo </w:t>
      </w:r>
      <w:sdt>
        <w:sdtPr>
          <w15:appearance w15:val="boundingBox"/>
          <w:id w:val="1565997958"/>
          <w:placeholder>
            <w:docPart w:val="B72E645451784A419423711B7738E78F"/>
          </w:placeholder>
          <w:tag w:val="MENDELEY_CITATION_v3_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"/>
          <w:rPr>
            <w:color w:val="000000"/>
          </w:rPr>
        </w:sdtPr>
        <w:sdtContent>
          <w:r>
            <w:rPr>
              <w:color w:val="000000"/>
            </w:rPr>
            <w:t xml:space="preserve">[14]</w:t>
          </w:r>
        </w:sdtContent>
      </w:sdt>
      <w:r>
        <w:t xml:space="preserve">.</w:t>
      </w:r>
      <w:r/>
    </w:p>
    <w:p>
      <w:pPr>
        <w:rPr>
          <w:rFonts w:ascii="Arial" w:hAnsi="Arial" w:eastAsia="Arial" w:cs="Arial"/>
          <w:i/>
          <w:iCs/>
          <w:sz w:val="20"/>
          <w:szCs w:val="20"/>
        </w:rPr>
      </w:pPr>
      <w:r>
        <w:rPr>
          <w:rFonts w:ascii="Arial" w:hAnsi="Arial" w:eastAsia="Arial" w:cs="Arial"/>
          <w:i/>
          <w:iCs/>
          <w:sz w:val="20"/>
          <w:szCs w:val="20"/>
        </w:rPr>
      </w:r>
      <w:r/>
    </w:p>
    <w:p>
      <w:pPr>
        <w:rPr>
          <w:rFonts w:ascii="Arial" w:hAnsi="Arial" w:eastAsia="Arial" w:cs="Arial"/>
          <w:i/>
          <w:iCs/>
          <w:sz w:val="20"/>
          <w:szCs w:val="20"/>
        </w:rPr>
      </w:pPr>
      <w:r>
        <w:rPr>
          <w:rFonts w:ascii="Arial" w:hAnsi="Arial" w:eastAsia="Arial" w:cs="Arial"/>
          <w:i/>
          <w:iCs/>
          <w:sz w:val="20"/>
          <w:szCs w:val="20"/>
        </w:rPr>
      </w:r>
      <w:r/>
    </w:p>
    <w:tbl>
      <w:tblPr>
        <w:tblStyle w:val="861"/>
        <w:tblW w:w="9214" w:type="dxa"/>
        <w:tblLayout w:type="fixed"/>
        <w:tblLook w:val="04A0" w:firstRow="1" w:lastRow="0" w:firstColumn="1" w:lastColumn="0" w:noHBand="0" w:noVBand="1"/>
      </w:tblPr>
      <w:tblGrid>
        <w:gridCol w:w="1843"/>
        <w:gridCol w:w="1276"/>
        <w:gridCol w:w="1134"/>
        <w:gridCol w:w="1417"/>
        <w:gridCol w:w="993"/>
        <w:gridCol w:w="850"/>
        <w:gridCol w:w="851"/>
        <w:gridCol w:w="850"/>
      </w:tblGrid>
      <w:tr>
        <w:trPr>
          <w:trHeight w:val="408"/>
        </w:trPr>
        <w:tc>
          <w:tcPr>
            <w:tcW w:w="1843" w:type="dxa"/>
            <w:vAlign w:val="center"/>
            <w:textDirection w:val="lrTb"/>
            <w:noWrap/>
          </w:tcPr>
          <w:p>
            <w:pPr>
              <w:jc w:val="center"/>
              <w:spacing w:line="240" w:lineRule="auto"/>
              <w:rPr>
                <w:rFonts w:eastAsia="Times New Roman" w:cs="Times New Roman"/>
                <w:sz w:val="20"/>
                <w:szCs w:val="20"/>
                <w:lang w:eastAsia="es-CO"/>
                <w14:ligatures w14:val="none"/>
              </w:rPr>
            </w:pPr>
            <w:r>
              <w:rPr>
                <w:rFonts w:eastAsia="Times New Roman" w:cs="Times New Roman"/>
                <w:sz w:val="20"/>
                <w:szCs w:val="20"/>
                <w:lang w:eastAsia="es-CO"/>
                <w14:ligatures w14:val="none"/>
              </w:rPr>
              <w:t xml:space="preserve">Base de datos / Filtros</w:t>
            </w:r>
            <w:r/>
          </w:p>
        </w:tc>
        <w:tc>
          <w:tcPr>
            <w:tcW w:w="1276" w:type="dxa"/>
            <w:vAlign w:val="center"/>
            <w:textDirection w:val="lrTb"/>
            <w:noWrap/>
          </w:tcPr>
          <w:p>
            <w:pPr>
              <w:jc w:val="center"/>
              <w:spacing w:line="240" w:lineRule="auto"/>
              <w:rPr>
                <w:rFonts w:eastAsia="Times New Roman" w:cs="Times New Roman"/>
                <w:sz w:val="20"/>
                <w:szCs w:val="20"/>
                <w:lang w:eastAsia="es-CO"/>
                <w14:ligatures w14:val="none"/>
              </w:rPr>
            </w:pPr>
            <w:r>
              <w:rPr>
                <w:rFonts w:eastAsia="Times New Roman" w:cs="Times New Roman"/>
                <w:sz w:val="20"/>
                <w:szCs w:val="20"/>
                <w:lang w:eastAsia="es-CO"/>
                <w14:ligatures w14:val="none"/>
              </w:rPr>
              <w:t xml:space="preserve">Google Academic</w:t>
            </w:r>
            <w:r/>
          </w:p>
        </w:tc>
        <w:tc>
          <w:tcPr>
            <w:tcW w:w="1134" w:type="dxa"/>
            <w:vAlign w:val="center"/>
            <w:textDirection w:val="lrTb"/>
            <w:noWrap/>
          </w:tcPr>
          <w:p>
            <w:pPr>
              <w:jc w:val="center"/>
              <w:spacing w:line="240" w:lineRule="auto"/>
              <w:rPr>
                <w:rFonts w:eastAsia="Times New Roman" w:cs="Times New Roman"/>
                <w:sz w:val="20"/>
                <w:szCs w:val="20"/>
                <w:lang w:eastAsia="es-CO"/>
                <w14:ligatures w14:val="none"/>
              </w:rPr>
            </w:pPr>
            <w:r>
              <w:rPr>
                <w:rFonts w:eastAsia="Times New Roman" w:cs="Times New Roman"/>
                <w:sz w:val="20"/>
                <w:szCs w:val="20"/>
                <w:lang w:eastAsia="es-CO"/>
                <w14:ligatures w14:val="none"/>
              </w:rPr>
              <w:t xml:space="preserve">SpringerLink</w:t>
            </w:r>
            <w:r/>
          </w:p>
        </w:tc>
        <w:tc>
          <w:tcPr>
            <w:tcW w:w="1417" w:type="dxa"/>
            <w:vAlign w:val="center"/>
            <w:textDirection w:val="lrTb"/>
            <w:noWrap/>
          </w:tcPr>
          <w:p>
            <w:pPr>
              <w:jc w:val="center"/>
              <w:spacing w:line="240" w:lineRule="auto"/>
              <w:rPr>
                <w:rFonts w:eastAsia="Times New Roman" w:cs="Times New Roman"/>
                <w:sz w:val="20"/>
                <w:szCs w:val="20"/>
                <w:lang w:eastAsia="es-CO"/>
                <w14:ligatures w14:val="none"/>
              </w:rPr>
            </w:pPr>
            <w:r>
              <w:rPr>
                <w:rFonts w:eastAsia="Times New Roman" w:cs="Times New Roman"/>
                <w:sz w:val="20"/>
                <w:szCs w:val="20"/>
                <w:lang w:eastAsia="es-CO"/>
                <w14:ligatures w14:val="none"/>
              </w:rPr>
              <w:t xml:space="preserve">IEEE Xplore</w:t>
            </w:r>
            <w:r/>
          </w:p>
        </w:tc>
        <w:tc>
          <w:tcPr>
            <w:tcW w:w="993" w:type="dxa"/>
            <w:vAlign w:val="center"/>
            <w:textDirection w:val="lrTb"/>
            <w:noWrap/>
          </w:tcPr>
          <w:p>
            <w:pPr>
              <w:jc w:val="center"/>
              <w:spacing w:line="240" w:lineRule="auto"/>
              <w:rPr>
                <w:rFonts w:eastAsia="Times New Roman" w:cs="Times New Roman"/>
                <w:sz w:val="20"/>
                <w:szCs w:val="20"/>
                <w:lang w:eastAsia="es-CO"/>
                <w14:ligatures w14:val="none"/>
              </w:rPr>
            </w:pPr>
            <w:r>
              <w:rPr>
                <w:rFonts w:eastAsia="Times New Roman" w:cs="Times New Roman"/>
                <w:sz w:val="20"/>
                <w:szCs w:val="20"/>
                <w:lang w:eastAsia="es-CO"/>
                <w14:ligatures w14:val="none"/>
              </w:rPr>
              <w:t xml:space="preserve">ScienceDirect</w:t>
            </w:r>
            <w:r/>
          </w:p>
        </w:tc>
        <w:tc>
          <w:tcPr>
            <w:tcW w:w="850" w:type="dxa"/>
            <w:vAlign w:val="center"/>
            <w:textDirection w:val="lrTb"/>
            <w:noWrap/>
          </w:tcPr>
          <w:p>
            <w:pPr>
              <w:jc w:val="center"/>
              <w:spacing w:line="240" w:lineRule="auto"/>
              <w:rPr>
                <w:rFonts w:eastAsia="Times New Roman" w:cs="Times New Roman"/>
                <w:sz w:val="20"/>
                <w:szCs w:val="20"/>
                <w:lang w:eastAsia="es-CO"/>
                <w14:ligatures w14:val="none"/>
              </w:rPr>
            </w:pPr>
            <w:r>
              <w:rPr>
                <w:rFonts w:eastAsia="Times New Roman" w:cs="Times New Roman"/>
                <w:sz w:val="20"/>
                <w:szCs w:val="20"/>
                <w:lang w:eastAsia="es-CO"/>
                <w14:ligatures w14:val="none"/>
              </w:rPr>
              <w:t xml:space="preserve">ACM</w:t>
            </w:r>
            <w:r/>
          </w:p>
        </w:tc>
        <w:tc>
          <w:tcPr>
            <w:tcW w:w="851" w:type="dxa"/>
            <w:vAlign w:val="center"/>
            <w:textDirection w:val="lrTb"/>
            <w:noWrap/>
          </w:tcPr>
          <w:p>
            <w:pPr>
              <w:jc w:val="center"/>
              <w:spacing w:line="240" w:lineRule="auto"/>
              <w:rPr>
                <w:rFonts w:eastAsia="Times New Roman" w:cs="Times New Roman"/>
                <w:sz w:val="20"/>
                <w:szCs w:val="20"/>
                <w:lang w:eastAsia="es-CO"/>
                <w14:ligatures w14:val="none"/>
              </w:rPr>
            </w:pPr>
            <w:r>
              <w:rPr>
                <w:rFonts w:eastAsia="Times New Roman" w:cs="Times New Roman"/>
                <w:sz w:val="20"/>
                <w:szCs w:val="20"/>
                <w:lang w:eastAsia="es-CO"/>
                <w14:ligatures w14:val="none"/>
              </w:rPr>
              <w:t xml:space="preserve">Extras</w:t>
            </w:r>
            <w:r/>
          </w:p>
        </w:tc>
        <w:tc>
          <w:tcPr>
            <w:tcW w:w="850" w:type="dxa"/>
            <w:vAlign w:val="center"/>
            <w:textDirection w:val="lrTb"/>
            <w:noWrap/>
          </w:tcPr>
          <w:p>
            <w:pPr>
              <w:jc w:val="center"/>
              <w:spacing w:line="240" w:lineRule="auto"/>
              <w:rPr>
                <w:rFonts w:eastAsia="Times New Roman" w:cs="Times New Roman"/>
                <w:sz w:val="20"/>
                <w:szCs w:val="20"/>
                <w:lang w:eastAsia="es-CO"/>
                <w14:ligatures w14:val="none"/>
              </w:rPr>
            </w:pPr>
            <w:r>
              <w:rPr>
                <w:rFonts w:eastAsia="Times New Roman" w:cs="Times New Roman"/>
                <w:sz w:val="20"/>
                <w:szCs w:val="20"/>
                <w:lang w:eastAsia="es-CO"/>
                <w14:ligatures w14:val="none"/>
              </w:rPr>
              <w:t xml:space="preserve">Total</w:t>
            </w:r>
            <w:r/>
          </w:p>
        </w:tc>
      </w:tr>
      <w:tr>
        <w:trPr>
          <w:trHeight w:val="276"/>
        </w:trPr>
        <w:tc>
          <w:tcPr>
            <w:tcW w:w="1843"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Cadena</w:t>
            </w:r>
            <w:r/>
          </w:p>
        </w:tc>
        <w:tc>
          <w:tcPr>
            <w:tcW w:w="1276"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17.100</w:t>
            </w:r>
            <w:r/>
          </w:p>
        </w:tc>
        <w:tc>
          <w:tcPr>
            <w:tcW w:w="1134"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10.266</w:t>
            </w:r>
            <w:r/>
          </w:p>
        </w:tc>
        <w:tc>
          <w:tcPr>
            <w:tcW w:w="1417"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950</w:t>
            </w:r>
            <w:r/>
          </w:p>
        </w:tc>
        <w:tc>
          <w:tcPr>
            <w:tcW w:w="993"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889</w:t>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1.369</w:t>
            </w:r>
            <w:r/>
          </w:p>
        </w:tc>
        <w:tc>
          <w:tcPr>
            <w:tcW w:w="851"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30.574</w:t>
            </w:r>
            <w:r/>
          </w:p>
        </w:tc>
      </w:tr>
      <w:tr>
        <w:trPr>
          <w:trHeight w:val="276"/>
        </w:trPr>
        <w:tc>
          <w:tcPr>
            <w:tcW w:w="1843" w:type="dxa"/>
            <w:vAlign w:val="center"/>
            <w:textDirection w:val="lrTb"/>
            <w:noWrap/>
          </w:tcPr>
          <w:p>
            <w:pPr>
              <w:jc w:val="center"/>
              <w:spacing w:line="240" w:lineRule="auto"/>
              <w:rPr>
                <w:rFonts w:eastAsia="Times New Roman" w:cs="Times New Roman"/>
                <w:b w:val="0"/>
                <w:bCs w:val="0"/>
                <w:color w:val="000000"/>
                <w:sz w:val="20"/>
                <w:szCs w:val="20"/>
                <w:lang w:eastAsia="es-CO"/>
                <w14:ligatures w14:val="none"/>
              </w:rPr>
            </w:pPr>
            <w:r>
              <w:rPr>
                <w:rFonts w:eastAsia="Times New Roman" w:cs="Times New Roman"/>
                <w:b w:val="0"/>
                <w:bCs w:val="0"/>
                <w:color w:val="000000"/>
                <w:sz w:val="20"/>
                <w:szCs w:val="20"/>
                <w:lang w:eastAsia="es-CO"/>
                <w14:ligatures w14:val="none"/>
              </w:rPr>
              <w:t xml:space="preserve">2019 - 2023</w:t>
            </w:r>
            <w:r/>
          </w:p>
        </w:tc>
        <w:tc>
          <w:tcPr>
            <w:tcW w:w="1276"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16.300</w:t>
            </w:r>
            <w:r/>
          </w:p>
        </w:tc>
        <w:tc>
          <w:tcPr>
            <w:tcW w:w="1134"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6.673</w:t>
            </w:r>
            <w:r/>
          </w:p>
        </w:tc>
        <w:tc>
          <w:tcPr>
            <w:tcW w:w="1417"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476</w:t>
            </w:r>
            <w:r/>
          </w:p>
        </w:tc>
        <w:tc>
          <w:tcPr>
            <w:tcW w:w="993"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429</w:t>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636</w:t>
            </w:r>
            <w:r/>
          </w:p>
        </w:tc>
        <w:tc>
          <w:tcPr>
            <w:tcW w:w="851"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24.514</w:t>
            </w:r>
            <w:r/>
          </w:p>
        </w:tc>
      </w:tr>
      <w:tr>
        <w:trPr>
          <w:trHeight w:val="276"/>
        </w:trPr>
        <w:tc>
          <w:tcPr>
            <w:tcW w:w="1843" w:type="dxa"/>
            <w:vAlign w:val="center"/>
            <w:textDirection w:val="lrTb"/>
            <w:noWrap/>
          </w:tcPr>
          <w:p>
            <w:pPr>
              <w:jc w:val="center"/>
              <w:spacing w:line="240" w:lineRule="auto"/>
              <w:rPr>
                <w:rFonts w:eastAsia="Times New Roman" w:cs="Times New Roman"/>
                <w:b w:val="0"/>
                <w:bCs w:val="0"/>
                <w:color w:val="000000"/>
                <w:sz w:val="20"/>
                <w:szCs w:val="20"/>
                <w:lang w:eastAsia="es-CO"/>
                <w14:ligatures w14:val="none"/>
              </w:rPr>
            </w:pPr>
            <w:r>
              <w:rPr>
                <w:rFonts w:eastAsia="Times New Roman" w:cs="Times New Roman"/>
                <w:b w:val="0"/>
                <w:bCs w:val="0"/>
                <w:color w:val="000000"/>
                <w:sz w:val="20"/>
                <w:szCs w:val="20"/>
                <w:lang w:eastAsia="es-CO"/>
                <w14:ligatures w14:val="none"/>
              </w:rPr>
              <w:t xml:space="preserve">Ordenar por fecha</w:t>
            </w:r>
            <w:r/>
          </w:p>
        </w:tc>
        <w:tc>
          <w:tcPr>
            <w:tcW w:w="1276"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79</w:t>
            </w:r>
            <w:r/>
          </w:p>
        </w:tc>
        <w:tc>
          <w:tcPr>
            <w:tcW w:w="1134"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6.673</w:t>
            </w:r>
            <w:r/>
          </w:p>
        </w:tc>
        <w:tc>
          <w:tcPr>
            <w:tcW w:w="1417"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476</w:t>
            </w:r>
            <w:r/>
          </w:p>
        </w:tc>
        <w:tc>
          <w:tcPr>
            <w:tcW w:w="993"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429</w:t>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636</w:t>
            </w:r>
            <w:r/>
          </w:p>
        </w:tc>
        <w:tc>
          <w:tcPr>
            <w:tcW w:w="851"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8.293</w:t>
            </w:r>
            <w:r/>
          </w:p>
        </w:tc>
      </w:tr>
      <w:tr>
        <w:trPr>
          <w:trHeight w:val="276"/>
        </w:trPr>
        <w:tc>
          <w:tcPr>
            <w:tcW w:w="1843" w:type="dxa"/>
            <w:vAlign w:val="center"/>
            <w:textDirection w:val="lrTb"/>
            <w:noWrap/>
          </w:tcPr>
          <w:p>
            <w:pPr>
              <w:jc w:val="center"/>
              <w:spacing w:line="240" w:lineRule="auto"/>
              <w:rPr>
                <w:rFonts w:eastAsia="Times New Roman" w:cs="Times New Roman"/>
                <w:b w:val="0"/>
                <w:bCs w:val="0"/>
                <w:color w:val="000000"/>
                <w:sz w:val="20"/>
                <w:szCs w:val="20"/>
                <w:lang w:eastAsia="es-CO"/>
                <w14:ligatures w14:val="none"/>
              </w:rPr>
            </w:pPr>
            <w:r>
              <w:rPr>
                <w:rFonts w:eastAsia="Times New Roman" w:cs="Times New Roman"/>
                <w:b w:val="0"/>
                <w:bCs w:val="0"/>
                <w:color w:val="000000"/>
                <w:sz w:val="20"/>
                <w:szCs w:val="20"/>
                <w:lang w:eastAsia="es-CO"/>
                <w14:ligatures w14:val="none"/>
              </w:rPr>
              <w:t xml:space="preserve">Ingeniería</w:t>
            </w:r>
            <w:r/>
          </w:p>
        </w:tc>
        <w:tc>
          <w:tcPr>
            <w:tcW w:w="1276"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79</w:t>
            </w:r>
            <w:r/>
          </w:p>
        </w:tc>
        <w:tc>
          <w:tcPr>
            <w:tcW w:w="1134"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3.126</w:t>
            </w:r>
            <w:r/>
          </w:p>
        </w:tc>
        <w:tc>
          <w:tcPr>
            <w:tcW w:w="1417"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476</w:t>
            </w:r>
            <w:r/>
          </w:p>
        </w:tc>
        <w:tc>
          <w:tcPr>
            <w:tcW w:w="993"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164</w:t>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636</w:t>
            </w:r>
            <w:r/>
          </w:p>
        </w:tc>
        <w:tc>
          <w:tcPr>
            <w:tcW w:w="851"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4.481</w:t>
            </w:r>
            <w:r/>
          </w:p>
        </w:tc>
      </w:tr>
      <w:tr>
        <w:trPr>
          <w:trHeight w:val="276"/>
        </w:trPr>
        <w:tc>
          <w:tcPr>
            <w:tcW w:w="1843" w:type="dxa"/>
            <w:vAlign w:val="center"/>
            <w:textDirection w:val="lrTb"/>
            <w:noWrap/>
          </w:tcPr>
          <w:p>
            <w:pPr>
              <w:jc w:val="center"/>
              <w:spacing w:line="240" w:lineRule="auto"/>
              <w:rPr>
                <w:rFonts w:eastAsia="Times New Roman" w:cs="Times New Roman"/>
                <w:b w:val="0"/>
                <w:bCs w:val="0"/>
                <w:color w:val="000000"/>
                <w:sz w:val="20"/>
                <w:szCs w:val="20"/>
                <w:lang w:eastAsia="es-CO"/>
                <w14:ligatures w14:val="none"/>
              </w:rPr>
            </w:pPr>
            <w:r>
              <w:rPr>
                <w:rFonts w:eastAsia="Times New Roman" w:cs="Times New Roman"/>
                <w:b w:val="0"/>
                <w:bCs w:val="0"/>
                <w:color w:val="000000"/>
                <w:sz w:val="20"/>
                <w:szCs w:val="20"/>
                <w:lang w:eastAsia="es-CO"/>
                <w14:ligatures w14:val="none"/>
              </w:rPr>
              <w:t xml:space="preserve">Artificial Intelligence</w:t>
            </w:r>
            <w:r/>
          </w:p>
        </w:tc>
        <w:tc>
          <w:tcPr>
            <w:tcW w:w="1276"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79</w:t>
            </w:r>
            <w:r/>
          </w:p>
        </w:tc>
        <w:tc>
          <w:tcPr>
            <w:tcW w:w="1134"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1.289</w:t>
            </w:r>
            <w:r/>
          </w:p>
        </w:tc>
        <w:tc>
          <w:tcPr>
            <w:tcW w:w="1417"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476</w:t>
            </w:r>
            <w:r/>
          </w:p>
        </w:tc>
        <w:tc>
          <w:tcPr>
            <w:tcW w:w="993"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164</w:t>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636</w:t>
            </w:r>
            <w:r/>
          </w:p>
        </w:tc>
        <w:tc>
          <w:tcPr>
            <w:tcW w:w="851"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2.644</w:t>
            </w:r>
            <w:r/>
          </w:p>
        </w:tc>
      </w:tr>
      <w:tr>
        <w:trPr>
          <w:trHeight w:val="276"/>
        </w:trPr>
        <w:tc>
          <w:tcPr>
            <w:tcW w:w="1843" w:type="dxa"/>
            <w:vAlign w:val="center"/>
            <w:textDirection w:val="lrTb"/>
            <w:noWrap/>
          </w:tcPr>
          <w:p>
            <w:pPr>
              <w:jc w:val="center"/>
              <w:spacing w:line="240" w:lineRule="auto"/>
              <w:rPr>
                <w:rFonts w:eastAsia="Times New Roman" w:cs="Times New Roman"/>
                <w:b w:val="0"/>
                <w:bCs w:val="0"/>
                <w:color w:val="000000"/>
                <w:sz w:val="20"/>
                <w:szCs w:val="20"/>
                <w:lang w:eastAsia="es-CO"/>
                <w14:ligatures w14:val="none"/>
              </w:rPr>
            </w:pPr>
            <w:r>
              <w:rPr>
                <w:rFonts w:eastAsia="Times New Roman" w:cs="Times New Roman"/>
                <w:b w:val="0"/>
                <w:bCs w:val="0"/>
                <w:color w:val="000000"/>
                <w:sz w:val="20"/>
                <w:szCs w:val="20"/>
                <w:lang w:eastAsia="es-CO"/>
                <w14:ligatures w14:val="none"/>
              </w:rPr>
              <w:t xml:space="preserve">Computational Intelligence</w:t>
            </w:r>
            <w:r/>
          </w:p>
        </w:tc>
        <w:tc>
          <w:tcPr>
            <w:tcW w:w="1276"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79</w:t>
            </w:r>
            <w:r/>
          </w:p>
        </w:tc>
        <w:tc>
          <w:tcPr>
            <w:tcW w:w="1134"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983</w:t>
            </w:r>
            <w:r/>
          </w:p>
        </w:tc>
        <w:tc>
          <w:tcPr>
            <w:tcW w:w="1417"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476</w:t>
            </w:r>
            <w:r/>
          </w:p>
        </w:tc>
        <w:tc>
          <w:tcPr>
            <w:tcW w:w="993"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164</w:t>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636</w:t>
            </w:r>
            <w:r/>
          </w:p>
        </w:tc>
        <w:tc>
          <w:tcPr>
            <w:tcW w:w="851"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2.338</w:t>
            </w:r>
            <w:r/>
          </w:p>
        </w:tc>
      </w:tr>
      <w:tr>
        <w:trPr>
          <w:trHeight w:val="276"/>
        </w:trPr>
        <w:tc>
          <w:tcPr>
            <w:tcW w:w="1843" w:type="dxa"/>
            <w:vAlign w:val="center"/>
            <w:textDirection w:val="lrTb"/>
            <w:noWrap/>
          </w:tcPr>
          <w:p>
            <w:pPr>
              <w:jc w:val="center"/>
              <w:spacing w:line="240" w:lineRule="auto"/>
              <w:rPr>
                <w:rFonts w:eastAsia="Times New Roman" w:cs="Times New Roman"/>
                <w:b w:val="0"/>
                <w:bCs w:val="0"/>
                <w:color w:val="000000"/>
                <w:sz w:val="20"/>
                <w:szCs w:val="20"/>
                <w:lang w:eastAsia="es-CO"/>
                <w14:ligatures w14:val="none"/>
              </w:rPr>
            </w:pPr>
            <w:r>
              <w:rPr>
                <w:rFonts w:eastAsia="Times New Roman" w:cs="Times New Roman"/>
                <w:b w:val="0"/>
                <w:bCs w:val="0"/>
                <w:color w:val="000000"/>
                <w:sz w:val="20"/>
                <w:szCs w:val="20"/>
                <w:lang w:eastAsia="es-CO"/>
                <w14:ligatures w14:val="none"/>
              </w:rPr>
              <w:t xml:space="preserve">Computer Communication Networks</w:t>
            </w:r>
            <w:r/>
          </w:p>
        </w:tc>
        <w:tc>
          <w:tcPr>
            <w:tcW w:w="1276"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79</w:t>
            </w:r>
            <w:r/>
          </w:p>
        </w:tc>
        <w:tc>
          <w:tcPr>
            <w:tcW w:w="1134"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138</w:t>
            </w:r>
            <w:r/>
          </w:p>
        </w:tc>
        <w:tc>
          <w:tcPr>
            <w:tcW w:w="1417"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476</w:t>
            </w:r>
            <w:r/>
          </w:p>
        </w:tc>
        <w:tc>
          <w:tcPr>
            <w:tcW w:w="993"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164</w:t>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636</w:t>
            </w:r>
            <w:r/>
          </w:p>
        </w:tc>
        <w:tc>
          <w:tcPr>
            <w:tcW w:w="851"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1.493</w:t>
            </w:r>
            <w:r/>
          </w:p>
        </w:tc>
      </w:tr>
      <w:tr>
        <w:trPr>
          <w:trHeight w:val="276"/>
        </w:trPr>
        <w:tc>
          <w:tcPr>
            <w:tcW w:w="1843" w:type="dxa"/>
            <w:vAlign w:val="center"/>
            <w:textDirection w:val="lrTb"/>
            <w:noWrap/>
          </w:tcPr>
          <w:p>
            <w:pPr>
              <w:jc w:val="center"/>
              <w:spacing w:line="240" w:lineRule="auto"/>
              <w:rPr>
                <w:rFonts w:eastAsia="Times New Roman" w:cs="Times New Roman"/>
                <w:b w:val="0"/>
                <w:bCs w:val="0"/>
                <w:color w:val="000000"/>
                <w:sz w:val="20"/>
                <w:szCs w:val="20"/>
                <w:lang w:eastAsia="es-CO"/>
                <w14:ligatures w14:val="none"/>
              </w:rPr>
            </w:pPr>
            <w:r>
              <w:rPr>
                <w:rFonts w:eastAsia="Times New Roman" w:cs="Times New Roman"/>
                <w:b w:val="0"/>
                <w:bCs w:val="0"/>
                <w:color w:val="000000"/>
                <w:sz w:val="20"/>
                <w:szCs w:val="20"/>
                <w:lang w:eastAsia="es-CO"/>
                <w14:ligatures w14:val="none"/>
              </w:rPr>
              <w:t xml:space="preserve">Cyber-physical systems, IoT</w:t>
            </w:r>
            <w:r/>
          </w:p>
        </w:tc>
        <w:tc>
          <w:tcPr>
            <w:tcW w:w="1276"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79</w:t>
            </w:r>
            <w:r/>
          </w:p>
        </w:tc>
        <w:tc>
          <w:tcPr>
            <w:tcW w:w="1134"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31</w:t>
            </w:r>
            <w:r/>
          </w:p>
        </w:tc>
        <w:tc>
          <w:tcPr>
            <w:tcW w:w="1417"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476</w:t>
            </w:r>
            <w:r/>
          </w:p>
        </w:tc>
        <w:tc>
          <w:tcPr>
            <w:tcW w:w="993"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164</w:t>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636</w:t>
            </w:r>
            <w:r/>
          </w:p>
        </w:tc>
        <w:tc>
          <w:tcPr>
            <w:tcW w:w="851"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1.386</w:t>
            </w:r>
            <w:r/>
          </w:p>
        </w:tc>
      </w:tr>
      <w:tr>
        <w:trPr>
          <w:trHeight w:val="276"/>
        </w:trPr>
        <w:tc>
          <w:tcPr>
            <w:tcW w:w="1843" w:type="dxa"/>
            <w:vAlign w:val="center"/>
            <w:textDirection w:val="lrTb"/>
            <w:noWrap/>
          </w:tcPr>
          <w:p>
            <w:pPr>
              <w:jc w:val="center"/>
              <w:spacing w:line="240" w:lineRule="auto"/>
              <w:rPr>
                <w:rFonts w:eastAsia="Times New Roman" w:cs="Times New Roman"/>
                <w:b w:val="0"/>
                <w:bCs w:val="0"/>
                <w:color w:val="000000"/>
                <w:sz w:val="20"/>
                <w:szCs w:val="20"/>
                <w:lang w:eastAsia="es-CO"/>
                <w14:ligatures w14:val="none"/>
              </w:rPr>
            </w:pPr>
            <w:r>
              <w:rPr>
                <w:rFonts w:eastAsia="Times New Roman" w:cs="Times New Roman"/>
                <w:b w:val="0"/>
                <w:bCs w:val="0"/>
                <w:color w:val="000000"/>
                <w:sz w:val="20"/>
                <w:szCs w:val="20"/>
                <w:lang w:eastAsia="es-CO"/>
                <w14:ligatures w14:val="none"/>
              </w:rPr>
              <w:t xml:space="preserve">Professional Computing</w:t>
            </w:r>
            <w:r/>
          </w:p>
        </w:tc>
        <w:tc>
          <w:tcPr>
            <w:tcW w:w="1276"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79</w:t>
            </w:r>
            <w:r/>
          </w:p>
        </w:tc>
        <w:tc>
          <w:tcPr>
            <w:tcW w:w="1134"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19</w:t>
            </w:r>
            <w:r/>
          </w:p>
        </w:tc>
        <w:tc>
          <w:tcPr>
            <w:tcW w:w="1417"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476</w:t>
            </w:r>
            <w:r/>
          </w:p>
        </w:tc>
        <w:tc>
          <w:tcPr>
            <w:tcW w:w="993"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164</w:t>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636</w:t>
            </w:r>
            <w:r/>
          </w:p>
        </w:tc>
        <w:tc>
          <w:tcPr>
            <w:tcW w:w="851"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1.374</w:t>
            </w:r>
            <w:r/>
          </w:p>
        </w:tc>
      </w:tr>
      <w:tr>
        <w:trPr>
          <w:trHeight w:val="276"/>
        </w:trPr>
        <w:tc>
          <w:tcPr>
            <w:tcW w:w="1843" w:type="dxa"/>
            <w:vAlign w:val="center"/>
            <w:textDirection w:val="lrTb"/>
            <w:noWrap/>
          </w:tcPr>
          <w:p>
            <w:pPr>
              <w:jc w:val="center"/>
              <w:spacing w:line="240" w:lineRule="auto"/>
              <w:rPr>
                <w:rFonts w:eastAsia="Times New Roman" w:cs="Times New Roman"/>
                <w:b w:val="0"/>
                <w:bCs w:val="0"/>
                <w:color w:val="000000"/>
                <w:sz w:val="20"/>
                <w:szCs w:val="20"/>
                <w:lang w:eastAsia="es-CO"/>
                <w14:ligatures w14:val="none"/>
              </w:rPr>
            </w:pPr>
            <w:r>
              <w:rPr>
                <w:rFonts w:eastAsia="Times New Roman" w:cs="Times New Roman"/>
                <w:b w:val="0"/>
                <w:bCs w:val="0"/>
                <w:color w:val="000000"/>
                <w:sz w:val="20"/>
                <w:szCs w:val="20"/>
                <w:lang w:eastAsia="es-CO"/>
                <w14:ligatures w14:val="none"/>
              </w:rPr>
              <w:t xml:space="preserve">Traffic control</w:t>
            </w:r>
            <w:r/>
          </w:p>
        </w:tc>
        <w:tc>
          <w:tcPr>
            <w:tcW w:w="1276"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79</w:t>
            </w:r>
            <w:r/>
          </w:p>
        </w:tc>
        <w:tc>
          <w:tcPr>
            <w:tcW w:w="1134"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19</w:t>
            </w:r>
            <w:r/>
          </w:p>
        </w:tc>
        <w:tc>
          <w:tcPr>
            <w:tcW w:w="1417"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51</w:t>
            </w:r>
            <w:r/>
          </w:p>
        </w:tc>
        <w:tc>
          <w:tcPr>
            <w:tcW w:w="993"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164</w:t>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636</w:t>
            </w:r>
            <w:r/>
          </w:p>
        </w:tc>
        <w:tc>
          <w:tcPr>
            <w:tcW w:w="851"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949</w:t>
            </w:r>
            <w:r/>
          </w:p>
        </w:tc>
      </w:tr>
      <w:tr>
        <w:trPr>
          <w:trHeight w:val="276"/>
        </w:trPr>
        <w:tc>
          <w:tcPr>
            <w:tcW w:w="1843" w:type="dxa"/>
            <w:vAlign w:val="center"/>
            <w:textDirection w:val="lrTb"/>
            <w:noWrap/>
          </w:tcPr>
          <w:p>
            <w:pPr>
              <w:jc w:val="center"/>
              <w:spacing w:line="240" w:lineRule="auto"/>
              <w:rPr>
                <w:rFonts w:eastAsia="Times New Roman" w:cs="Times New Roman"/>
                <w:b w:val="0"/>
                <w:bCs w:val="0"/>
                <w:color w:val="000000"/>
                <w:sz w:val="20"/>
                <w:szCs w:val="20"/>
                <w:lang w:eastAsia="es-CO"/>
                <w14:ligatures w14:val="none"/>
              </w:rPr>
            </w:pPr>
            <w:r>
              <w:rPr>
                <w:rFonts w:eastAsia="Times New Roman" w:cs="Times New Roman"/>
                <w:b w:val="0"/>
                <w:bCs w:val="0"/>
                <w:color w:val="000000"/>
                <w:sz w:val="20"/>
                <w:szCs w:val="20"/>
                <w:lang w:eastAsia="es-CO"/>
                <w14:ligatures w14:val="none"/>
              </w:rPr>
              <w:t xml:space="preserve">Journals</w:t>
            </w:r>
            <w:r/>
          </w:p>
        </w:tc>
        <w:tc>
          <w:tcPr>
            <w:tcW w:w="1276"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79</w:t>
            </w:r>
            <w:r/>
          </w:p>
        </w:tc>
        <w:tc>
          <w:tcPr>
            <w:tcW w:w="1134"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19</w:t>
            </w:r>
            <w:r/>
          </w:p>
        </w:tc>
        <w:tc>
          <w:tcPr>
            <w:tcW w:w="1417"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15</w:t>
            </w:r>
            <w:r/>
          </w:p>
        </w:tc>
        <w:tc>
          <w:tcPr>
            <w:tcW w:w="993"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164</w:t>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636</w:t>
            </w:r>
            <w:r/>
          </w:p>
        </w:tc>
        <w:tc>
          <w:tcPr>
            <w:tcW w:w="851"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913</w:t>
            </w:r>
            <w:r/>
          </w:p>
        </w:tc>
      </w:tr>
      <w:tr>
        <w:trPr>
          <w:trHeight w:val="276"/>
        </w:trPr>
        <w:tc>
          <w:tcPr>
            <w:tcW w:w="1843" w:type="dxa"/>
            <w:vAlign w:val="center"/>
            <w:textDirection w:val="lrTb"/>
            <w:noWrap/>
          </w:tcPr>
          <w:p>
            <w:pPr>
              <w:jc w:val="center"/>
              <w:spacing w:line="240" w:lineRule="auto"/>
              <w:rPr>
                <w:rFonts w:eastAsia="Times New Roman" w:cs="Times New Roman"/>
                <w:b w:val="0"/>
                <w:bCs w:val="0"/>
                <w:color w:val="000000"/>
                <w:sz w:val="20"/>
                <w:szCs w:val="20"/>
                <w:lang w:eastAsia="es-CO"/>
                <w14:ligatures w14:val="none"/>
              </w:rPr>
            </w:pPr>
            <w:r>
              <w:rPr>
                <w:rFonts w:eastAsia="Times New Roman" w:cs="Times New Roman"/>
                <w:b w:val="0"/>
                <w:bCs w:val="0"/>
                <w:color w:val="000000"/>
                <w:sz w:val="20"/>
                <w:szCs w:val="20"/>
                <w:lang w:eastAsia="es-CO"/>
                <w14:ligatures w14:val="none"/>
              </w:rPr>
              <w:t xml:space="preserve">Artifacts available</w:t>
            </w:r>
            <w:r/>
          </w:p>
        </w:tc>
        <w:tc>
          <w:tcPr>
            <w:tcW w:w="1276"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79</w:t>
            </w:r>
            <w:r/>
          </w:p>
        </w:tc>
        <w:tc>
          <w:tcPr>
            <w:tcW w:w="1134"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19</w:t>
            </w:r>
            <w:r/>
          </w:p>
        </w:tc>
        <w:tc>
          <w:tcPr>
            <w:tcW w:w="1417"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15</w:t>
            </w:r>
            <w:r/>
          </w:p>
        </w:tc>
        <w:tc>
          <w:tcPr>
            <w:tcW w:w="993"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164</w:t>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8</w:t>
            </w:r>
            <w:r/>
          </w:p>
        </w:tc>
        <w:tc>
          <w:tcPr>
            <w:tcW w:w="851"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285</w:t>
            </w:r>
            <w:r/>
          </w:p>
        </w:tc>
      </w:tr>
      <w:tr>
        <w:trPr>
          <w:trHeight w:val="276"/>
        </w:trPr>
        <w:tc>
          <w:tcPr>
            <w:tcW w:w="1843" w:type="dxa"/>
            <w:vAlign w:val="center"/>
            <w:textDirection w:val="lrTb"/>
            <w:noWrap/>
          </w:tcPr>
          <w:p>
            <w:pPr>
              <w:jc w:val="center"/>
              <w:spacing w:line="240" w:lineRule="auto"/>
              <w:rPr>
                <w:rFonts w:eastAsia="Times New Roman" w:cs="Times New Roman"/>
                <w:b w:val="0"/>
                <w:bCs w:val="0"/>
                <w:color w:val="000000"/>
                <w:sz w:val="20"/>
                <w:szCs w:val="20"/>
                <w:lang w:eastAsia="es-CO"/>
                <w14:ligatures w14:val="none"/>
              </w:rPr>
            </w:pPr>
            <w:r>
              <w:rPr>
                <w:rFonts w:eastAsia="Times New Roman" w:cs="Times New Roman"/>
                <w:b w:val="0"/>
                <w:bCs w:val="0"/>
                <w:color w:val="000000"/>
                <w:sz w:val="20"/>
                <w:szCs w:val="20"/>
                <w:lang w:eastAsia="es-CO"/>
                <w14:ligatures w14:val="none"/>
              </w:rPr>
              <w:t xml:space="preserve">Vehicular communications</w:t>
            </w:r>
            <w:r/>
          </w:p>
        </w:tc>
        <w:tc>
          <w:tcPr>
            <w:tcW w:w="1276"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79</w:t>
            </w:r>
            <w:r/>
          </w:p>
        </w:tc>
        <w:tc>
          <w:tcPr>
            <w:tcW w:w="1134"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19</w:t>
            </w:r>
            <w:r/>
          </w:p>
        </w:tc>
        <w:tc>
          <w:tcPr>
            <w:tcW w:w="1417"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15</w:t>
            </w:r>
            <w:r/>
          </w:p>
        </w:tc>
        <w:tc>
          <w:tcPr>
            <w:tcW w:w="993"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14</w:t>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8</w:t>
            </w:r>
            <w:r/>
          </w:p>
        </w:tc>
        <w:tc>
          <w:tcPr>
            <w:tcW w:w="851"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135</w:t>
            </w:r>
            <w:r/>
          </w:p>
        </w:tc>
      </w:tr>
      <w:tr>
        <w:trPr>
          <w:trHeight w:val="276"/>
        </w:trPr>
        <w:tc>
          <w:tcPr>
            <w:tcW w:w="1843" w:type="dxa"/>
            <w:vAlign w:val="center"/>
            <w:textDirection w:val="lrTb"/>
            <w:noWrap/>
          </w:tcPr>
          <w:p>
            <w:pPr>
              <w:jc w:val="center"/>
              <w:spacing w:line="240" w:lineRule="auto"/>
              <w:rPr>
                <w:rFonts w:eastAsia="Times New Roman" w:cs="Times New Roman"/>
                <w:b w:val="0"/>
                <w:bCs w:val="0"/>
                <w:color w:val="000000"/>
                <w:sz w:val="20"/>
                <w:szCs w:val="20"/>
                <w:lang w:eastAsia="es-CO"/>
                <w14:ligatures w14:val="none"/>
              </w:rPr>
            </w:pPr>
            <w:r>
              <w:rPr>
                <w:rFonts w:eastAsia="Times New Roman" w:cs="Times New Roman"/>
                <w:b w:val="0"/>
                <w:bCs w:val="0"/>
                <w:color w:val="000000"/>
                <w:sz w:val="20"/>
                <w:szCs w:val="20"/>
                <w:lang w:eastAsia="es-CO"/>
                <w14:ligatures w14:val="none"/>
              </w:rPr>
              <w:t xml:space="preserve">Manuales</w:t>
            </w:r>
            <w:r/>
          </w:p>
        </w:tc>
        <w:tc>
          <w:tcPr>
            <w:tcW w:w="1276"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15</w:t>
            </w:r>
            <w:r/>
          </w:p>
        </w:tc>
        <w:tc>
          <w:tcPr>
            <w:tcW w:w="1134"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0</w:t>
            </w:r>
            <w:r/>
          </w:p>
        </w:tc>
        <w:tc>
          <w:tcPr>
            <w:tcW w:w="1417"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2</w:t>
            </w:r>
            <w:r/>
          </w:p>
        </w:tc>
        <w:tc>
          <w:tcPr>
            <w:tcW w:w="993"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6</w:t>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2</w:t>
            </w:r>
            <w:r/>
          </w:p>
        </w:tc>
        <w:tc>
          <w:tcPr>
            <w:tcW w:w="851"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6</w:t>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31</w:t>
            </w:r>
            <w:r/>
          </w:p>
        </w:tc>
      </w:tr>
      <w:tr>
        <w:trPr>
          <w:trHeight w:val="276"/>
        </w:trPr>
        <w:tc>
          <w:tcPr>
            <w:tcW w:w="1843" w:type="dxa"/>
            <w:vAlign w:val="center"/>
            <w:textDirection w:val="lrTb"/>
            <w:noWrap/>
          </w:tcPr>
          <w:p>
            <w:pPr>
              <w:jc w:val="center"/>
              <w:spacing w:line="240" w:lineRule="auto"/>
              <w:rPr>
                <w:rFonts w:eastAsia="Times New Roman" w:cs="Times New Roman"/>
                <w:b w:val="0"/>
                <w:bCs w:val="0"/>
                <w:color w:val="000000"/>
                <w:sz w:val="20"/>
                <w:szCs w:val="20"/>
                <w:lang w:eastAsia="es-CO"/>
                <w14:ligatures w14:val="none"/>
              </w:rPr>
            </w:pPr>
            <w:r>
              <w:rPr>
                <w:rFonts w:eastAsia="Times New Roman" w:cs="Times New Roman"/>
                <w:b w:val="0"/>
                <w:bCs w:val="0"/>
                <w:color w:val="000000"/>
                <w:sz w:val="20"/>
                <w:szCs w:val="20"/>
                <w:lang w:eastAsia="es-CO"/>
                <w14:ligatures w14:val="none"/>
              </w:rPr>
              <w:t xml:space="preserve">Final</w:t>
            </w:r>
            <w:r/>
          </w:p>
        </w:tc>
        <w:tc>
          <w:tcPr>
            <w:tcW w:w="1276"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15</w:t>
            </w:r>
            <w:r/>
          </w:p>
        </w:tc>
        <w:tc>
          <w:tcPr>
            <w:tcW w:w="1134"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0</w:t>
            </w:r>
            <w:r/>
          </w:p>
        </w:tc>
        <w:tc>
          <w:tcPr>
            <w:tcW w:w="1417"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2</w:t>
            </w:r>
            <w:r/>
          </w:p>
        </w:tc>
        <w:tc>
          <w:tcPr>
            <w:tcW w:w="993"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6</w:t>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2</w:t>
            </w:r>
            <w:r/>
          </w:p>
        </w:tc>
        <w:tc>
          <w:tcPr>
            <w:tcW w:w="851"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6</w:t>
            </w:r>
            <w:r/>
          </w:p>
        </w:tc>
        <w:tc>
          <w:tcPr>
            <w:tcW w:w="850" w:type="dxa"/>
            <w:vAlign w:val="center"/>
            <w:textDirection w:val="lrTb"/>
            <w:noWrap/>
          </w:tcPr>
          <w:p>
            <w:pPr>
              <w:jc w:val="center"/>
              <w:spacing w:line="240" w:lineRule="auto"/>
              <w:rPr>
                <w:rFonts w:eastAsia="Times New Roman" w:cs="Times New Roman"/>
                <w:color w:val="000000"/>
                <w:sz w:val="20"/>
                <w:szCs w:val="20"/>
                <w:lang w:eastAsia="es-CO"/>
                <w14:ligatures w14:val="none"/>
              </w:rPr>
            </w:pPr>
            <w:r>
              <w:rPr>
                <w:rFonts w:eastAsia="Times New Roman" w:cs="Times New Roman"/>
                <w:color w:val="000000"/>
                <w:sz w:val="20"/>
                <w:szCs w:val="20"/>
                <w:lang w:eastAsia="es-CO"/>
                <w14:ligatures w14:val="none"/>
              </w:rPr>
              <w:t xml:space="preserve">31</w:t>
            </w:r>
            <w:r/>
          </w:p>
        </w:tc>
      </w:tr>
    </w:tbl>
    <w:p>
      <w:pPr>
        <w:pStyle w:val="855"/>
      </w:pPr>
      <w:r/>
      <w:bookmarkStart w:id="47" w:name="_Toc136214019"/>
      <w:r>
        <w:t xml:space="preserve">Tabla </w:t>
      </w:r>
      <w:r>
        <w:t xml:space="preserve">2</w:t>
      </w:r>
      <w:r>
        <w:t xml:space="preserve">. Resultados de búsqueda filtrados de la CdeB</w:t>
      </w:r>
      <w:bookmarkEnd w:id="47"/>
      <w:r/>
      <w:r/>
    </w:p>
    <w:p>
      <w:pPr>
        <w:pStyle w:val="853"/>
        <w:rPr>
          <w:rFonts w:eastAsia="Arial"/>
        </w:rPr>
      </w:pPr>
      <w:r>
        <w:rPr>
          <w:rFonts w:eastAsia="Arial"/>
        </w:rPr>
      </w:r>
      <w:r/>
    </w:p>
    <w:p>
      <w:pPr>
        <w:pStyle w:val="853"/>
        <w:rPr>
          <w:rFonts w:eastAsia="Arial"/>
        </w:rPr>
      </w:pPr>
      <w:r>
        <w:rPr>
          <w:rFonts w:eastAsia="Arial"/>
        </w:rPr>
        <w:t xml:space="preserve">Selección de trabajos</w:t>
      </w:r>
      <w:r/>
    </w:p>
    <w:p>
      <w:r>
        <w:t xml:space="preserve">Para identificar los estudios más pertinentes para esta investigación, se implementaron criterios de inclusión y exclusión</w:t>
      </w:r>
      <w:r>
        <w:t xml:space="preserve"> sin incluir los artículos extras buscados, que son artículos que se buscaron mediante por exploración directa</w:t>
      </w:r>
      <w:r>
        <w:t xml:space="preserve">. Además, se evaluó la calidad de los estudios utilizando parámetros de calidad establecidos.</w:t>
      </w:r>
      <w:r/>
    </w:p>
    <w:p>
      <w:pPr>
        <w:pStyle w:val="853"/>
        <w:rPr>
          <w:rFonts w:eastAsia="Arial"/>
        </w:rPr>
      </w:pPr>
      <w:r>
        <w:rPr>
          <w:rFonts w:eastAsia="Arial"/>
        </w:rPr>
        <w:t xml:space="preserve">Criterios de inclusión y exclusión</w:t>
      </w:r>
      <w:r/>
    </w:p>
    <w:p>
      <w:r/>
      <w:r/>
    </w:p>
    <w:tbl>
      <w:tblPr>
        <w:tblStyle w:val="861"/>
        <w:tblW w:w="0" w:type="auto"/>
        <w:jc w:val="center"/>
        <w:tblLook w:val="06A0" w:firstRow="1" w:lastRow="0" w:firstColumn="1" w:lastColumn="0" w:noHBand="1" w:noVBand="1"/>
      </w:tblPr>
      <w:tblGrid>
        <w:gridCol w:w="2050"/>
        <w:gridCol w:w="2072"/>
      </w:tblGrid>
      <w:tr>
        <w:trPr>
          <w:jc w:val="center"/>
          <w:trHeight w:val="315"/>
        </w:trPr>
        <w:tc>
          <w:tcPr>
            <w:tcW w:w="0" w:type="auto"/>
            <w:textDirection w:val="lrTb"/>
            <w:noWrap w:val="false"/>
          </w:tcPr>
          <w:p>
            <w:pPr>
              <w:rPr>
                <w:b w:val="0"/>
                <w:bCs w:val="0"/>
                <w:sz w:val="20"/>
                <w:szCs w:val="18"/>
              </w:rPr>
            </w:pPr>
            <w:r>
              <w:rPr>
                <w:sz w:val="20"/>
                <w:szCs w:val="18"/>
              </w:rPr>
              <w:t xml:space="preserve">Criterios de inclusión </w:t>
            </w:r>
            <w:r/>
          </w:p>
        </w:tc>
        <w:tc>
          <w:tcPr>
            <w:tcW w:w="0" w:type="auto"/>
            <w:textDirection w:val="lrTb"/>
            <w:noWrap w:val="false"/>
          </w:tcPr>
          <w:p>
            <w:pPr>
              <w:rPr>
                <w:b w:val="0"/>
                <w:bCs w:val="0"/>
                <w:sz w:val="20"/>
                <w:szCs w:val="18"/>
              </w:rPr>
            </w:pPr>
            <w:r>
              <w:rPr>
                <w:sz w:val="20"/>
                <w:szCs w:val="18"/>
              </w:rPr>
              <w:t xml:space="preserve">Criterios de exclusión </w:t>
            </w:r>
            <w:r/>
          </w:p>
        </w:tc>
      </w:tr>
      <w:tr>
        <w:trPr>
          <w:jc w:val="center"/>
          <w:trHeight w:val="300"/>
        </w:trPr>
        <w:tc>
          <w:tcPr>
            <w:tcW w:w="0" w:type="auto"/>
            <w:textDirection w:val="lrTb"/>
            <w:noWrap w:val="false"/>
          </w:tcPr>
          <w:p>
            <w:pPr>
              <w:rPr>
                <w:b w:val="0"/>
                <w:bCs w:val="0"/>
                <w:sz w:val="20"/>
                <w:szCs w:val="18"/>
              </w:rPr>
            </w:pPr>
            <w:r>
              <w:rPr>
                <w:b w:val="0"/>
                <w:bCs w:val="0"/>
                <w:sz w:val="20"/>
                <w:szCs w:val="18"/>
              </w:rPr>
              <w:t xml:space="preserve">Fecha (2019-2023)</w:t>
            </w:r>
            <w:r/>
          </w:p>
        </w:tc>
        <w:tc>
          <w:tcPr>
            <w:tcW w:w="0" w:type="auto"/>
            <w:textDirection w:val="lrTb"/>
            <w:noWrap w:val="false"/>
          </w:tcPr>
          <w:p>
            <w:pPr>
              <w:rPr>
                <w:sz w:val="20"/>
                <w:szCs w:val="18"/>
              </w:rPr>
            </w:pPr>
            <w:r>
              <w:rPr>
                <w:sz w:val="20"/>
                <w:szCs w:val="18"/>
              </w:rPr>
            </w:r>
            <w:r/>
          </w:p>
        </w:tc>
      </w:tr>
      <w:tr>
        <w:trPr>
          <w:jc w:val="center"/>
          <w:trHeight w:val="68"/>
        </w:trPr>
        <w:tc>
          <w:tcPr>
            <w:tcW w:w="0" w:type="auto"/>
            <w:textDirection w:val="lrTb"/>
            <w:noWrap w:val="false"/>
          </w:tcPr>
          <w:p>
            <w:pPr>
              <w:rPr>
                <w:b w:val="0"/>
                <w:bCs w:val="0"/>
                <w:sz w:val="20"/>
                <w:szCs w:val="18"/>
              </w:rPr>
            </w:pPr>
            <w:r>
              <w:rPr>
                <w:b w:val="0"/>
                <w:bCs w:val="0"/>
                <w:sz w:val="20"/>
                <w:szCs w:val="18"/>
              </w:rPr>
              <w:t xml:space="preserve">Idioma: Ingles </w:t>
            </w:r>
            <w:r/>
          </w:p>
        </w:tc>
        <w:tc>
          <w:tcPr>
            <w:tcW w:w="0" w:type="auto"/>
            <w:textDirection w:val="lrTb"/>
            <w:noWrap w:val="false"/>
          </w:tcPr>
          <w:p>
            <w:pPr>
              <w:rPr>
                <w:sz w:val="20"/>
                <w:szCs w:val="18"/>
              </w:rPr>
            </w:pPr>
            <w:r>
              <w:rPr>
                <w:sz w:val="20"/>
                <w:szCs w:val="18"/>
              </w:rPr>
            </w:r>
            <w:r/>
          </w:p>
        </w:tc>
      </w:tr>
    </w:tbl>
    <w:p>
      <w:pPr>
        <w:pStyle w:val="855"/>
      </w:pPr>
      <w:r/>
      <w:bookmarkStart w:id="48" w:name="_Toc136214020"/>
      <w:r>
        <w:t xml:space="preserve">Tabla </w:t>
      </w:r>
      <w:r>
        <w:t xml:space="preserve">3</w:t>
      </w:r>
      <w:r>
        <w:t xml:space="preserve">. Criterios de inclusión y de exclusión</w:t>
      </w:r>
      <w:bookmarkEnd w:id="48"/>
      <w:r/>
      <w:r/>
    </w:p>
    <w:p>
      <w:pPr>
        <w:jc w:val="left"/>
        <w:spacing w:line="259" w:lineRule="auto"/>
        <w:rPr>
          <w:lang w:val="es-MX"/>
        </w:rPr>
      </w:pPr>
      <w:r>
        <w:rPr>
          <w:lang w:val="es-MX"/>
        </w:rPr>
        <w:br w:type="page" w:clear="all"/>
      </w:r>
      <w:r/>
    </w:p>
    <w:p>
      <w:pPr>
        <w:rPr>
          <w:b/>
        </w:rPr>
      </w:pPr>
      <w:r>
        <w:rPr>
          <w:b/>
        </w:rPr>
        <w:t xml:space="preserve">Resultados obtenidos</w:t>
      </w:r>
      <w:r/>
    </w:p>
    <w:p>
      <w:pPr>
        <w:rPr>
          <w:rFonts w:eastAsia="Arial"/>
          <w:b/>
          <w:spacing w:val="15"/>
        </w:rPr>
      </w:pPr>
      <w:r>
        <w:rPr>
          <w:rFonts w:eastAsia="Arial"/>
          <w:b/>
          <w:spacing w:val="15"/>
        </w:rPr>
      </w:r>
      <w:r/>
    </w:p>
    <w:tbl>
      <w:tblPr>
        <w:tblStyle w:val="861"/>
        <w:tblW w:w="0" w:type="auto"/>
        <w:tblLook w:val="04A0" w:firstRow="1" w:lastRow="0" w:firstColumn="1" w:lastColumn="0" w:noHBand="0" w:noVBand="1"/>
      </w:tblPr>
      <w:tblGrid>
        <w:gridCol w:w="416"/>
        <w:gridCol w:w="2653"/>
        <w:gridCol w:w="616"/>
        <w:gridCol w:w="3371"/>
        <w:gridCol w:w="1687"/>
        <w:gridCol w:w="661"/>
      </w:tblGrid>
      <w:tr>
        <w:trPr>
          <w:trHeight w:val="288"/>
        </w:trPr>
        <w:tc>
          <w:tcPr>
            <w:tcW w:w="0" w:type="auto"/>
            <w:vAlign w:val="center"/>
            <w:textDirection w:val="lrTb"/>
            <w:noWrap w:val="false"/>
          </w:tcPr>
          <w:p>
            <w:pPr>
              <w:jc w:val="center"/>
              <w:rPr>
                <w:rFonts w:cs="Times New Roman"/>
                <w:sz w:val="20"/>
                <w:szCs w:val="20"/>
              </w:rPr>
            </w:pPr>
            <w:r>
              <w:rPr>
                <w:rFonts w:cs="Times New Roman"/>
                <w:sz w:val="20"/>
                <w:szCs w:val="20"/>
              </w:rPr>
              <w:t xml:space="preserve">#</w:t>
            </w:r>
            <w:r/>
          </w:p>
        </w:tc>
        <w:tc>
          <w:tcPr>
            <w:tcW w:w="0" w:type="auto"/>
            <w:vAlign w:val="center"/>
            <w:textDirection w:val="lrTb"/>
            <w:noWrap w:val="false"/>
          </w:tcPr>
          <w:p>
            <w:pPr>
              <w:jc w:val="center"/>
              <w:rPr>
                <w:rFonts w:cs="Times New Roman"/>
                <w:sz w:val="20"/>
                <w:szCs w:val="20"/>
              </w:rPr>
            </w:pPr>
            <w:r>
              <w:rPr>
                <w:rFonts w:cs="Times New Roman"/>
                <w:sz w:val="20"/>
                <w:szCs w:val="20"/>
              </w:rPr>
              <w:t xml:space="preserve">Autor</w:t>
            </w:r>
            <w:r/>
          </w:p>
        </w:tc>
        <w:tc>
          <w:tcPr>
            <w:tcW w:w="0" w:type="auto"/>
            <w:vAlign w:val="center"/>
            <w:textDirection w:val="lrTb"/>
            <w:noWrap w:val="false"/>
          </w:tcPr>
          <w:p>
            <w:pPr>
              <w:jc w:val="center"/>
              <w:rPr>
                <w:rFonts w:cs="Times New Roman"/>
                <w:sz w:val="20"/>
                <w:szCs w:val="20"/>
              </w:rPr>
            </w:pPr>
            <w:r>
              <w:rPr>
                <w:rFonts w:cs="Times New Roman"/>
                <w:sz w:val="20"/>
                <w:szCs w:val="20"/>
              </w:rPr>
              <w:t xml:space="preserve">Año</w:t>
            </w:r>
            <w:r/>
          </w:p>
        </w:tc>
        <w:tc>
          <w:tcPr>
            <w:tcW w:w="0" w:type="auto"/>
            <w:vAlign w:val="center"/>
            <w:textDirection w:val="lrTb"/>
            <w:noWrap w:val="false"/>
          </w:tcPr>
          <w:p>
            <w:pPr>
              <w:jc w:val="center"/>
              <w:rPr>
                <w:rFonts w:cs="Times New Roman"/>
                <w:sz w:val="20"/>
                <w:szCs w:val="20"/>
              </w:rPr>
            </w:pPr>
            <w:r>
              <w:rPr>
                <w:rFonts w:cs="Times New Roman"/>
                <w:sz w:val="20"/>
                <w:szCs w:val="20"/>
              </w:rPr>
              <w:t xml:space="preserve">Titulo</w:t>
            </w:r>
            <w:r/>
          </w:p>
        </w:tc>
        <w:tc>
          <w:tcPr>
            <w:tcW w:w="0" w:type="auto"/>
            <w:vAlign w:val="center"/>
            <w:textDirection w:val="lrTb"/>
            <w:noWrap w:val="false"/>
          </w:tcPr>
          <w:p>
            <w:pPr>
              <w:jc w:val="center"/>
              <w:rPr>
                <w:rFonts w:cs="Times New Roman"/>
                <w:sz w:val="20"/>
                <w:szCs w:val="20"/>
              </w:rPr>
            </w:pPr>
            <w:r>
              <w:rPr>
                <w:rFonts w:cs="Times New Roman"/>
                <w:sz w:val="20"/>
                <w:szCs w:val="20"/>
              </w:rPr>
              <w:t xml:space="preserve">Revista</w:t>
            </w:r>
            <w:r/>
          </w:p>
        </w:tc>
        <w:tc>
          <w:tcPr>
            <w:tcW w:w="0" w:type="auto"/>
            <w:vAlign w:val="center"/>
            <w:textDirection w:val="lrTb"/>
            <w:noWrap w:val="false"/>
          </w:tcPr>
          <w:p>
            <w:pPr>
              <w:jc w:val="center"/>
              <w:rPr>
                <w:rFonts w:cs="Times New Roman"/>
                <w:sz w:val="20"/>
                <w:szCs w:val="20"/>
              </w:rPr>
            </w:pPr>
            <w:r>
              <w:rPr>
                <w:rFonts w:cs="Times New Roman"/>
                <w:sz w:val="20"/>
                <w:szCs w:val="20"/>
              </w:rPr>
              <w:t xml:space="preserve">Citas</w:t>
            </w:r>
            <w:r/>
          </w:p>
        </w:tc>
      </w:tr>
      <w:tr>
        <w:trPr>
          <w:trHeight w:val="1274"/>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1</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Gaohui Lu, Zhenfei Zhan, Hamza Rehman, Xiatong Chen, Xin He</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2023</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Intersection Signal Control Based on Speed Guidance and Reinforcement Learning</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SAE Mobilous</w:t>
            </w:r>
            <w:r/>
          </w:p>
        </w:tc>
        <w:tc>
          <w:tcPr>
            <w:tcW w:w="0" w:type="auto"/>
            <w:vAlign w:val="center"/>
            <w:textDirection w:val="lrTb"/>
            <w:noWrap w:val="false"/>
          </w:tcPr>
          <w:p>
            <w:pPr>
              <w:jc w:val="center"/>
              <w:rPr>
                <w:rFonts w:cs="Times New Roman"/>
                <w:color w:val="000000"/>
                <w:sz w:val="20"/>
                <w:szCs w:val="20"/>
              </w:rPr>
            </w:pPr>
            <w:r/>
            <w:sdt>
              <w:sdtPr>
                <w15:appearance w15:val="boundingBox"/>
                <w:id w:val="-67806691"/>
                <w:placeholder>
                  <w:docPart w:val="40C1E9BACD2C4C80A4456F99104CAFAB"/>
                </w:placeholder>
                <w:tag w:val="MENDELEY_CITATION_v3_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"/>
                <w:rPr>
                  <w:rFonts w:cs="Times New Roman"/>
                  <w:color w:val="000000"/>
                  <w:sz w:val="20"/>
                  <w:szCs w:val="20"/>
                </w:rPr>
              </w:sdtPr>
              <w:sdtContent>
                <w:r>
                  <w:rPr>
                    <w:rFonts w:cs="Times New Roman"/>
                    <w:color w:val="000000"/>
                    <w:sz w:val="20"/>
                    <w:szCs w:val="20"/>
                  </w:rPr>
                  <w:t xml:space="preserve">[24]</w:t>
                </w:r>
              </w:sdtContent>
            </w:sdt>
            <w:r/>
            <w:r/>
          </w:p>
        </w:tc>
      </w:tr>
      <w:tr>
        <w:trPr>
          <w:trHeight w:val="1801"/>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2</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Jinwei Guo, Xiaoyan Huang, Ran Li, Ziyan Li, Ning Sun, Haibo Dong</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2023</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Based on MOPSO Algorithm of Real-Time Traffic Signal Optimization Control for Intelligent Transportation Intersections</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IOPScience</w:t>
            </w:r>
            <w:r/>
          </w:p>
        </w:tc>
        <w:tc>
          <w:tcPr>
            <w:tcW w:w="0" w:type="auto"/>
            <w:vAlign w:val="center"/>
            <w:textDirection w:val="lrTb"/>
            <w:noWrap w:val="false"/>
          </w:tcPr>
          <w:p>
            <w:pPr>
              <w:jc w:val="center"/>
              <w:rPr>
                <w:rFonts w:cs="Times New Roman"/>
                <w:color w:val="000000"/>
                <w:sz w:val="20"/>
                <w:szCs w:val="20"/>
              </w:rPr>
            </w:pPr>
            <w:r/>
            <w:sdt>
              <w:sdtPr>
                <w15:appearance w15:val="boundingBox"/>
                <w:id w:val="-1635092456"/>
                <w:placeholder>
                  <w:docPart w:val="40C1E9BACD2C4C80A4456F99104CAFAB"/>
                </w:placeholder>
                <w:tag w:val="MENDELEY_CITATION_v3_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"/>
                <w:rPr>
                  <w:rFonts w:cs="Times New Roman"/>
                  <w:color w:val="000000"/>
                  <w:sz w:val="20"/>
                  <w:szCs w:val="20"/>
                </w:rPr>
              </w:sdtPr>
              <w:sdtContent>
                <w:r>
                  <w:rPr>
                    <w:rFonts w:cs="Times New Roman"/>
                    <w:color w:val="000000"/>
                    <w:sz w:val="20"/>
                    <w:szCs w:val="20"/>
                  </w:rPr>
                  <w:t xml:space="preserve">[25]</w:t>
                </w:r>
              </w:sdtContent>
            </w:sdt>
            <w:r/>
            <w:r/>
          </w:p>
        </w:tc>
      </w:tr>
      <w:tr>
        <w:trPr>
          <w:trHeight w:val="1402"/>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3</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Anton Agafonov, Alexander Yumaganov, Vladislav Myasnikov</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2023</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Cooperative Control for Signalized Intersections in Intelligent Connected Vehicle Environments</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MDPI</w:t>
            </w:r>
            <w:r/>
          </w:p>
        </w:tc>
        <w:tc>
          <w:tcPr>
            <w:tcW w:w="0" w:type="auto"/>
            <w:vAlign w:val="center"/>
            <w:textDirection w:val="lrTb"/>
            <w:noWrap w:val="false"/>
          </w:tcPr>
          <w:p>
            <w:pPr>
              <w:jc w:val="center"/>
              <w:rPr>
                <w:rFonts w:cs="Times New Roman"/>
                <w:color w:val="000000"/>
                <w:sz w:val="20"/>
                <w:szCs w:val="20"/>
              </w:rPr>
            </w:pPr>
            <w:r/>
            <w:sdt>
              <w:sdtPr>
                <w15:appearance w15:val="boundingBox"/>
                <w:id w:val="153498144"/>
                <w:placeholder>
                  <w:docPart w:val="40C1E9BACD2C4C80A4456F99104CAFAB"/>
                </w:placeholder>
                <w:tag w:val="MENDELEY_CITATION_v3_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"/>
                <w:rPr>
                  <w:rFonts w:cs="Times New Roman"/>
                  <w:color w:val="000000"/>
                  <w:sz w:val="20"/>
                  <w:szCs w:val="20"/>
                </w:rPr>
              </w:sdtPr>
              <w:sdtContent>
                <w:r>
                  <w:rPr>
                    <w:rFonts w:cs="Times New Roman"/>
                    <w:color w:val="000000"/>
                    <w:sz w:val="20"/>
                    <w:szCs w:val="20"/>
                  </w:rPr>
                  <w:t xml:space="preserve">[26]</w:t>
                </w:r>
              </w:sdtContent>
            </w:sdt>
            <w:r/>
            <w:r/>
          </w:p>
        </w:tc>
      </w:tr>
      <w:tr>
        <w:trPr>
          <w:trHeight w:val="1563"/>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4</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CHEN Xi-qun, ZHU Yi-zhangb, LV Chao-feng</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2023</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Signal Phase and Timing Optimization Method for Intersection Based on Hybrid Proximal Policy Optimization</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TSEIT</w:t>
            </w:r>
            <w:r/>
          </w:p>
        </w:tc>
        <w:tc>
          <w:tcPr>
            <w:tcW w:w="0" w:type="auto"/>
            <w:vAlign w:val="center"/>
            <w:textDirection w:val="lrTb"/>
            <w:noWrap w:val="false"/>
          </w:tcPr>
          <w:p>
            <w:pPr>
              <w:jc w:val="center"/>
              <w:rPr>
                <w:rFonts w:cs="Times New Roman"/>
                <w:color w:val="000000"/>
                <w:sz w:val="20"/>
                <w:szCs w:val="20"/>
              </w:rPr>
            </w:pPr>
            <w:r/>
            <w:sdt>
              <w:sdtPr>
                <w15:appearance w15:val="boundingBox"/>
                <w:id w:val="-405528890"/>
                <w:placeholder>
                  <w:docPart w:val="40C1E9BACD2C4C80A4456F99104CAFAB"/>
                </w:placeholder>
                <w:tag w:val="MENDELEY_CITATION_v3_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"/>
                <w:rPr>
                  <w:rFonts w:cs="Times New Roman"/>
                  <w:color w:val="000000"/>
                  <w:sz w:val="20"/>
                  <w:szCs w:val="20"/>
                </w:rPr>
              </w:sdtPr>
              <w:sdtContent>
                <w:r>
                  <w:rPr>
                    <w:rFonts w:cs="Times New Roman"/>
                    <w:color w:val="000000"/>
                    <w:sz w:val="20"/>
                    <w:szCs w:val="20"/>
                  </w:rPr>
                  <w:t xml:space="preserve">[27]</w:t>
                </w:r>
              </w:sdtContent>
            </w:sdt>
            <w:r/>
            <w:r/>
          </w:p>
        </w:tc>
      </w:tr>
      <w:tr>
        <w:trPr>
          <w:trHeight w:val="1827"/>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5</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Rongjian Dai, Chuan Ding, Pinlong Cai, Xu Wang, Bin Yu, Ruhua Zhang</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2023</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A Computationally Efficient and Refined Signal Control Method for Isolated Intersections in a Connected Vehicle Environment</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SSRN</w:t>
            </w:r>
            <w:r/>
          </w:p>
        </w:tc>
        <w:tc>
          <w:tcPr>
            <w:tcW w:w="0" w:type="auto"/>
            <w:vAlign w:val="center"/>
            <w:textDirection w:val="lrTb"/>
            <w:noWrap w:val="false"/>
          </w:tcPr>
          <w:p>
            <w:pPr>
              <w:jc w:val="center"/>
              <w:rPr>
                <w:rFonts w:cs="Times New Roman"/>
                <w:color w:val="000000"/>
                <w:sz w:val="20"/>
                <w:szCs w:val="20"/>
              </w:rPr>
            </w:pPr>
            <w:r/>
            <w:sdt>
              <w:sdtPr>
                <w15:appearance w15:val="boundingBox"/>
                <w:id w:val="173772549"/>
                <w:placeholder>
                  <w:docPart w:val="40C1E9BACD2C4C80A4456F99104CAFAB"/>
                </w:placeholder>
                <w:tag w:val="MENDELEY_CITATION_v3_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"/>
                <w:rPr>
                  <w:rFonts w:cs="Times New Roman"/>
                  <w:color w:val="000000"/>
                  <w:sz w:val="20"/>
                  <w:szCs w:val="20"/>
                </w:rPr>
              </w:sdtPr>
              <w:sdtContent>
                <w:r>
                  <w:rPr>
                    <w:rFonts w:cs="Times New Roman"/>
                    <w:color w:val="000000"/>
                    <w:sz w:val="20"/>
                    <w:szCs w:val="20"/>
                  </w:rPr>
                  <w:t xml:space="preserve">[28]</w:t>
                </w:r>
              </w:sdtContent>
            </w:sdt>
            <w:r/>
            <w:r/>
          </w:p>
        </w:tc>
      </w:tr>
      <w:tr>
        <w:trPr>
          <w:trHeight w:val="1259"/>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6</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Vandana Singh, Sudip Kumar Sahana, Vandana Bhattacharjee</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2022</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Nature-Inspired Cloud–Crowd Computing for Intelligent Transportation System</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MDPI</w:t>
            </w:r>
            <w:r/>
          </w:p>
        </w:tc>
        <w:tc>
          <w:tcPr>
            <w:tcW w:w="0" w:type="auto"/>
            <w:vAlign w:val="center"/>
            <w:textDirection w:val="lrTb"/>
            <w:noWrap w:val="false"/>
          </w:tcPr>
          <w:p>
            <w:pPr>
              <w:jc w:val="center"/>
              <w:rPr>
                <w:rFonts w:cs="Times New Roman"/>
                <w:color w:val="000000"/>
                <w:sz w:val="20"/>
                <w:szCs w:val="20"/>
              </w:rPr>
            </w:pPr>
            <w:r/>
            <w:sdt>
              <w:sdtPr>
                <w15:appearance w15:val="boundingBox"/>
                <w:id w:val="1270270672"/>
                <w:placeholder>
                  <w:docPart w:val="40C1E9BACD2C4C80A4456F99104CAFAB"/>
                </w:placeholder>
                <w:tag w:val="MENDELEY_CITATION_v3_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"/>
                <w:rPr>
                  <w:rFonts w:cs="Times New Roman"/>
                  <w:color w:val="000000"/>
                  <w:sz w:val="20"/>
                  <w:szCs w:val="20"/>
                </w:rPr>
              </w:sdtPr>
              <w:sdtContent>
                <w:r>
                  <w:rPr>
                    <w:rFonts w:cs="Times New Roman"/>
                    <w:color w:val="000000"/>
                    <w:sz w:val="20"/>
                    <w:szCs w:val="20"/>
                  </w:rPr>
                  <w:t xml:space="preserve">[29]</w:t>
                </w:r>
              </w:sdtContent>
            </w:sdt>
            <w:r/>
            <w:r/>
          </w:p>
        </w:tc>
      </w:tr>
      <w:tr>
        <w:trPr>
          <w:trHeight w:val="1262"/>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7</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Nada Faqir, Loqman Chakir, Jaouad Boumhidi</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2022</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Deep Q-learning Approach based on CNN and XGBoost for Traffic Signal Control</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ResearchGate</w:t>
            </w:r>
            <w:r/>
          </w:p>
        </w:tc>
        <w:tc>
          <w:tcPr>
            <w:tcW w:w="0" w:type="auto"/>
            <w:vAlign w:val="center"/>
            <w:textDirection w:val="lrTb"/>
            <w:noWrap w:val="false"/>
          </w:tcPr>
          <w:p>
            <w:pPr>
              <w:jc w:val="center"/>
              <w:rPr>
                <w:rFonts w:cs="Times New Roman"/>
                <w:color w:val="000000"/>
                <w:sz w:val="20"/>
                <w:szCs w:val="20"/>
              </w:rPr>
            </w:pPr>
            <w:r/>
            <w:sdt>
              <w:sdtPr>
                <w15:appearance w15:val="boundingBox"/>
                <w:id w:val="-1822336490"/>
                <w:placeholder>
                  <w:docPart w:val="40C1E9BACD2C4C80A4456F99104CAFAB"/>
                </w:placeholder>
                <w:tag w:val="MENDELEY_CITATION_v3_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"/>
                <w:rPr>
                  <w:rFonts w:cs="Times New Roman"/>
                  <w:color w:val="000000"/>
                  <w:sz w:val="20"/>
                  <w:szCs w:val="20"/>
                </w:rPr>
              </w:sdtPr>
              <w:sdtContent>
                <w:r>
                  <w:rPr>
                    <w:rFonts w:cs="Times New Roman"/>
                    <w:color w:val="000000"/>
                    <w:sz w:val="20"/>
                    <w:szCs w:val="20"/>
                  </w:rPr>
                  <w:t xml:space="preserve">[30]</w:t>
                </w:r>
              </w:sdtContent>
            </w:sdt>
            <w:r/>
            <w:r/>
          </w:p>
        </w:tc>
      </w:tr>
      <w:tr>
        <w:trPr>
          <w:trHeight w:val="1266"/>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8</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Liben Huang, Xiaohui Qu</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2022</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Improving traffic signal control operations using proximal policy optimization</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IET research</w:t>
            </w:r>
            <w:r/>
          </w:p>
        </w:tc>
        <w:tc>
          <w:tcPr>
            <w:tcW w:w="0" w:type="auto"/>
            <w:vAlign w:val="center"/>
            <w:textDirection w:val="lrTb"/>
            <w:noWrap w:val="false"/>
          </w:tcPr>
          <w:p>
            <w:pPr>
              <w:jc w:val="center"/>
              <w:rPr>
                <w:rFonts w:cs="Times New Roman"/>
                <w:color w:val="000000"/>
                <w:sz w:val="20"/>
                <w:szCs w:val="20"/>
              </w:rPr>
            </w:pPr>
            <w:r/>
            <w:sdt>
              <w:sdtPr>
                <w15:appearance w15:val="boundingBox"/>
                <w:id w:val="1003399119"/>
                <w:placeholder>
                  <w:docPart w:val="40C1E9BACD2C4C80A4456F99104CAFAB"/>
                </w:placeholder>
                <w:tag w:val="MENDELEY_CITATION_v3_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"/>
                <w:rPr>
                  <w:rFonts w:cs="Times New Roman"/>
                  <w:color w:val="000000"/>
                  <w:sz w:val="20"/>
                  <w:szCs w:val="20"/>
                </w:rPr>
              </w:sdtPr>
              <w:sdtContent>
                <w:r>
                  <w:rPr>
                    <w:rFonts w:cs="Times New Roman"/>
                    <w:color w:val="000000"/>
                    <w:sz w:val="20"/>
                    <w:szCs w:val="20"/>
                  </w:rPr>
                  <w:t xml:space="preserve">[31]</w:t>
                </w:r>
              </w:sdtContent>
            </w:sdt>
            <w:r/>
            <w:r/>
          </w:p>
        </w:tc>
      </w:tr>
      <w:tr>
        <w:trPr>
          <w:trHeight w:val="1265"/>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9</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Chaodong Yu, Jian Chen, Geming Xia</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2022</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Coordinated Control of Intelligent Fuzzy Traffic Signal Based on Edge Computing Distribution</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MDPI</w:t>
            </w:r>
            <w:r/>
          </w:p>
        </w:tc>
        <w:tc>
          <w:tcPr>
            <w:tcW w:w="0" w:type="auto"/>
            <w:vAlign w:val="center"/>
            <w:textDirection w:val="lrTb"/>
            <w:noWrap w:val="false"/>
          </w:tcPr>
          <w:p>
            <w:pPr>
              <w:jc w:val="center"/>
              <w:rPr>
                <w:rFonts w:cs="Times New Roman"/>
                <w:color w:val="000000"/>
                <w:sz w:val="20"/>
                <w:szCs w:val="20"/>
              </w:rPr>
            </w:pPr>
            <w:r/>
            <w:sdt>
              <w:sdtPr>
                <w15:appearance w15:val="boundingBox"/>
                <w:id w:val="1094898248"/>
                <w:placeholder>
                  <w:docPart w:val="40C1E9BACD2C4C80A4456F99104CAFAB"/>
                </w:placeholder>
                <w:tag w:val="MENDELEY_CITATION_v3_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"/>
                <w:rPr>
                  <w:rFonts w:cs="Times New Roman"/>
                  <w:color w:val="000000"/>
                  <w:sz w:val="20"/>
                  <w:szCs w:val="20"/>
                </w:rPr>
              </w:sdtPr>
              <w:sdtContent>
                <w:r>
                  <w:rPr>
                    <w:rFonts w:cs="Times New Roman"/>
                    <w:color w:val="000000"/>
                    <w:sz w:val="20"/>
                    <w:szCs w:val="20"/>
                  </w:rPr>
                  <w:t xml:space="preserve">[32]</w:t>
                </w:r>
              </w:sdtContent>
            </w:sdt>
            <w:r/>
            <w:r/>
          </w:p>
        </w:tc>
      </w:tr>
      <w:tr>
        <w:trPr>
          <w:trHeight w:val="2001"/>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10</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Quang Hoc Tran, Van Manh Do, Tuan Hai Dinh</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2022</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Traffic signal timing optimization for isolated urban intersections considering environmental problems and non-motorized vehicles by using constrained optimization solutions</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SpringerLink</w:t>
            </w:r>
            <w:r/>
          </w:p>
        </w:tc>
        <w:tc>
          <w:tcPr>
            <w:tcW w:w="0" w:type="auto"/>
            <w:vAlign w:val="center"/>
            <w:textDirection w:val="lrTb"/>
            <w:noWrap w:val="false"/>
          </w:tcPr>
          <w:p>
            <w:pPr>
              <w:jc w:val="center"/>
              <w:rPr>
                <w:rFonts w:cs="Times New Roman"/>
                <w:color w:val="000000"/>
                <w:sz w:val="20"/>
                <w:szCs w:val="20"/>
              </w:rPr>
            </w:pPr>
            <w:r/>
            <w:sdt>
              <w:sdtPr>
                <w15:appearance w15:val="boundingBox"/>
                <w:id w:val="1571465665"/>
                <w:placeholder>
                  <w:docPart w:val="40C1E9BACD2C4C80A4456F99104CAFAB"/>
                </w:placeholder>
                <w:tag w:val="MENDELEY_CITATION_v3_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"/>
                <w:rPr>
                  <w:rFonts w:cs="Times New Roman"/>
                  <w:color w:val="000000"/>
                  <w:sz w:val="20"/>
                  <w:szCs w:val="20"/>
                </w:rPr>
              </w:sdtPr>
              <w:sdtContent>
                <w:r>
                  <w:rPr>
                    <w:rFonts w:cs="Times New Roman"/>
                    <w:color w:val="000000"/>
                    <w:sz w:val="20"/>
                    <w:szCs w:val="20"/>
                  </w:rPr>
                  <w:t xml:space="preserve">[33]</w:t>
                </w:r>
              </w:sdtContent>
            </w:sdt>
            <w:r/>
            <w:r/>
          </w:p>
        </w:tc>
      </w:tr>
      <w:tr>
        <w:trPr>
          <w:trHeight w:val="1895"/>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11</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Mohamed amine Basmassi, Sidina Boudaakat, Alami Chentoufi Jihane, Lamia Benameur</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2022</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Evolutionary reinforcement learning multi-agents’ system for intelligent traffic light control: new approach and case of study</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ResearchGate</w:t>
            </w:r>
            <w:r/>
          </w:p>
        </w:tc>
        <w:tc>
          <w:tcPr>
            <w:tcW w:w="0" w:type="auto"/>
            <w:vAlign w:val="center"/>
            <w:textDirection w:val="lrTb"/>
            <w:noWrap w:val="false"/>
          </w:tcPr>
          <w:p>
            <w:pPr>
              <w:jc w:val="center"/>
              <w:rPr>
                <w:rFonts w:cs="Times New Roman"/>
                <w:color w:val="000000"/>
                <w:sz w:val="20"/>
                <w:szCs w:val="20"/>
              </w:rPr>
            </w:pPr>
            <w:r/>
            <w:sdt>
              <w:sdtPr>
                <w15:appearance w15:val="boundingBox"/>
                <w:id w:val="552048063"/>
                <w:placeholder>
                  <w:docPart w:val="40C1E9BACD2C4C80A4456F99104CAFAB"/>
                </w:placeholder>
                <w:tag w:val="MENDELEY_CITATION_v3_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"/>
                <w:rPr>
                  <w:rFonts w:cs="Times New Roman"/>
                  <w:color w:val="000000"/>
                  <w:sz w:val="20"/>
                  <w:szCs w:val="20"/>
                </w:rPr>
              </w:sdtPr>
              <w:sdtContent>
                <w:r>
                  <w:rPr>
                    <w:rFonts w:cs="Times New Roman"/>
                    <w:color w:val="000000"/>
                    <w:sz w:val="20"/>
                    <w:szCs w:val="20"/>
                  </w:rPr>
                  <w:t xml:space="preserve">[34]</w:t>
                </w:r>
              </w:sdtContent>
            </w:sdt>
            <w:r/>
            <w:r/>
          </w:p>
        </w:tc>
      </w:tr>
      <w:tr>
        <w:trPr>
          <w:trHeight w:val="1256"/>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12</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Seyit Alperen Celtek, Akif Durdu</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2022</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A Novel Adaptive Traffic Signal Control Based on Cloud/Fog/Edge Computing</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SpringerLink</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r>
            <w:r/>
          </w:p>
          <w:sdt>
            <w:sdtPr>
              <w15:appearance w15:val="boundingBox"/>
              <w:id w:val="-620067041"/>
              <w:placeholder>
                <w:docPart w:val="40C1E9BACD2C4C80A4456F99104CAFAB"/>
              </w:placeholder>
              <w:tag w:val="MENDELEY_CITATION_v3_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"/>
              <w:rPr>
                <w:rFonts w:cs="Times New Roman"/>
                <w:color w:val="000000"/>
                <w:sz w:val="20"/>
                <w:szCs w:val="20"/>
              </w:rPr>
            </w:sdtPr>
            <w:sdtContent>
              <w:p>
                <w:pPr>
                  <w:jc w:val="center"/>
                  <w:rPr>
                    <w:rFonts w:cs="Times New Roman"/>
                    <w:color w:val="000000"/>
                    <w:sz w:val="20"/>
                    <w:szCs w:val="20"/>
                  </w:rPr>
                </w:pPr>
                <w:r>
                  <w:rPr>
                    <w:rFonts w:cs="Times New Roman"/>
                    <w:color w:val="000000"/>
                    <w:sz w:val="20"/>
                    <w:szCs w:val="20"/>
                  </w:rPr>
                  <w:t xml:space="preserve">[35]</w:t>
                </w:r>
                <w:r/>
              </w:p>
            </w:sdtContent>
          </w:sdt>
        </w:tc>
      </w:tr>
      <w:tr>
        <w:trPr>
          <w:trHeight w:val="1686"/>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13</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Liping Yan, Lulong Zhu, Kai Song, Zhaohui yuan, Yunjuan Yan, Yue Tang, Chan Peng</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2023</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Graph cooperation deep reinforcement learning for ecological urban traffic signal control</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SpringerLink</w:t>
            </w:r>
            <w:r/>
          </w:p>
        </w:tc>
        <w:tc>
          <w:tcPr>
            <w:tcW w:w="0" w:type="auto"/>
            <w:vAlign w:val="center"/>
            <w:textDirection w:val="lrTb"/>
            <w:noWrap w:val="false"/>
          </w:tcPr>
          <w:p>
            <w:pPr>
              <w:jc w:val="center"/>
              <w:rPr>
                <w:rFonts w:cs="Times New Roman"/>
                <w:color w:val="000000"/>
                <w:sz w:val="20"/>
                <w:szCs w:val="20"/>
              </w:rPr>
            </w:pPr>
            <w:r/>
            <w:sdt>
              <w:sdtPr>
                <w15:appearance w15:val="boundingBox"/>
                <w:id w:val="2109842843"/>
                <w:placeholder>
                  <w:docPart w:val="40C1E9BACD2C4C80A4456F99104CAFAB"/>
                </w:placeholder>
                <w:tag w:val="MENDELEY_CITATION_v3_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"/>
                <w:rPr>
                  <w:rFonts w:cs="Times New Roman"/>
                  <w:color w:val="000000"/>
                  <w:sz w:val="20"/>
                  <w:szCs w:val="20"/>
                </w:rPr>
              </w:sdtPr>
              <w:sdtContent>
                <w:r>
                  <w:rPr>
                    <w:rFonts w:cs="Times New Roman"/>
                    <w:color w:val="000000"/>
                    <w:sz w:val="20"/>
                    <w:szCs w:val="20"/>
                  </w:rPr>
                  <w:t xml:space="preserve">[36]</w:t>
                </w:r>
              </w:sdtContent>
            </w:sdt>
            <w:r/>
            <w:r/>
          </w:p>
        </w:tc>
      </w:tr>
      <w:tr>
        <w:trPr>
          <w:trHeight w:val="2351"/>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14</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Florence, D., Ziyadidegan, S., Guo, X., Balke, K., Hussain, S., Naes, T., Probert, N., Kumar, V., Yumak, T., Deering, R., Goudy, R.</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2022</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Traffic Optimization for Signalized Corridors (TOSCo) Phase 2 Modeling &amp; Benefits Estimation Final Report – FM 1960</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Rosap</w:t>
            </w:r>
            <w:r/>
          </w:p>
        </w:tc>
        <w:tc>
          <w:tcPr>
            <w:tcW w:w="0" w:type="auto"/>
            <w:vAlign w:val="center"/>
            <w:textDirection w:val="lrTb"/>
            <w:noWrap w:val="false"/>
          </w:tcPr>
          <w:p>
            <w:pPr>
              <w:jc w:val="center"/>
              <w:rPr>
                <w:rFonts w:cs="Times New Roman"/>
                <w:color w:val="000000"/>
                <w:sz w:val="20"/>
                <w:szCs w:val="20"/>
              </w:rPr>
            </w:pPr>
            <w:r/>
            <w:sdt>
              <w:sdtPr>
                <w15:appearance w15:val="boundingBox"/>
                <w:id w:val="-510529182"/>
                <w:placeholder>
                  <w:docPart w:val="40C1E9BACD2C4C80A4456F99104CAFAB"/>
                </w:placeholder>
                <w:tag w:val="MENDELEY_CITATION_v3_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"/>
                <w:rPr>
                  <w:rFonts w:cs="Times New Roman"/>
                  <w:color w:val="000000"/>
                  <w:sz w:val="20"/>
                  <w:szCs w:val="20"/>
                </w:rPr>
              </w:sdtPr>
              <w:sdtContent>
                <w:r>
                  <w:rPr>
                    <w:rFonts w:cs="Times New Roman"/>
                    <w:color w:val="000000"/>
                    <w:sz w:val="20"/>
                    <w:szCs w:val="20"/>
                  </w:rPr>
                  <w:t xml:space="preserve">[37]</w:t>
                </w:r>
              </w:sdtContent>
            </w:sdt>
            <w:r/>
            <w:r/>
          </w:p>
        </w:tc>
      </w:tr>
      <w:tr>
        <w:trPr>
          <w:trHeight w:val="1545"/>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15</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Zhe-yi Su, Jun-min Wu</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2022</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Time Cost Optimization at Single-Signalized Intersections Based on the Energy–Energy Flux Model</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SpringerLink</w:t>
            </w:r>
            <w:r/>
          </w:p>
        </w:tc>
        <w:tc>
          <w:tcPr>
            <w:tcW w:w="0" w:type="auto"/>
            <w:vAlign w:val="center"/>
            <w:textDirection w:val="lrTb"/>
            <w:noWrap w:val="false"/>
          </w:tcPr>
          <w:p>
            <w:pPr>
              <w:jc w:val="center"/>
              <w:rPr>
                <w:rFonts w:cs="Times New Roman"/>
                <w:color w:val="000000"/>
                <w:sz w:val="20"/>
                <w:szCs w:val="20"/>
              </w:rPr>
            </w:pPr>
            <w:r/>
            <w:sdt>
              <w:sdtPr>
                <w15:appearance w15:val="boundingBox"/>
                <w:id w:val="2039774789"/>
                <w:placeholder>
                  <w:docPart w:val="40C1E9BACD2C4C80A4456F99104CAFAB"/>
                </w:placeholder>
                <w:tag w:val="MENDELEY_CITATION_v3_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"/>
                <w:rPr>
                  <w:rFonts w:cs="Times New Roman"/>
                  <w:color w:val="000000"/>
                  <w:sz w:val="20"/>
                  <w:szCs w:val="20"/>
                </w:rPr>
              </w:sdtPr>
              <w:sdtContent>
                <w:r>
                  <w:rPr>
                    <w:rFonts w:cs="Times New Roman"/>
                    <w:color w:val="000000"/>
                    <w:sz w:val="20"/>
                    <w:szCs w:val="20"/>
                  </w:rPr>
                  <w:t xml:space="preserve">[38]</w:t>
                </w:r>
              </w:sdtContent>
            </w:sdt>
            <w:r/>
            <w:r/>
          </w:p>
        </w:tc>
      </w:tr>
      <w:tr>
        <w:trPr>
          <w:trHeight w:val="2001"/>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16</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Zhaowei Qu, Zhaotian Pan, Yongheng Chen, Xin Wang, Haitao Li</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2020</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A Distributed Control Method for Urban Networks Using Multi-Agent Reinforcement Learning Based on Regional Mixed Strategy Nash-Equilibrium</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IEEE Xplore</w:t>
            </w:r>
            <w:r/>
          </w:p>
        </w:tc>
        <w:tc>
          <w:tcPr>
            <w:tcW w:w="0" w:type="auto"/>
            <w:vAlign w:val="center"/>
            <w:textDirection w:val="lrTb"/>
            <w:noWrap w:val="false"/>
          </w:tcPr>
          <w:p>
            <w:pPr>
              <w:jc w:val="center"/>
              <w:rPr>
                <w:rFonts w:cs="Times New Roman"/>
                <w:color w:val="000000"/>
                <w:sz w:val="20"/>
                <w:szCs w:val="20"/>
              </w:rPr>
            </w:pPr>
            <w:r/>
            <w:sdt>
              <w:sdtPr>
                <w15:appearance w15:val="boundingBox"/>
                <w:id w:val="-1100173947"/>
                <w:placeholder>
                  <w:docPart w:val="40C1E9BACD2C4C80A4456F99104CAFAB"/>
                </w:placeholder>
                <w:tag w:val="MENDELEY_CITATION_v3_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"/>
                <w:rPr>
                  <w:rFonts w:cs="Times New Roman"/>
                  <w:color w:val="000000"/>
                  <w:sz w:val="20"/>
                  <w:szCs w:val="20"/>
                </w:rPr>
              </w:sdtPr>
              <w:sdtContent>
                <w:r>
                  <w:rPr>
                    <w:rFonts w:cs="Times New Roman"/>
                    <w:color w:val="000000"/>
                    <w:sz w:val="20"/>
                    <w:szCs w:val="20"/>
                  </w:rPr>
                  <w:t xml:space="preserve">[39]</w:t>
                </w:r>
              </w:sdtContent>
            </w:sdt>
            <w:r/>
            <w:r/>
          </w:p>
        </w:tc>
      </w:tr>
      <w:tr>
        <w:trPr>
          <w:trHeight w:val="1523"/>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17</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Duanyang Liu, Mengting Wan, Guojiang Shen</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2019</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A New Combinatorial Characteristic Parameter for Clustering-Based Traffic Network Partitioning</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IEEE Xplore</w:t>
            </w:r>
            <w:r/>
          </w:p>
        </w:tc>
        <w:tc>
          <w:tcPr>
            <w:tcW w:w="0" w:type="auto"/>
            <w:vAlign w:val="center"/>
            <w:textDirection w:val="lrTb"/>
            <w:noWrap w:val="false"/>
          </w:tcPr>
          <w:p>
            <w:pPr>
              <w:jc w:val="center"/>
              <w:rPr>
                <w:rFonts w:cs="Times New Roman"/>
                <w:color w:val="000000"/>
                <w:sz w:val="20"/>
                <w:szCs w:val="20"/>
              </w:rPr>
            </w:pPr>
            <w:r/>
            <w:sdt>
              <w:sdtPr>
                <w15:appearance w15:val="boundingBox"/>
                <w:id w:val="-1498038486"/>
                <w:placeholder>
                  <w:docPart w:val="40C1E9BACD2C4C80A4456F99104CAFAB"/>
                </w:placeholder>
                <w:tag w:val="MENDELEY_CITATION_v3_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"/>
                <w:rPr>
                  <w:rFonts w:cs="Times New Roman"/>
                  <w:color w:val="000000"/>
                  <w:sz w:val="20"/>
                  <w:szCs w:val="20"/>
                </w:rPr>
              </w:sdtPr>
              <w:sdtContent>
                <w:r>
                  <w:rPr>
                    <w:rFonts w:cs="Times New Roman"/>
                    <w:color w:val="000000"/>
                    <w:sz w:val="20"/>
                    <w:szCs w:val="20"/>
                  </w:rPr>
                  <w:t xml:space="preserve">[40]</w:t>
                </w:r>
              </w:sdtContent>
            </w:sdt>
            <w:r/>
            <w:r/>
          </w:p>
        </w:tc>
      </w:tr>
      <w:tr>
        <w:trPr>
          <w:trHeight w:val="1702"/>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18</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Bryan Ching, Mani Amoozadeh, Chen-Nee Chuah, H. Michael Zhang, Dipak Ghosal</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2020</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Enabling performance and security simulation studies of intelligent traffic signal light control with VENTOS-HIL</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ScienceDirect</w:t>
            </w:r>
            <w:r/>
          </w:p>
        </w:tc>
        <w:tc>
          <w:tcPr>
            <w:tcW w:w="0" w:type="auto"/>
            <w:vAlign w:val="center"/>
            <w:textDirection w:val="lrTb"/>
            <w:noWrap w:val="false"/>
          </w:tcPr>
          <w:p>
            <w:pPr>
              <w:jc w:val="center"/>
              <w:rPr>
                <w:rFonts w:cs="Times New Roman"/>
                <w:color w:val="000000"/>
                <w:sz w:val="20"/>
                <w:szCs w:val="20"/>
              </w:rPr>
            </w:pPr>
            <w:r/>
            <w:sdt>
              <w:sdtPr>
                <w15:appearance w15:val="boundingBox"/>
                <w:id w:val="1554202433"/>
                <w:placeholder>
                  <w:docPart w:val="40C1E9BACD2C4C80A4456F99104CAFAB"/>
                </w:placeholder>
                <w:tag w:val="MENDELEY_CITATION_v3_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"/>
                <w:rPr>
                  <w:rFonts w:cs="Times New Roman"/>
                  <w:color w:val="000000"/>
                  <w:sz w:val="20"/>
                  <w:szCs w:val="20"/>
                </w:rPr>
              </w:sdtPr>
              <w:sdtContent>
                <w:r>
                  <w:rPr>
                    <w:rFonts w:cs="Times New Roman"/>
                    <w:color w:val="000000"/>
                    <w:sz w:val="20"/>
                    <w:szCs w:val="20"/>
                  </w:rPr>
                  <w:t xml:space="preserve">[41]</w:t>
                </w:r>
              </w:sdtContent>
            </w:sdt>
            <w:r/>
            <w:r/>
          </w:p>
        </w:tc>
      </w:tr>
      <w:tr>
        <w:trPr>
          <w:trHeight w:val="1258"/>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19</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Vinh-Thong Ta, Amit Dvir</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2020</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A secure road traffic congestion detection and notification concept based on V2I communications</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ScienceDirect</w:t>
            </w:r>
            <w:r/>
          </w:p>
        </w:tc>
        <w:tc>
          <w:tcPr>
            <w:tcW w:w="0" w:type="auto"/>
            <w:vAlign w:val="center"/>
            <w:textDirection w:val="lrTb"/>
            <w:noWrap w:val="false"/>
          </w:tcPr>
          <w:p>
            <w:pPr>
              <w:jc w:val="center"/>
              <w:rPr>
                <w:rFonts w:cs="Times New Roman"/>
                <w:color w:val="000000"/>
                <w:sz w:val="20"/>
                <w:szCs w:val="20"/>
              </w:rPr>
            </w:pPr>
            <w:r/>
            <w:sdt>
              <w:sdtPr>
                <w15:appearance w15:val="boundingBox"/>
                <w:id w:val="-1425176923"/>
                <w:placeholder>
                  <w:docPart w:val="40C1E9BACD2C4C80A4456F99104CAFAB"/>
                </w:placeholder>
                <w:tag w:val="MENDELEY_CITATION_v3_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"/>
                <w:rPr>
                  <w:rFonts w:cs="Times New Roman"/>
                  <w:color w:val="000000"/>
                  <w:sz w:val="20"/>
                  <w:szCs w:val="20"/>
                </w:rPr>
              </w:sdtPr>
              <w:sdtContent>
                <w:r>
                  <w:rPr>
                    <w:rFonts w:cs="Times New Roman"/>
                    <w:color w:val="000000"/>
                    <w:sz w:val="20"/>
                    <w:szCs w:val="20"/>
                  </w:rPr>
                  <w:t xml:space="preserve">[42]</w:t>
                </w:r>
              </w:sdtContent>
            </w:sdt>
            <w:r/>
            <w:r/>
          </w:p>
        </w:tc>
      </w:tr>
      <w:tr>
        <w:trPr>
          <w:trHeight w:val="2001"/>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20</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Hwanseok (Harrison) Jeong, Yiwen (Chris) Shen, Jaehoon (Paul) Jeong, Tae (Tom) Oh</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2021</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A comprehensive survey on vehicular networking for safe and efficient driving in smart transportation: A focus on systems, protocols, and applications</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ScienceDirect</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[43]</w:t>
            </w:r>
            <w:r/>
          </w:p>
        </w:tc>
      </w:tr>
      <w:tr>
        <w:trPr>
          <w:trHeight w:val="2083"/>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21</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Hamayoun Shahwani, Syed Attique Shah, Muhammad Ashraf, Muhammad Akram, Jaehoon (Paul) Jeong, Jitae Shin</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2021</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A comprehensive survey on data dissemination in Vehicular Ad Hoc Networks</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ScienceDirect</w:t>
            </w:r>
            <w:r/>
          </w:p>
        </w:tc>
        <w:tc>
          <w:tcPr>
            <w:tcW w:w="0" w:type="auto"/>
            <w:vAlign w:val="center"/>
            <w:textDirection w:val="lrTb"/>
            <w:noWrap w:val="false"/>
          </w:tcPr>
          <w:p>
            <w:pPr>
              <w:jc w:val="center"/>
              <w:rPr>
                <w:rFonts w:cs="Times New Roman"/>
                <w:color w:val="000000"/>
                <w:sz w:val="20"/>
                <w:szCs w:val="20"/>
              </w:rPr>
            </w:pPr>
            <w:r/>
            <w:sdt>
              <w:sdtPr>
                <w15:appearance w15:val="boundingBox"/>
                <w:id w:val="-1280178353"/>
                <w:placeholder>
                  <w:docPart w:val="40C1E9BACD2C4C80A4456F99104CAFAB"/>
                </w:placeholder>
                <w:tag w:val="MENDELEY_CITATION_v3_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"/>
                <w:rPr>
                  <w:rFonts w:cs="Times New Roman"/>
                  <w:color w:val="000000"/>
                  <w:sz w:val="20"/>
                  <w:szCs w:val="20"/>
                </w:rPr>
              </w:sdtPr>
              <w:sdtContent>
                <w:r>
                  <w:rPr>
                    <w:rFonts w:cs="Times New Roman"/>
                    <w:color w:val="000000"/>
                    <w:sz w:val="20"/>
                    <w:szCs w:val="20"/>
                  </w:rPr>
                  <w:t xml:space="preserve">[44]</w:t>
                </w:r>
              </w:sdtContent>
            </w:sdt>
            <w:r/>
            <w:r/>
          </w:p>
        </w:tc>
      </w:tr>
      <w:tr>
        <w:trPr>
          <w:trHeight w:val="1276"/>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22</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Niharika Keshari, Dinesh Singh, Ashish Kumar Maurya</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2022</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A survey on Vehicular Fog Computing: Current state-of-the-art and future directions</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ScienceDirect</w:t>
            </w:r>
            <w:r/>
          </w:p>
        </w:tc>
        <w:tc>
          <w:tcPr>
            <w:tcW w:w="0" w:type="auto"/>
            <w:vAlign w:val="center"/>
            <w:textDirection w:val="lrTb"/>
            <w:noWrap w:val="false"/>
          </w:tcPr>
          <w:p>
            <w:pPr>
              <w:jc w:val="center"/>
              <w:rPr>
                <w:rFonts w:cs="Times New Roman"/>
                <w:color w:val="000000"/>
                <w:sz w:val="20"/>
                <w:szCs w:val="20"/>
              </w:rPr>
            </w:pPr>
            <w:r/>
            <w:sdt>
              <w:sdtPr>
                <w15:appearance w15:val="boundingBox"/>
                <w:id w:val="737288553"/>
                <w:placeholder>
                  <w:docPart w:val="40C1E9BACD2C4C80A4456F99104CAFAB"/>
                </w:placeholder>
                <w:tag w:val="MENDELEY_CITATION_v3_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"/>
                <w:rPr>
                  <w:rFonts w:cs="Times New Roman"/>
                  <w:color w:val="000000"/>
                  <w:sz w:val="20"/>
                  <w:szCs w:val="20"/>
                </w:rPr>
              </w:sdtPr>
              <w:sdtContent>
                <w:r>
                  <w:rPr>
                    <w:rFonts w:cs="Times New Roman"/>
                    <w:color w:val="000000"/>
                    <w:sz w:val="20"/>
                    <w:szCs w:val="20"/>
                  </w:rPr>
                  <w:t xml:space="preserve">[45]</w:t>
                </w:r>
              </w:sdtContent>
            </w:sdt>
            <w:r/>
            <w:r/>
          </w:p>
        </w:tc>
      </w:tr>
      <w:tr>
        <w:trPr>
          <w:trHeight w:val="1678"/>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23</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Muhammad Arif, Guojun Wang, Md Zakirul Alam Bhuiyan, Tian Wang, Jianer Chen</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2019</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A survey on security attacks in VANETs: Communication, </w:t>
            </w:r>
            <w:r>
              <w:rPr>
                <w:rFonts w:cs="Times New Roman"/>
                <w:color w:val="000000"/>
                <w:sz w:val="20"/>
                <w:szCs w:val="20"/>
                <w:lang w:val="en-US"/>
              </w:rPr>
              <w:t xml:space="preserve">applications</w:t>
            </w:r>
            <w:r>
              <w:rPr>
                <w:rFonts w:cs="Times New Roman"/>
                <w:color w:val="000000"/>
                <w:sz w:val="20"/>
                <w:szCs w:val="20"/>
                <w:lang w:val="en-US"/>
              </w:rPr>
              <w:t xml:space="preserve"> and challenges</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ScienceDirect</w:t>
            </w:r>
            <w:r/>
          </w:p>
        </w:tc>
        <w:tc>
          <w:tcPr>
            <w:tcW w:w="0" w:type="auto"/>
            <w:vAlign w:val="center"/>
            <w:textDirection w:val="lrTb"/>
            <w:noWrap w:val="false"/>
          </w:tcPr>
          <w:p>
            <w:pPr>
              <w:jc w:val="center"/>
              <w:rPr>
                <w:rFonts w:cs="Times New Roman"/>
                <w:color w:val="000000"/>
                <w:sz w:val="20"/>
                <w:szCs w:val="20"/>
              </w:rPr>
            </w:pPr>
            <w:r/>
            <w:sdt>
              <w:sdtPr>
                <w15:appearance w15:val="boundingBox"/>
                <w:id w:val="-1512840026"/>
                <w:placeholder>
                  <w:docPart w:val="40C1E9BACD2C4C80A4456F99104CAFAB"/>
                </w:placeholder>
                <w:tag w:val="MENDELEY_CITATION_v3_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"/>
                <w:rPr>
                  <w:rFonts w:cs="Times New Roman"/>
                  <w:color w:val="000000"/>
                  <w:sz w:val="20"/>
                  <w:szCs w:val="20"/>
                </w:rPr>
              </w:sdtPr>
              <w:sdtContent>
                <w:r>
                  <w:rPr>
                    <w:rFonts w:cs="Times New Roman"/>
                    <w:color w:val="000000"/>
                    <w:sz w:val="20"/>
                    <w:szCs w:val="20"/>
                  </w:rPr>
                  <w:t xml:space="preserve">[46]</w:t>
                </w:r>
              </w:sdtContent>
            </w:sdt>
            <w:r/>
            <w:r/>
          </w:p>
        </w:tc>
      </w:tr>
      <w:tr>
        <w:trPr>
          <w:trHeight w:val="2001"/>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24</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Philipp Andelfinger</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2021</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Differentiable Agent-Based Simulation for Gradient-Guided Simulation-Based Optimization</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ACM</w:t>
            </w:r>
            <w:r/>
          </w:p>
        </w:tc>
        <w:tc>
          <w:tcPr>
            <w:tcW w:w="0" w:type="auto"/>
            <w:vAlign w:val="center"/>
            <w:textDirection w:val="lrTb"/>
            <w:noWrap w:val="false"/>
          </w:tcPr>
          <w:p>
            <w:pPr>
              <w:jc w:val="center"/>
              <w:rPr>
                <w:rFonts w:cs="Times New Roman"/>
                <w:color w:val="000000"/>
                <w:sz w:val="20"/>
                <w:szCs w:val="20"/>
              </w:rPr>
            </w:pPr>
            <w:r/>
            <w:sdt>
              <w:sdtPr>
                <w15:appearance w15:val="boundingBox"/>
                <w:id w:val="-736007397"/>
                <w:placeholder>
                  <w:docPart w:val="40C1E9BACD2C4C80A4456F99104CAFAB"/>
                </w:placeholder>
                <w:tag w:val="MENDELEY_CITATION_v3_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"/>
                <w:rPr>
                  <w:rFonts w:cs="Times New Roman"/>
                  <w:color w:val="000000"/>
                  <w:sz w:val="20"/>
                  <w:szCs w:val="20"/>
                </w:rPr>
              </w:sdtPr>
              <w:sdtContent>
                <w:r>
                  <w:rPr>
                    <w:rFonts w:cs="Times New Roman"/>
                    <w:color w:val="000000"/>
                    <w:sz w:val="20"/>
                    <w:szCs w:val="20"/>
                  </w:rPr>
                  <w:t xml:space="preserve">[47]</w:t>
                </w:r>
              </w:sdtContent>
            </w:sdt>
            <w:r/>
            <w:r/>
          </w:p>
        </w:tc>
      </w:tr>
      <w:tr>
        <w:trPr>
          <w:trHeight w:val="1403"/>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25</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I. Stoica, Joseph E Gonzalez, Peter Schafhalter, Sukrit Kalra, Ionel Gog</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2022</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D3: a dynamic deadline-driven approach for building autonomous vehicles</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ACM</w:t>
            </w:r>
            <w:r/>
          </w:p>
        </w:tc>
        <w:tc>
          <w:tcPr>
            <w:tcW w:w="0" w:type="auto"/>
            <w:vAlign w:val="center"/>
            <w:textDirection w:val="lrTb"/>
            <w:noWrap w:val="false"/>
          </w:tcPr>
          <w:p>
            <w:pPr>
              <w:jc w:val="center"/>
              <w:rPr>
                <w:rFonts w:cs="Times New Roman"/>
                <w:color w:val="000000"/>
                <w:sz w:val="20"/>
                <w:szCs w:val="20"/>
              </w:rPr>
            </w:pPr>
            <w:r/>
            <w:sdt>
              <w:sdtPr>
                <w15:appearance w15:val="boundingBox"/>
                <w:id w:val="1854763421"/>
                <w:placeholder>
                  <w:docPart w:val="40C1E9BACD2C4C80A4456F99104CAFAB"/>
                </w:placeholder>
                <w:tag w:val="MENDELEY_CITATION_v3_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"/>
                <w:rPr>
                  <w:rFonts w:cs="Times New Roman"/>
                  <w:color w:val="000000"/>
                  <w:sz w:val="20"/>
                  <w:szCs w:val="20"/>
                </w:rPr>
              </w:sdtPr>
              <w:sdtContent>
                <w:r>
                  <w:rPr>
                    <w:rFonts w:cs="Times New Roman"/>
                    <w:color w:val="000000"/>
                    <w:sz w:val="20"/>
                    <w:szCs w:val="20"/>
                  </w:rPr>
                  <w:t xml:space="preserve">[48]</w:t>
                </w:r>
              </w:sdtContent>
            </w:sdt>
            <w:r/>
            <w:r/>
          </w:p>
        </w:tc>
      </w:tr>
      <w:tr>
        <w:trPr>
          <w:trHeight w:val="1656"/>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26</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González Restrepo, Mauricio Sepúlveda Abalo, Edward Jovan</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2010</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Aplicación de teoría de colas en los semáforos para mejorar la movilidad en la Carrera 7 entre Calles 15 y 20 de la ciudad de Pereira</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repositorio utp</w:t>
            </w:r>
            <w:r/>
          </w:p>
        </w:tc>
        <w:tc>
          <w:tcPr>
            <w:tcW w:w="0" w:type="auto"/>
            <w:vAlign w:val="center"/>
            <w:textDirection w:val="lrTb"/>
            <w:noWrap w:val="false"/>
          </w:tcPr>
          <w:p>
            <w:pPr>
              <w:jc w:val="center"/>
              <w:rPr>
                <w:rFonts w:cs="Times New Roman"/>
                <w:color w:val="000000"/>
                <w:sz w:val="20"/>
                <w:szCs w:val="20"/>
              </w:rPr>
            </w:pPr>
            <w:r/>
            <w:sdt>
              <w:sdtPr>
                <w15:appearance w15:val="boundingBox"/>
                <w:id w:val="1107632155"/>
                <w:placeholder>
                  <w:docPart w:val="40C1E9BACD2C4C80A4456F99104CAFAB"/>
                </w:placeholder>
                <w:tag w:val="MENDELEY_CITATION_v3_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"/>
                <w:rPr>
                  <w:rFonts w:cs="Times New Roman"/>
                  <w:color w:val="000000"/>
                  <w:sz w:val="20"/>
                  <w:szCs w:val="20"/>
                </w:rPr>
              </w:sdtPr>
              <w:sdtContent>
                <w:r>
                  <w:rPr>
                    <w:rFonts w:cs="Times New Roman"/>
                    <w:color w:val="000000"/>
                    <w:sz w:val="20"/>
                    <w:szCs w:val="20"/>
                  </w:rPr>
                  <w:t xml:space="preserve">[49]</w:t>
                </w:r>
              </w:sdtContent>
            </w:sdt>
            <w:r/>
            <w:r/>
          </w:p>
        </w:tc>
      </w:tr>
      <w:tr>
        <w:trPr>
          <w:trHeight w:val="1587"/>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27</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Jurado Lozada, Marco Antonio Chávez Fuentes, Carla Patricia</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2015</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Sistema de semaforización inteligente para el control de flujo vehicular mediante el procesamiento digital de imágenes</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Repositorio Universidad Técnica de Ambato</w:t>
            </w:r>
            <w:r/>
          </w:p>
        </w:tc>
        <w:tc>
          <w:tcPr>
            <w:tcW w:w="0" w:type="auto"/>
            <w:vAlign w:val="center"/>
            <w:textDirection w:val="lrTb"/>
            <w:noWrap w:val="false"/>
          </w:tcPr>
          <w:p>
            <w:pPr>
              <w:jc w:val="center"/>
              <w:rPr>
                <w:rFonts w:cs="Times New Roman"/>
                <w:color w:val="000000"/>
                <w:sz w:val="20"/>
                <w:szCs w:val="20"/>
              </w:rPr>
            </w:pPr>
            <w:r/>
            <w:sdt>
              <w:sdtPr>
                <w15:appearance w15:val="boundingBox"/>
                <w:id w:val="-282648003"/>
                <w:placeholder>
                  <w:docPart w:val="40C1E9BACD2C4C80A4456F99104CAFAB"/>
                </w:placeholder>
                <w:tag w:val="MENDELEY_CITATION_v3_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"/>
                <w:rPr>
                  <w:rFonts w:cs="Times New Roman"/>
                  <w:color w:val="000000"/>
                  <w:sz w:val="20"/>
                  <w:szCs w:val="20"/>
                </w:rPr>
              </w:sdtPr>
              <w:sdtContent>
                <w:r>
                  <w:rPr>
                    <w:rFonts w:cs="Times New Roman"/>
                    <w:color w:val="000000"/>
                    <w:sz w:val="20"/>
                    <w:szCs w:val="20"/>
                  </w:rPr>
                  <w:t xml:space="preserve">[50]</w:t>
                </w:r>
              </w:sdtContent>
            </w:sdt>
            <w:r/>
            <w:r/>
          </w:p>
        </w:tc>
      </w:tr>
      <w:tr>
        <w:trPr>
          <w:trHeight w:val="1599"/>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28</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Salcedo, Octavio, Pedraza, Luis Fernando, Hernández, César Augusto</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2006</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Modelo de Semaforización Inteligente para la Ciudad de Bogotá</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Redalyc</w:t>
            </w:r>
            <w:r/>
          </w:p>
        </w:tc>
        <w:tc>
          <w:tcPr>
            <w:tcW w:w="0" w:type="auto"/>
            <w:vAlign w:val="center"/>
            <w:textDirection w:val="lrTb"/>
            <w:noWrap w:val="false"/>
          </w:tcPr>
          <w:p>
            <w:pPr>
              <w:jc w:val="center"/>
              <w:rPr>
                <w:rFonts w:cs="Times New Roman"/>
                <w:color w:val="000000"/>
                <w:sz w:val="20"/>
                <w:szCs w:val="20"/>
              </w:rPr>
            </w:pPr>
            <w:r/>
            <w:sdt>
              <w:sdtPr>
                <w15:appearance w15:val="boundingBox"/>
                <w:id w:val="-1644503100"/>
                <w:placeholder>
                  <w:docPart w:val="40C1E9BACD2C4C80A4456F99104CAFAB"/>
                </w:placeholder>
                <w:tag w:val="MENDELEY_CITATION_v3_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"/>
                <w:rPr>
                  <w:rFonts w:cs="Times New Roman"/>
                  <w:color w:val="000000"/>
                  <w:sz w:val="20"/>
                  <w:szCs w:val="20"/>
                </w:rPr>
              </w:sdtPr>
              <w:sdtContent>
                <w:r>
                  <w:rPr>
                    <w:rFonts w:cs="Times New Roman"/>
                    <w:color w:val="000000"/>
                    <w:sz w:val="20"/>
                    <w:szCs w:val="20"/>
                  </w:rPr>
                  <w:t xml:space="preserve">[51]</w:t>
                </w:r>
              </w:sdtContent>
            </w:sdt>
            <w:r/>
            <w:r/>
          </w:p>
        </w:tc>
      </w:tr>
      <w:tr>
        <w:trPr>
          <w:trHeight w:val="1599"/>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29</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Carolina Higuera Arias</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2016</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Control de intersecciones semaforizadas aplicando aprendizaje por refuerzo multiagente</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repositorio uniandes</w:t>
            </w:r>
            <w:r/>
          </w:p>
        </w:tc>
        <w:tc>
          <w:tcPr>
            <w:tcW w:w="0" w:type="auto"/>
            <w:vAlign w:val="center"/>
            <w:textDirection w:val="lrTb"/>
            <w:noWrap w:val="false"/>
          </w:tcPr>
          <w:p>
            <w:pPr>
              <w:jc w:val="center"/>
              <w:rPr>
                <w:rFonts w:cs="Times New Roman"/>
                <w:color w:val="000000"/>
                <w:sz w:val="20"/>
                <w:szCs w:val="20"/>
              </w:rPr>
            </w:pPr>
            <w:r/>
            <w:sdt>
              <w:sdtPr>
                <w15:appearance w15:val="boundingBox"/>
                <w:id w:val="-1727442144"/>
                <w:placeholder>
                  <w:docPart w:val="40C1E9BACD2C4C80A4456F99104CAFAB"/>
                </w:placeholder>
                <w:tag w:val="MENDELEY_CITATION_v3_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"/>
                <w:rPr>
                  <w:rFonts w:cs="Times New Roman"/>
                  <w:color w:val="000000"/>
                  <w:sz w:val="20"/>
                  <w:szCs w:val="20"/>
                </w:rPr>
              </w:sdtPr>
              <w:sdtContent>
                <w:r>
                  <w:rPr>
                    <w:rFonts w:cs="Times New Roman"/>
                    <w:color w:val="000000"/>
                    <w:sz w:val="20"/>
                    <w:szCs w:val="20"/>
                  </w:rPr>
                  <w:t xml:space="preserve">[52]</w:t>
                </w:r>
              </w:sdtContent>
            </w:sdt>
            <w:r/>
            <w:r/>
          </w:p>
        </w:tc>
      </w:tr>
      <w:tr>
        <w:trPr>
          <w:trHeight w:val="1599"/>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30</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Vladimir Gorodokin, Sultan Zhankaziev, Elena Shepeleva, Kirill Magdin, Sergey Evtyukov</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2021</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Optimization of adaptive traffic light control modes based on machine vision</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ScienceDirect</w:t>
            </w:r>
            <w:r/>
          </w:p>
        </w:tc>
        <w:tc>
          <w:tcPr>
            <w:tcW w:w="0" w:type="auto"/>
            <w:vAlign w:val="center"/>
            <w:textDirection w:val="lrTb"/>
            <w:noWrap w:val="false"/>
          </w:tcPr>
          <w:p>
            <w:pPr>
              <w:jc w:val="center"/>
              <w:rPr>
                <w:rFonts w:cs="Times New Roman"/>
                <w:color w:val="000000"/>
                <w:sz w:val="20"/>
                <w:szCs w:val="20"/>
              </w:rPr>
            </w:pPr>
            <w:r/>
            <w:sdt>
              <w:sdtPr>
                <w15:appearance w15:val="boundingBox"/>
                <w:id w:val="1405185883"/>
                <w:placeholder>
                  <w:docPart w:val="40C1E9BACD2C4C80A4456F99104CAFAB"/>
                </w:placeholder>
                <w:tag w:val="MENDELEY_CITATION_v3_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"/>
                <w:rPr>
                  <w:rFonts w:cs="Times New Roman"/>
                  <w:color w:val="000000"/>
                  <w:sz w:val="20"/>
                  <w:szCs w:val="20"/>
                </w:rPr>
              </w:sdtPr>
              <w:sdtContent>
                <w:r>
                  <w:rPr>
                    <w:rFonts w:cs="Times New Roman"/>
                    <w:color w:val="000000"/>
                    <w:sz w:val="20"/>
                    <w:szCs w:val="20"/>
                  </w:rPr>
                  <w:t xml:space="preserve">[53]</w:t>
                </w:r>
              </w:sdtContent>
            </w:sdt>
            <w:r/>
            <w:r/>
          </w:p>
        </w:tc>
      </w:tr>
      <w:tr>
        <w:trPr>
          <w:trHeight w:val="1599"/>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31</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Kawai Mok, Liming Zhang</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2021</w:t>
            </w:r>
            <w:r/>
          </w:p>
        </w:tc>
        <w:tc>
          <w:tcPr>
            <w:tcW w:w="0" w:type="auto"/>
            <w:vAlign w:val="center"/>
            <w:textDirection w:val="lrTb"/>
            <w:noWrap w:val="false"/>
          </w:tcPr>
          <w:p>
            <w:pPr>
              <w:jc w:val="center"/>
              <w:rPr>
                <w:rFonts w:cs="Times New Roman"/>
                <w:color w:val="000000"/>
                <w:sz w:val="20"/>
                <w:szCs w:val="20"/>
                <w:lang w:val="en-US"/>
              </w:rPr>
            </w:pPr>
            <w:r>
              <w:rPr>
                <w:rFonts w:cs="Times New Roman"/>
                <w:color w:val="000000"/>
                <w:sz w:val="20"/>
                <w:szCs w:val="20"/>
                <w:lang w:val="en-US"/>
              </w:rPr>
              <w:t xml:space="preserve">Adaptive traffic signal management method combining deep learning and simulation</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SpringerLink</w:t>
            </w:r>
            <w:r/>
          </w:p>
        </w:tc>
        <w:tc>
          <w:tcPr>
            <w:tcW w:w="0" w:type="auto"/>
            <w:vAlign w:val="center"/>
            <w:textDirection w:val="lrTb"/>
            <w:noWrap w:val="false"/>
          </w:tcPr>
          <w:p>
            <w:pPr>
              <w:jc w:val="center"/>
              <w:rPr>
                <w:rFonts w:cs="Times New Roman"/>
                <w:color w:val="000000"/>
                <w:sz w:val="20"/>
                <w:szCs w:val="20"/>
              </w:rPr>
            </w:pPr>
            <w:r/>
            <w:sdt>
              <w:sdtPr>
                <w15:appearance w15:val="boundingBox"/>
                <w:id w:val="-1146201184"/>
                <w:placeholder>
                  <w:docPart w:val="40C1E9BACD2C4C80A4456F99104CAFAB"/>
                </w:placeholder>
                <w:tag w:val="MENDELEY_CITATION_v3_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"/>
                <w:rPr>
                  <w:rFonts w:cs="Times New Roman"/>
                  <w:color w:val="000000"/>
                  <w:sz w:val="20"/>
                  <w:szCs w:val="20"/>
                </w:rPr>
              </w:sdtPr>
              <w:sdtContent>
                <w:r>
                  <w:rPr>
                    <w:rFonts w:cs="Times New Roman"/>
                    <w:color w:val="000000"/>
                    <w:sz w:val="20"/>
                    <w:szCs w:val="20"/>
                  </w:rPr>
                  <w:t xml:space="preserve">[54]</w:t>
                </w:r>
              </w:sdtContent>
            </w:sdt>
            <w:r/>
            <w:r/>
          </w:p>
        </w:tc>
      </w:tr>
      <w:tr>
        <w:trPr>
          <w:trHeight w:val="288"/>
        </w:trPr>
        <w:tc>
          <w:tcPr>
            <w:tcW w:w="0" w:type="auto"/>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Artículos totales</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31</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r>
            <w:r/>
          </w:p>
        </w:tc>
        <w:tc>
          <w:tcPr>
            <w:tcW w:w="0" w:type="auto"/>
            <w:vAlign w:val="center"/>
            <w:textDirection w:val="lrTb"/>
            <w:noWrap w:val="false"/>
          </w:tcPr>
          <w:p>
            <w:pPr>
              <w:jc w:val="center"/>
              <w:rPr>
                <w:rFonts w:cs="Times New Roman"/>
                <w:sz w:val="20"/>
                <w:szCs w:val="20"/>
              </w:rPr>
            </w:pPr>
            <w:r>
              <w:rPr>
                <w:rFonts w:cs="Times New Roman"/>
                <w:sz w:val="20"/>
                <w:szCs w:val="20"/>
              </w:rPr>
            </w:r>
            <w:r/>
          </w:p>
        </w:tc>
      </w:tr>
    </w:tbl>
    <w:p>
      <w:pPr>
        <w:pStyle w:val="857"/>
      </w:pPr>
      <w:r>
        <w:t xml:space="preserve">Tabla 4. Total, de artículos</w:t>
      </w:r>
      <w:r/>
    </w:p>
    <w:p>
      <w:pPr>
        <w:pStyle w:val="853"/>
        <w:rPr>
          <w:rFonts w:eastAsia="Arial"/>
        </w:rPr>
      </w:pPr>
      <w:r>
        <w:rPr>
          <w:rFonts w:eastAsia="Arial"/>
        </w:rPr>
      </w:r>
      <w:r/>
    </w:p>
    <w:p>
      <w:pPr>
        <w:pStyle w:val="853"/>
        <w:rPr>
          <w:rFonts w:eastAsia="Arial"/>
        </w:rPr>
      </w:pPr>
      <w:r>
        <w:rPr>
          <w:rFonts w:eastAsia="Arial"/>
        </w:rPr>
        <w:t xml:space="preserve">Evaluación de la calidad</w:t>
      </w:r>
      <w:r/>
    </w:p>
    <w:p>
      <w:pPr>
        <w:pStyle w:val="853"/>
        <w:rPr>
          <w:rFonts w:eastAsiaTheme="minorHAnsi"/>
          <w:b w:val="0"/>
          <w:spacing w:val="0"/>
        </w:rPr>
      </w:pPr>
      <w:r>
        <w:rPr>
          <w:rFonts w:eastAsiaTheme="minorHAnsi"/>
          <w:b w:val="0"/>
          <w:spacing w:val="0"/>
        </w:rPr>
        <w:t xml:space="preserve">Una vez obtenidos los resultados finales, estos se analizan considerando diversas variables, que incluyen: la distribución de las publicaciones por año, revista científica, país, autor, universidad, factores que impulsan los estud</w:t>
      </w:r>
      <w:r>
        <w:rPr>
          <w:rFonts w:eastAsiaTheme="minorHAnsi"/>
          <w:b w:val="0"/>
          <w:spacing w:val="0"/>
        </w:rPr>
        <w:t xml:space="preserve">ios y el tipo de herramienta de software utilizada. Este análisis proporcionará una visión más integral y detallada de los resultados, facilitando la identificación de patrones o tendencias relevantes en la investigación académica sobre el tema en estudio.</w:t>
      </w:r>
      <w:r/>
    </w:p>
    <w:p>
      <w:pPr>
        <w:pStyle w:val="853"/>
        <w:rPr>
          <w:rFonts w:eastAsiaTheme="minorHAnsi"/>
          <w:b w:val="0"/>
          <w:spacing w:val="0"/>
        </w:rPr>
      </w:pPr>
      <w:r>
        <w:rPr>
          <w:rFonts w:eastAsiaTheme="minorHAnsi"/>
          <w:b w:val="0"/>
          <w:spacing w:val="0"/>
        </w:rPr>
      </w:r>
      <w:r/>
    </w:p>
    <w:p>
      <w:pPr>
        <w:pStyle w:val="853"/>
        <w:rPr>
          <w:rFonts w:eastAsiaTheme="minorHAnsi"/>
          <w:b w:val="0"/>
          <w:spacing w:val="0"/>
        </w:rPr>
      </w:pPr>
      <w:r>
        <w:rPr>
          <w:rFonts w:eastAsia="Arial"/>
        </w:rPr>
        <w:t xml:space="preserve">Resultados y discusión</w:t>
      </w:r>
      <w:r/>
    </w:p>
    <w:p>
      <w:pPr>
        <w:rPr>
          <w:rFonts w:ascii="Arial" w:hAnsi="Arial" w:eastAsia="Arial" w:cs="Arial"/>
        </w:rPr>
      </w:pPr>
      <w:r>
        <w:t xml:space="preserve">Tal como se muestra en la Figura </w:t>
      </w:r>
      <w:r>
        <w:t xml:space="preserve">X</w:t>
      </w:r>
      <w:r>
        <w:t xml:space="preserve">, desde el año 2006 con un solo artículo publicado, el número de contribuciones ha experimentado un incremento sustancial, alcanzando su máximo en el año 2022 con la publicación de 11 artículos.</w:t>
      </w:r>
      <w:r/>
    </w:p>
    <w:p>
      <w:pPr>
        <w:jc w:val="center"/>
        <w:rPr>
          <w:rFonts w:ascii="Arial" w:hAnsi="Arial" w:eastAsia="Arial" w:cs="Arial"/>
        </w:rPr>
      </w:pPr>
      <w:r>
        <w:drawing>
          <wp:inline distT="0" distB="0" distL="0" distR="0">
            <wp:extent cx="4016086" cy="2391641"/>
            <wp:effectExtent l="57150" t="19050" r="60960" b="104139"/>
            <wp:docPr id="17"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p>
    <w:p>
      <w:pPr>
        <w:pStyle w:val="855"/>
      </w:pPr>
      <w:r>
        <w:t xml:space="preserve">Figura </w:t>
      </w:r>
      <w:r>
        <w:t xml:space="preserve">X</w:t>
      </w:r>
      <w:r>
        <w:t xml:space="preserve">. </w:t>
      </w:r>
      <w:r>
        <w:rPr>
          <w:rFonts w:cs="Times New Roman"/>
          <w:sz w:val="20"/>
          <w:szCs w:val="20"/>
        </w:rPr>
        <w:t xml:space="preserve">N°</w:t>
      </w:r>
      <w:r>
        <w:rPr>
          <w:rFonts w:cs="Times New Roman"/>
          <w:sz w:val="20"/>
          <w:szCs w:val="20"/>
        </w:rPr>
        <w:t xml:space="preserve"> </w:t>
      </w:r>
      <w:r>
        <w:t xml:space="preserve">de publicaciones </w:t>
      </w:r>
      <w:r>
        <w:t xml:space="preserve">en cada</w:t>
      </w:r>
      <w:r>
        <w:t xml:space="preserve"> año</w:t>
      </w:r>
      <w:r/>
    </w:p>
    <w:p>
      <w:pPr>
        <w:rPr>
          <w:rFonts w:ascii="Arial" w:hAnsi="Arial" w:eastAsia="Arial" w:cs="Arial"/>
          <w:b/>
          <w:bCs/>
          <w:lang w:val="es-MX"/>
        </w:rPr>
      </w:pPr>
      <w:r>
        <w:rPr>
          <w:rFonts w:ascii="Arial" w:hAnsi="Arial" w:eastAsia="Arial" w:cs="Arial"/>
          <w:b/>
          <w:bCs/>
          <w:lang w:val="es-MX"/>
        </w:rPr>
      </w:r>
      <w:r/>
    </w:p>
    <w:p>
      <w:pPr>
        <w:pStyle w:val="853"/>
        <w:rPr>
          <w:rFonts w:eastAsia="Arial"/>
        </w:rPr>
      </w:pPr>
      <w:r>
        <w:rPr>
          <w:rFonts w:eastAsia="Arial"/>
        </w:rPr>
        <w:t xml:space="preserve">Contribuciones por revista científica</w:t>
      </w:r>
      <w:r/>
    </w:p>
    <w:p>
      <w:r>
        <w:t xml:space="preserve">La Tabla </w:t>
      </w:r>
      <w:r>
        <w:t xml:space="preserve">5</w:t>
      </w:r>
      <w:r>
        <w:t xml:space="preserve"> presenta el número de documentos publicados por revista y su porcentaje respecto</w:t>
      </w:r>
      <w:r>
        <w:t xml:space="preserve"> al total de 32 trabajos seleccionados. La mayor parte de los trabajos se ha publicado en ScienceDirect, que representa el 25%, seguido por SpringerLink con un 15,6% y MDPI con un 9,4%. Las demás revistas cuentan cada una con la publicación de 3 artículos.</w:t>
      </w:r>
      <w:r/>
    </w:p>
    <w:p>
      <w:r/>
      <w:r/>
    </w:p>
    <w:tbl>
      <w:tblPr>
        <w:tblStyle w:val="861"/>
        <w:tblW w:w="0" w:type="auto"/>
        <w:jc w:val="center"/>
        <w:tblLook w:val="04A0" w:firstRow="1" w:lastRow="0" w:firstColumn="1" w:lastColumn="0" w:noHBand="0" w:noVBand="1"/>
      </w:tblPr>
      <w:tblGrid>
        <w:gridCol w:w="2268"/>
        <w:gridCol w:w="2435"/>
        <w:gridCol w:w="566"/>
      </w:tblGrid>
      <w:tr>
        <w:trPr>
          <w:jc w:val="center"/>
          <w:trHeight w:val="288"/>
        </w:trPr>
        <w:tc>
          <w:tcPr>
            <w:tcW w:w="2268" w:type="dxa"/>
            <w:vAlign w:val="center"/>
            <w:textDirection w:val="lrTb"/>
            <w:noWrap w:val="false"/>
          </w:tcPr>
          <w:p>
            <w:pPr>
              <w:jc w:val="center"/>
              <w:rPr>
                <w:rFonts w:cs="Times New Roman"/>
                <w:sz w:val="20"/>
                <w:szCs w:val="20"/>
              </w:rPr>
            </w:pPr>
            <w:r>
              <w:rPr>
                <w:rFonts w:cs="Times New Roman"/>
                <w:sz w:val="20"/>
                <w:szCs w:val="20"/>
              </w:rPr>
              <w:t xml:space="preserve">Título de la revista</w:t>
            </w:r>
            <w:r/>
          </w:p>
        </w:tc>
        <w:tc>
          <w:tcPr>
            <w:tcW w:w="2435" w:type="dxa"/>
            <w:vAlign w:val="center"/>
            <w:textDirection w:val="lrTb"/>
            <w:noWrap w:val="false"/>
          </w:tcPr>
          <w:p>
            <w:pPr>
              <w:jc w:val="center"/>
              <w:rPr>
                <w:rFonts w:cs="Times New Roman"/>
                <w:sz w:val="20"/>
                <w:szCs w:val="20"/>
              </w:rPr>
            </w:pPr>
            <w:r>
              <w:rPr>
                <w:rFonts w:cs="Times New Roman"/>
                <w:sz w:val="20"/>
                <w:szCs w:val="20"/>
              </w:rPr>
              <w:t xml:space="preserve">N°</w:t>
            </w:r>
            <w:r>
              <w:rPr>
                <w:rFonts w:cs="Times New Roman"/>
                <w:sz w:val="20"/>
                <w:szCs w:val="20"/>
              </w:rPr>
              <w:t xml:space="preserve"> </w:t>
            </w:r>
            <w:r>
              <w:rPr>
                <w:rFonts w:cs="Times New Roman"/>
                <w:sz w:val="20"/>
                <w:szCs w:val="20"/>
              </w:rPr>
              <w:t xml:space="preserve">de Publicaciones</w:t>
            </w:r>
            <w:r/>
          </w:p>
        </w:tc>
        <w:tc>
          <w:tcPr>
            <w:tcW w:w="0" w:type="auto"/>
            <w:vAlign w:val="center"/>
            <w:textDirection w:val="lrTb"/>
            <w:noWrap w:val="false"/>
          </w:tcPr>
          <w:p>
            <w:pPr>
              <w:jc w:val="center"/>
              <w:rPr>
                <w:rFonts w:cs="Times New Roman"/>
                <w:sz w:val="20"/>
                <w:szCs w:val="20"/>
              </w:rPr>
            </w:pPr>
            <w:r>
              <w:rPr>
                <w:rFonts w:cs="Times New Roman"/>
                <w:sz w:val="20"/>
                <w:szCs w:val="20"/>
              </w:rPr>
              <w:t xml:space="preserve">%</w:t>
            </w:r>
            <w:r/>
          </w:p>
        </w:tc>
      </w:tr>
      <w:tr>
        <w:trPr>
          <w:jc w:val="center"/>
          <w:trHeight w:val="288"/>
        </w:trPr>
        <w:tc>
          <w:tcPr>
            <w:tcW w:w="2268" w:type="dxa"/>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SAE Mobilous</w:t>
            </w:r>
            <w:r/>
          </w:p>
        </w:tc>
        <w:tc>
          <w:tcPr>
            <w:tcW w:w="2435" w:type="dxa"/>
            <w:vAlign w:val="center"/>
            <w:textDirection w:val="lrTb"/>
            <w:noWrap w:val="false"/>
          </w:tcPr>
          <w:p>
            <w:pPr>
              <w:jc w:val="center"/>
              <w:rPr>
                <w:rFonts w:cs="Times New Roman"/>
                <w:color w:val="000000"/>
                <w:sz w:val="20"/>
                <w:szCs w:val="20"/>
              </w:rPr>
            </w:pPr>
            <w:r>
              <w:rPr>
                <w:rFonts w:cs="Times New Roman"/>
                <w:color w:val="000000"/>
                <w:sz w:val="20"/>
                <w:szCs w:val="20"/>
              </w:rPr>
              <w:t xml:space="preserve">1</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3,1</w:t>
            </w:r>
            <w:r/>
          </w:p>
        </w:tc>
      </w:tr>
      <w:tr>
        <w:trPr>
          <w:jc w:val="center"/>
          <w:trHeight w:val="288"/>
        </w:trPr>
        <w:tc>
          <w:tcPr>
            <w:tcW w:w="2268" w:type="dxa"/>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IOPScience</w:t>
            </w:r>
            <w:r/>
          </w:p>
        </w:tc>
        <w:tc>
          <w:tcPr>
            <w:tcW w:w="2435" w:type="dxa"/>
            <w:vAlign w:val="center"/>
            <w:textDirection w:val="lrTb"/>
            <w:noWrap w:val="false"/>
          </w:tcPr>
          <w:p>
            <w:pPr>
              <w:jc w:val="center"/>
              <w:rPr>
                <w:rFonts w:cs="Times New Roman"/>
                <w:color w:val="000000"/>
                <w:sz w:val="20"/>
                <w:szCs w:val="20"/>
              </w:rPr>
            </w:pPr>
            <w:r>
              <w:rPr>
                <w:rFonts w:cs="Times New Roman"/>
                <w:color w:val="000000"/>
                <w:sz w:val="20"/>
                <w:szCs w:val="20"/>
              </w:rPr>
              <w:t xml:space="preserve">1</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3,1</w:t>
            </w:r>
            <w:r/>
          </w:p>
        </w:tc>
      </w:tr>
      <w:tr>
        <w:trPr>
          <w:jc w:val="center"/>
          <w:trHeight w:val="288"/>
        </w:trPr>
        <w:tc>
          <w:tcPr>
            <w:tcW w:w="2268" w:type="dxa"/>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MDPI</w:t>
            </w:r>
            <w:r/>
          </w:p>
        </w:tc>
        <w:tc>
          <w:tcPr>
            <w:tcW w:w="2435" w:type="dxa"/>
            <w:vAlign w:val="center"/>
            <w:textDirection w:val="lrTb"/>
            <w:noWrap w:val="false"/>
          </w:tcPr>
          <w:p>
            <w:pPr>
              <w:jc w:val="center"/>
              <w:rPr>
                <w:rFonts w:cs="Times New Roman"/>
                <w:color w:val="000000"/>
                <w:sz w:val="20"/>
                <w:szCs w:val="20"/>
              </w:rPr>
            </w:pPr>
            <w:r>
              <w:rPr>
                <w:rFonts w:cs="Times New Roman"/>
                <w:color w:val="000000"/>
                <w:sz w:val="20"/>
                <w:szCs w:val="20"/>
              </w:rPr>
              <w:t xml:space="preserve">3</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9,4</w:t>
            </w:r>
            <w:r/>
          </w:p>
        </w:tc>
      </w:tr>
      <w:tr>
        <w:trPr>
          <w:jc w:val="center"/>
          <w:trHeight w:val="288"/>
        </w:trPr>
        <w:tc>
          <w:tcPr>
            <w:tcW w:w="2268" w:type="dxa"/>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TSEIT</w:t>
            </w:r>
            <w:r/>
          </w:p>
        </w:tc>
        <w:tc>
          <w:tcPr>
            <w:tcW w:w="2435" w:type="dxa"/>
            <w:vAlign w:val="center"/>
            <w:textDirection w:val="lrTb"/>
            <w:noWrap w:val="false"/>
          </w:tcPr>
          <w:p>
            <w:pPr>
              <w:jc w:val="center"/>
              <w:rPr>
                <w:rFonts w:cs="Times New Roman"/>
                <w:color w:val="000000"/>
                <w:sz w:val="20"/>
                <w:szCs w:val="20"/>
              </w:rPr>
            </w:pPr>
            <w:r>
              <w:rPr>
                <w:rFonts w:cs="Times New Roman"/>
                <w:color w:val="000000"/>
                <w:sz w:val="20"/>
                <w:szCs w:val="20"/>
              </w:rPr>
              <w:t xml:space="preserve">1</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3,1</w:t>
            </w:r>
            <w:r/>
          </w:p>
        </w:tc>
      </w:tr>
      <w:tr>
        <w:trPr>
          <w:jc w:val="center"/>
          <w:trHeight w:val="288"/>
        </w:trPr>
        <w:tc>
          <w:tcPr>
            <w:tcW w:w="2268" w:type="dxa"/>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SSRN</w:t>
            </w:r>
            <w:r/>
          </w:p>
        </w:tc>
        <w:tc>
          <w:tcPr>
            <w:tcW w:w="2435" w:type="dxa"/>
            <w:vAlign w:val="center"/>
            <w:textDirection w:val="lrTb"/>
            <w:noWrap w:val="false"/>
          </w:tcPr>
          <w:p>
            <w:pPr>
              <w:jc w:val="center"/>
              <w:rPr>
                <w:rFonts w:cs="Times New Roman"/>
                <w:color w:val="000000"/>
                <w:sz w:val="20"/>
                <w:szCs w:val="20"/>
              </w:rPr>
            </w:pPr>
            <w:r>
              <w:rPr>
                <w:rFonts w:cs="Times New Roman"/>
                <w:color w:val="000000"/>
                <w:sz w:val="20"/>
                <w:szCs w:val="20"/>
              </w:rPr>
              <w:t xml:space="preserve">1</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3,1</w:t>
            </w:r>
            <w:r/>
          </w:p>
        </w:tc>
      </w:tr>
      <w:tr>
        <w:trPr>
          <w:jc w:val="center"/>
          <w:trHeight w:val="288"/>
        </w:trPr>
        <w:tc>
          <w:tcPr>
            <w:tcW w:w="2268" w:type="dxa"/>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ResearchGate</w:t>
            </w:r>
            <w:r/>
          </w:p>
        </w:tc>
        <w:tc>
          <w:tcPr>
            <w:tcW w:w="2435" w:type="dxa"/>
            <w:vAlign w:val="center"/>
            <w:textDirection w:val="lrTb"/>
            <w:noWrap w:val="false"/>
          </w:tcPr>
          <w:p>
            <w:pPr>
              <w:jc w:val="center"/>
              <w:rPr>
                <w:rFonts w:cs="Times New Roman"/>
                <w:color w:val="000000"/>
                <w:sz w:val="20"/>
                <w:szCs w:val="20"/>
              </w:rPr>
            </w:pPr>
            <w:r>
              <w:rPr>
                <w:rFonts w:cs="Times New Roman"/>
                <w:color w:val="000000"/>
                <w:sz w:val="20"/>
                <w:szCs w:val="20"/>
              </w:rPr>
              <w:t xml:space="preserve">2</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6,3</w:t>
            </w:r>
            <w:r/>
          </w:p>
        </w:tc>
      </w:tr>
      <w:tr>
        <w:trPr>
          <w:jc w:val="center"/>
          <w:trHeight w:val="288"/>
        </w:trPr>
        <w:tc>
          <w:tcPr>
            <w:tcW w:w="2268" w:type="dxa"/>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IET research</w:t>
            </w:r>
            <w:r/>
          </w:p>
        </w:tc>
        <w:tc>
          <w:tcPr>
            <w:tcW w:w="2435" w:type="dxa"/>
            <w:vAlign w:val="center"/>
            <w:textDirection w:val="lrTb"/>
            <w:noWrap w:val="false"/>
          </w:tcPr>
          <w:p>
            <w:pPr>
              <w:jc w:val="center"/>
              <w:rPr>
                <w:rFonts w:cs="Times New Roman"/>
                <w:color w:val="000000"/>
                <w:sz w:val="20"/>
                <w:szCs w:val="20"/>
              </w:rPr>
            </w:pPr>
            <w:r>
              <w:rPr>
                <w:rFonts w:cs="Times New Roman"/>
                <w:color w:val="000000"/>
                <w:sz w:val="20"/>
                <w:szCs w:val="20"/>
              </w:rPr>
              <w:t xml:space="preserve">1</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3,1</w:t>
            </w:r>
            <w:r/>
          </w:p>
        </w:tc>
      </w:tr>
      <w:tr>
        <w:trPr>
          <w:jc w:val="center"/>
          <w:trHeight w:val="288"/>
        </w:trPr>
        <w:tc>
          <w:tcPr>
            <w:tcW w:w="2268" w:type="dxa"/>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SpringerLink</w:t>
            </w:r>
            <w:r/>
          </w:p>
        </w:tc>
        <w:tc>
          <w:tcPr>
            <w:tcW w:w="2435" w:type="dxa"/>
            <w:vAlign w:val="center"/>
            <w:textDirection w:val="lrTb"/>
            <w:noWrap w:val="false"/>
          </w:tcPr>
          <w:p>
            <w:pPr>
              <w:jc w:val="center"/>
              <w:rPr>
                <w:rFonts w:cs="Times New Roman"/>
                <w:color w:val="000000"/>
                <w:sz w:val="20"/>
                <w:szCs w:val="20"/>
              </w:rPr>
            </w:pPr>
            <w:r>
              <w:rPr>
                <w:rFonts w:cs="Times New Roman"/>
                <w:color w:val="000000"/>
                <w:sz w:val="20"/>
                <w:szCs w:val="20"/>
              </w:rPr>
              <w:t xml:space="preserve">5</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15,6</w:t>
            </w:r>
            <w:r/>
          </w:p>
        </w:tc>
      </w:tr>
      <w:tr>
        <w:trPr>
          <w:jc w:val="center"/>
          <w:trHeight w:val="288"/>
        </w:trPr>
        <w:tc>
          <w:tcPr>
            <w:tcW w:w="2268" w:type="dxa"/>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Rosap</w:t>
            </w:r>
            <w:r/>
          </w:p>
        </w:tc>
        <w:tc>
          <w:tcPr>
            <w:tcW w:w="2435" w:type="dxa"/>
            <w:vAlign w:val="center"/>
            <w:textDirection w:val="lrTb"/>
            <w:noWrap w:val="false"/>
          </w:tcPr>
          <w:p>
            <w:pPr>
              <w:jc w:val="center"/>
              <w:rPr>
                <w:rFonts w:cs="Times New Roman"/>
                <w:color w:val="000000"/>
                <w:sz w:val="20"/>
                <w:szCs w:val="20"/>
              </w:rPr>
            </w:pPr>
            <w:r>
              <w:rPr>
                <w:rFonts w:cs="Times New Roman"/>
                <w:color w:val="000000"/>
                <w:sz w:val="20"/>
                <w:szCs w:val="20"/>
              </w:rPr>
              <w:t xml:space="preserve">1</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3,1</w:t>
            </w:r>
            <w:r/>
          </w:p>
        </w:tc>
      </w:tr>
      <w:tr>
        <w:trPr>
          <w:jc w:val="center"/>
          <w:trHeight w:val="288"/>
        </w:trPr>
        <w:tc>
          <w:tcPr>
            <w:tcW w:w="2268" w:type="dxa"/>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IEEE Xplore</w:t>
            </w:r>
            <w:r/>
          </w:p>
        </w:tc>
        <w:tc>
          <w:tcPr>
            <w:tcW w:w="2435" w:type="dxa"/>
            <w:vAlign w:val="center"/>
            <w:textDirection w:val="lrTb"/>
            <w:noWrap w:val="false"/>
          </w:tcPr>
          <w:p>
            <w:pPr>
              <w:jc w:val="center"/>
              <w:rPr>
                <w:rFonts w:cs="Times New Roman"/>
                <w:color w:val="000000"/>
                <w:sz w:val="20"/>
                <w:szCs w:val="20"/>
              </w:rPr>
            </w:pPr>
            <w:r>
              <w:rPr>
                <w:rFonts w:cs="Times New Roman"/>
                <w:color w:val="000000"/>
                <w:sz w:val="20"/>
                <w:szCs w:val="20"/>
              </w:rPr>
              <w:t xml:space="preserve">2</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6,3</w:t>
            </w:r>
            <w:r/>
          </w:p>
        </w:tc>
      </w:tr>
      <w:tr>
        <w:trPr>
          <w:jc w:val="center"/>
          <w:trHeight w:val="288"/>
        </w:trPr>
        <w:tc>
          <w:tcPr>
            <w:tcW w:w="2268" w:type="dxa"/>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ScienceDirect</w:t>
            </w:r>
            <w:r/>
          </w:p>
        </w:tc>
        <w:tc>
          <w:tcPr>
            <w:tcW w:w="2435" w:type="dxa"/>
            <w:vAlign w:val="center"/>
            <w:textDirection w:val="lrTb"/>
            <w:noWrap w:val="false"/>
          </w:tcPr>
          <w:p>
            <w:pPr>
              <w:jc w:val="center"/>
              <w:rPr>
                <w:rFonts w:cs="Times New Roman"/>
                <w:color w:val="000000"/>
                <w:sz w:val="20"/>
                <w:szCs w:val="20"/>
              </w:rPr>
            </w:pPr>
            <w:r>
              <w:rPr>
                <w:rFonts w:cs="Times New Roman"/>
                <w:color w:val="000000"/>
                <w:sz w:val="20"/>
                <w:szCs w:val="20"/>
              </w:rPr>
              <w:t xml:space="preserve">8</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25,0</w:t>
            </w:r>
            <w:r/>
          </w:p>
        </w:tc>
      </w:tr>
      <w:tr>
        <w:trPr>
          <w:jc w:val="center"/>
          <w:trHeight w:val="288"/>
        </w:trPr>
        <w:tc>
          <w:tcPr>
            <w:tcW w:w="2268" w:type="dxa"/>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ACM</w:t>
            </w:r>
            <w:r/>
          </w:p>
        </w:tc>
        <w:tc>
          <w:tcPr>
            <w:tcW w:w="2435" w:type="dxa"/>
            <w:vAlign w:val="center"/>
            <w:textDirection w:val="lrTb"/>
            <w:noWrap w:val="false"/>
          </w:tcPr>
          <w:p>
            <w:pPr>
              <w:jc w:val="center"/>
              <w:rPr>
                <w:rFonts w:cs="Times New Roman"/>
                <w:color w:val="000000"/>
                <w:sz w:val="20"/>
                <w:szCs w:val="20"/>
              </w:rPr>
            </w:pPr>
            <w:r>
              <w:rPr>
                <w:rFonts w:cs="Times New Roman"/>
                <w:color w:val="000000"/>
                <w:sz w:val="20"/>
                <w:szCs w:val="20"/>
              </w:rPr>
              <w:t xml:space="preserve">2</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6,3</w:t>
            </w:r>
            <w:r/>
          </w:p>
        </w:tc>
      </w:tr>
      <w:tr>
        <w:trPr>
          <w:jc w:val="center"/>
          <w:trHeight w:val="288"/>
        </w:trPr>
        <w:tc>
          <w:tcPr>
            <w:tcW w:w="2268" w:type="dxa"/>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repositorio utp</w:t>
            </w:r>
            <w:r/>
          </w:p>
        </w:tc>
        <w:tc>
          <w:tcPr>
            <w:tcW w:w="2435" w:type="dxa"/>
            <w:vAlign w:val="center"/>
            <w:textDirection w:val="lrTb"/>
            <w:noWrap w:val="false"/>
          </w:tcPr>
          <w:p>
            <w:pPr>
              <w:jc w:val="center"/>
              <w:rPr>
                <w:rFonts w:cs="Times New Roman"/>
                <w:color w:val="000000"/>
                <w:sz w:val="20"/>
                <w:szCs w:val="20"/>
              </w:rPr>
            </w:pPr>
            <w:r>
              <w:rPr>
                <w:rFonts w:cs="Times New Roman"/>
                <w:color w:val="000000"/>
                <w:sz w:val="20"/>
                <w:szCs w:val="20"/>
              </w:rPr>
              <w:t xml:space="preserve">1</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3,1</w:t>
            </w:r>
            <w:r/>
          </w:p>
        </w:tc>
      </w:tr>
      <w:tr>
        <w:trPr>
          <w:jc w:val="center"/>
          <w:trHeight w:val="549"/>
        </w:trPr>
        <w:tc>
          <w:tcPr>
            <w:tcW w:w="2268" w:type="dxa"/>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Universidad Técnica de Ambato</w:t>
            </w:r>
            <w:r/>
          </w:p>
        </w:tc>
        <w:tc>
          <w:tcPr>
            <w:tcW w:w="2435" w:type="dxa"/>
            <w:vAlign w:val="center"/>
            <w:textDirection w:val="lrTb"/>
            <w:noWrap w:val="false"/>
          </w:tcPr>
          <w:p>
            <w:pPr>
              <w:jc w:val="center"/>
              <w:rPr>
                <w:rFonts w:cs="Times New Roman"/>
                <w:color w:val="000000"/>
                <w:sz w:val="20"/>
                <w:szCs w:val="20"/>
              </w:rPr>
            </w:pPr>
            <w:r>
              <w:rPr>
                <w:rFonts w:cs="Times New Roman"/>
                <w:color w:val="000000"/>
                <w:sz w:val="20"/>
                <w:szCs w:val="20"/>
              </w:rPr>
              <w:t xml:space="preserve">1</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3,1</w:t>
            </w:r>
            <w:r/>
          </w:p>
        </w:tc>
      </w:tr>
      <w:tr>
        <w:trPr>
          <w:jc w:val="center"/>
          <w:trHeight w:val="288"/>
        </w:trPr>
        <w:tc>
          <w:tcPr>
            <w:tcW w:w="2268" w:type="dxa"/>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Redalyc</w:t>
            </w:r>
            <w:r/>
          </w:p>
        </w:tc>
        <w:tc>
          <w:tcPr>
            <w:tcW w:w="2435" w:type="dxa"/>
            <w:vAlign w:val="center"/>
            <w:textDirection w:val="lrTb"/>
            <w:noWrap w:val="false"/>
          </w:tcPr>
          <w:p>
            <w:pPr>
              <w:jc w:val="center"/>
              <w:rPr>
                <w:rFonts w:cs="Times New Roman"/>
                <w:color w:val="000000"/>
                <w:sz w:val="20"/>
                <w:szCs w:val="20"/>
              </w:rPr>
            </w:pPr>
            <w:r>
              <w:rPr>
                <w:rFonts w:cs="Times New Roman"/>
                <w:color w:val="000000"/>
                <w:sz w:val="20"/>
                <w:szCs w:val="20"/>
              </w:rPr>
              <w:t xml:space="preserve">1</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3,1</w:t>
            </w:r>
            <w:r/>
          </w:p>
        </w:tc>
      </w:tr>
      <w:tr>
        <w:trPr>
          <w:jc w:val="center"/>
          <w:trHeight w:val="288"/>
        </w:trPr>
        <w:tc>
          <w:tcPr>
            <w:tcW w:w="2268" w:type="dxa"/>
            <w:vAlign w:val="center"/>
            <w:textDirection w:val="lrTb"/>
            <w:noWrap w:val="false"/>
          </w:tcPr>
          <w:p>
            <w:pPr>
              <w:jc w:val="center"/>
              <w:rPr>
                <w:rFonts w:cs="Times New Roman"/>
                <w:b w:val="0"/>
                <w:bCs w:val="0"/>
                <w:color w:val="000000"/>
                <w:sz w:val="20"/>
                <w:szCs w:val="20"/>
              </w:rPr>
            </w:pPr>
            <w:r>
              <w:rPr>
                <w:rFonts w:cs="Times New Roman"/>
                <w:b w:val="0"/>
                <w:bCs w:val="0"/>
                <w:color w:val="000000"/>
                <w:sz w:val="20"/>
                <w:szCs w:val="20"/>
              </w:rPr>
              <w:t xml:space="preserve">repositorio uniandes</w:t>
            </w:r>
            <w:r/>
          </w:p>
        </w:tc>
        <w:tc>
          <w:tcPr>
            <w:tcW w:w="2435" w:type="dxa"/>
            <w:vAlign w:val="center"/>
            <w:textDirection w:val="lrTb"/>
            <w:noWrap w:val="false"/>
          </w:tcPr>
          <w:p>
            <w:pPr>
              <w:jc w:val="center"/>
              <w:rPr>
                <w:rFonts w:cs="Times New Roman"/>
                <w:color w:val="000000"/>
                <w:sz w:val="20"/>
                <w:szCs w:val="20"/>
              </w:rPr>
            </w:pPr>
            <w:r>
              <w:rPr>
                <w:rFonts w:cs="Times New Roman"/>
                <w:color w:val="000000"/>
                <w:sz w:val="20"/>
                <w:szCs w:val="20"/>
              </w:rPr>
              <w:t xml:space="preserve">1</w:t>
            </w:r>
            <w:r/>
          </w:p>
        </w:tc>
        <w:tc>
          <w:tcPr>
            <w:tcW w:w="0" w:type="auto"/>
            <w:vAlign w:val="center"/>
            <w:textDirection w:val="lrTb"/>
            <w:noWrap w:val="false"/>
          </w:tcPr>
          <w:p>
            <w:pPr>
              <w:jc w:val="center"/>
              <w:rPr>
                <w:rFonts w:cs="Times New Roman"/>
                <w:color w:val="000000"/>
                <w:sz w:val="20"/>
                <w:szCs w:val="20"/>
              </w:rPr>
            </w:pPr>
            <w:r>
              <w:rPr>
                <w:rFonts w:cs="Times New Roman"/>
                <w:color w:val="000000"/>
                <w:sz w:val="20"/>
                <w:szCs w:val="20"/>
              </w:rPr>
              <w:t xml:space="preserve">3,1</w:t>
            </w:r>
            <w:r/>
          </w:p>
        </w:tc>
      </w:tr>
    </w:tbl>
    <w:p>
      <w:pPr>
        <w:pStyle w:val="855"/>
      </w:pPr>
      <w:r/>
      <w:bookmarkStart w:id="49" w:name="_Toc136214021"/>
      <w:r>
        <w:t xml:space="preserve">Tabla </w:t>
      </w:r>
      <w:r>
        <w:t xml:space="preserve">5</w:t>
      </w:r>
      <w:r>
        <w:t xml:space="preserve">. Contribuciones por revista</w:t>
      </w:r>
      <w:bookmarkEnd w:id="49"/>
      <w:r/>
      <w:r/>
    </w:p>
    <w:p>
      <w:pPr>
        <w:rPr>
          <w:rFonts w:ascii="Arial" w:hAnsi="Arial" w:eastAsia="Arial" w:cs="Arial"/>
          <w:b/>
          <w:bCs/>
        </w:rPr>
      </w:pPr>
      <w:r>
        <w:rPr>
          <w:rFonts w:ascii="Arial" w:hAnsi="Arial" w:eastAsia="Arial" w:cs="Arial"/>
          <w:b/>
          <w:bCs/>
        </w:rPr>
      </w:r>
      <w:r/>
    </w:p>
    <w:p>
      <w:pPr>
        <w:pStyle w:val="853"/>
        <w:rPr>
          <w:rFonts w:eastAsia="Arial"/>
        </w:rPr>
      </w:pPr>
      <w:r>
        <w:rPr>
          <w:rFonts w:eastAsia="Arial"/>
        </w:rPr>
        <w:t xml:space="preserve">Contribuciones por país</w:t>
      </w:r>
      <w:r/>
    </w:p>
    <w:p>
      <w:pPr>
        <w:rPr>
          <w:rFonts w:ascii="Arial" w:hAnsi="Arial" w:eastAsia="Arial" w:cs="Arial"/>
          <w:b/>
          <w:bCs/>
        </w:rPr>
      </w:pPr>
      <w:r>
        <w:rPr>
          <w:rFonts w:ascii="Arial" w:hAnsi="Arial" w:eastAsia="Arial" w:cs="Arial"/>
          <w:b/>
          <w:bCs/>
        </w:rPr>
      </w:r>
      <w:r/>
    </w:p>
    <w:tbl>
      <w:tblPr>
        <w:tblStyle w:val="861"/>
        <w:tblW w:w="0" w:type="auto"/>
        <w:jc w:val="center"/>
        <w:tblLook w:val="04A0" w:firstRow="1" w:lastRow="0" w:firstColumn="1" w:lastColumn="0" w:noHBand="0" w:noVBand="1"/>
      </w:tblPr>
      <w:tblGrid>
        <w:gridCol w:w="1072"/>
        <w:gridCol w:w="441"/>
        <w:gridCol w:w="566"/>
      </w:tblGrid>
      <w:tr>
        <w:trPr>
          <w:jc w:val="center"/>
          <w:trHeight w:val="288"/>
        </w:trPr>
        <w:tc>
          <w:tcPr>
            <w:tcW w:w="0" w:type="auto"/>
            <w:vAlign w:val="center"/>
            <w:textDirection w:val="lrTb"/>
            <w:noWrap/>
          </w:tcPr>
          <w:p>
            <w:pPr>
              <w:jc w:val="center"/>
              <w:rPr>
                <w:sz w:val="20"/>
                <w:szCs w:val="18"/>
              </w:rPr>
            </w:pPr>
            <w:r>
              <w:rPr>
                <w:sz w:val="20"/>
                <w:szCs w:val="18"/>
              </w:rPr>
              <w:t xml:space="preserve">País</w:t>
            </w:r>
            <w:r/>
          </w:p>
        </w:tc>
        <w:tc>
          <w:tcPr>
            <w:tcW w:w="0" w:type="auto"/>
            <w:vAlign w:val="center"/>
            <w:textDirection w:val="lrTb"/>
            <w:noWrap w:val="false"/>
          </w:tcPr>
          <w:p>
            <w:pPr>
              <w:jc w:val="center"/>
              <w:rPr>
                <w:sz w:val="20"/>
                <w:szCs w:val="18"/>
              </w:rPr>
            </w:pPr>
            <w:r>
              <w:rPr>
                <w:sz w:val="20"/>
                <w:szCs w:val="18"/>
              </w:rPr>
              <w:t xml:space="preserve">N°</w:t>
            </w:r>
            <w:r/>
          </w:p>
        </w:tc>
        <w:tc>
          <w:tcPr>
            <w:tcW w:w="0" w:type="auto"/>
            <w:vAlign w:val="center"/>
            <w:textDirection w:val="lrTb"/>
            <w:noWrap/>
          </w:tcPr>
          <w:p>
            <w:pPr>
              <w:jc w:val="center"/>
              <w:rPr>
                <w:sz w:val="20"/>
                <w:szCs w:val="18"/>
              </w:rPr>
            </w:pPr>
            <w:r>
              <w:rPr>
                <w:sz w:val="20"/>
                <w:szCs w:val="18"/>
              </w:rPr>
              <w:t xml:space="preserve">%</w:t>
            </w:r>
            <w:r/>
          </w:p>
        </w:tc>
      </w:tr>
      <w:tr>
        <w:trPr>
          <w:jc w:val="center"/>
          <w:trHeight w:val="288"/>
        </w:trPr>
        <w:tc>
          <w:tcPr>
            <w:tcW w:w="0" w:type="auto"/>
            <w:vAlign w:val="center"/>
            <w:textDirection w:val="lrTb"/>
            <w:noWrap/>
          </w:tcPr>
          <w:p>
            <w:pPr>
              <w:jc w:val="center"/>
              <w:rPr>
                <w:b w:val="0"/>
                <w:bCs w:val="0"/>
                <w:color w:val="000000"/>
                <w:sz w:val="20"/>
                <w:szCs w:val="18"/>
              </w:rPr>
            </w:pPr>
            <w:r>
              <w:rPr>
                <w:b w:val="0"/>
                <w:bCs w:val="0"/>
                <w:color w:val="000000"/>
                <w:sz w:val="20"/>
                <w:szCs w:val="18"/>
              </w:rPr>
              <w:t xml:space="preserve">EE. UU.</w:t>
            </w:r>
            <w:r/>
          </w:p>
        </w:tc>
        <w:tc>
          <w:tcPr>
            <w:tcW w:w="0" w:type="auto"/>
            <w:vAlign w:val="center"/>
            <w:textDirection w:val="lrTb"/>
            <w:noWrap/>
          </w:tcPr>
          <w:p>
            <w:pPr>
              <w:jc w:val="center"/>
              <w:rPr>
                <w:color w:val="000000"/>
                <w:sz w:val="20"/>
                <w:szCs w:val="18"/>
              </w:rPr>
            </w:pPr>
            <w:r>
              <w:rPr>
                <w:color w:val="000000"/>
                <w:sz w:val="20"/>
                <w:szCs w:val="18"/>
              </w:rPr>
              <w:t xml:space="preserve">4</w:t>
            </w:r>
            <w:r/>
          </w:p>
        </w:tc>
        <w:tc>
          <w:tcPr>
            <w:tcW w:w="0" w:type="auto"/>
            <w:vAlign w:val="center"/>
            <w:textDirection w:val="lrTb"/>
            <w:noWrap w:val="false"/>
          </w:tcPr>
          <w:p>
            <w:pPr>
              <w:jc w:val="center"/>
              <w:rPr>
                <w:sz w:val="20"/>
                <w:szCs w:val="18"/>
              </w:rPr>
            </w:pPr>
            <w:r>
              <w:rPr>
                <w:sz w:val="20"/>
                <w:szCs w:val="18"/>
              </w:rPr>
              <w:t xml:space="preserve">12,9</w:t>
            </w:r>
            <w:r/>
          </w:p>
        </w:tc>
      </w:tr>
      <w:tr>
        <w:trPr>
          <w:jc w:val="center"/>
          <w:trHeight w:val="288"/>
        </w:trPr>
        <w:tc>
          <w:tcPr>
            <w:tcW w:w="0" w:type="auto"/>
            <w:vAlign w:val="center"/>
            <w:textDirection w:val="lrTb"/>
            <w:noWrap/>
          </w:tcPr>
          <w:p>
            <w:pPr>
              <w:jc w:val="center"/>
              <w:rPr>
                <w:b w:val="0"/>
                <w:bCs w:val="0"/>
                <w:color w:val="000000"/>
                <w:sz w:val="20"/>
                <w:szCs w:val="18"/>
              </w:rPr>
            </w:pPr>
            <w:r>
              <w:rPr>
                <w:b w:val="0"/>
                <w:bCs w:val="0"/>
                <w:color w:val="000000"/>
                <w:sz w:val="20"/>
                <w:szCs w:val="18"/>
              </w:rPr>
              <w:t xml:space="preserve">China</w:t>
            </w:r>
            <w:r/>
          </w:p>
        </w:tc>
        <w:tc>
          <w:tcPr>
            <w:tcW w:w="0" w:type="auto"/>
            <w:vAlign w:val="center"/>
            <w:textDirection w:val="lrTb"/>
            <w:noWrap/>
          </w:tcPr>
          <w:p>
            <w:pPr>
              <w:jc w:val="center"/>
              <w:rPr>
                <w:color w:val="000000"/>
                <w:sz w:val="20"/>
                <w:szCs w:val="18"/>
              </w:rPr>
            </w:pPr>
            <w:r>
              <w:rPr>
                <w:color w:val="000000"/>
                <w:sz w:val="20"/>
                <w:szCs w:val="18"/>
              </w:rPr>
              <w:t xml:space="preserve">11</w:t>
            </w:r>
            <w:r/>
          </w:p>
        </w:tc>
        <w:tc>
          <w:tcPr>
            <w:tcW w:w="0" w:type="auto"/>
            <w:vAlign w:val="center"/>
            <w:textDirection w:val="lrTb"/>
            <w:noWrap w:val="false"/>
          </w:tcPr>
          <w:p>
            <w:pPr>
              <w:jc w:val="center"/>
              <w:rPr>
                <w:sz w:val="20"/>
                <w:szCs w:val="18"/>
              </w:rPr>
            </w:pPr>
            <w:r>
              <w:rPr>
                <w:sz w:val="20"/>
                <w:szCs w:val="18"/>
              </w:rPr>
              <w:t xml:space="preserve">35,5</w:t>
            </w:r>
            <w:r/>
          </w:p>
        </w:tc>
      </w:tr>
      <w:tr>
        <w:trPr>
          <w:jc w:val="center"/>
          <w:trHeight w:val="288"/>
        </w:trPr>
        <w:tc>
          <w:tcPr>
            <w:tcW w:w="0" w:type="auto"/>
            <w:vAlign w:val="center"/>
            <w:textDirection w:val="lrTb"/>
            <w:noWrap/>
          </w:tcPr>
          <w:p>
            <w:pPr>
              <w:jc w:val="center"/>
              <w:rPr>
                <w:b w:val="0"/>
                <w:bCs w:val="0"/>
                <w:color w:val="000000"/>
                <w:sz w:val="20"/>
                <w:szCs w:val="18"/>
              </w:rPr>
            </w:pPr>
            <w:r>
              <w:rPr>
                <w:b w:val="0"/>
                <w:bCs w:val="0"/>
                <w:color w:val="000000"/>
                <w:sz w:val="20"/>
                <w:szCs w:val="18"/>
              </w:rPr>
              <w:t xml:space="preserve">Rusia</w:t>
            </w:r>
            <w:r/>
          </w:p>
        </w:tc>
        <w:tc>
          <w:tcPr>
            <w:tcW w:w="0" w:type="auto"/>
            <w:vAlign w:val="center"/>
            <w:textDirection w:val="lrTb"/>
            <w:noWrap/>
          </w:tcPr>
          <w:p>
            <w:pPr>
              <w:jc w:val="center"/>
              <w:rPr>
                <w:color w:val="000000"/>
                <w:sz w:val="20"/>
                <w:szCs w:val="18"/>
              </w:rPr>
            </w:pPr>
            <w:r>
              <w:rPr>
                <w:color w:val="000000"/>
                <w:sz w:val="20"/>
                <w:szCs w:val="18"/>
              </w:rPr>
              <w:t xml:space="preserve">2</w:t>
            </w:r>
            <w:r/>
          </w:p>
        </w:tc>
        <w:tc>
          <w:tcPr>
            <w:tcW w:w="0" w:type="auto"/>
            <w:vAlign w:val="center"/>
            <w:textDirection w:val="lrTb"/>
            <w:noWrap w:val="false"/>
          </w:tcPr>
          <w:p>
            <w:pPr>
              <w:jc w:val="center"/>
              <w:rPr>
                <w:sz w:val="20"/>
                <w:szCs w:val="18"/>
              </w:rPr>
            </w:pPr>
            <w:r>
              <w:rPr>
                <w:sz w:val="20"/>
                <w:szCs w:val="18"/>
              </w:rPr>
              <w:t xml:space="preserve">6,5</w:t>
            </w:r>
            <w:r/>
          </w:p>
        </w:tc>
      </w:tr>
      <w:tr>
        <w:trPr>
          <w:jc w:val="center"/>
          <w:trHeight w:val="288"/>
        </w:trPr>
        <w:tc>
          <w:tcPr>
            <w:tcW w:w="0" w:type="auto"/>
            <w:vAlign w:val="center"/>
            <w:textDirection w:val="lrTb"/>
            <w:noWrap/>
          </w:tcPr>
          <w:p>
            <w:pPr>
              <w:jc w:val="center"/>
              <w:rPr>
                <w:b w:val="0"/>
                <w:bCs w:val="0"/>
                <w:color w:val="000000"/>
                <w:sz w:val="20"/>
                <w:szCs w:val="18"/>
              </w:rPr>
            </w:pPr>
            <w:r>
              <w:rPr>
                <w:b w:val="0"/>
                <w:bCs w:val="0"/>
                <w:color w:val="000000"/>
                <w:sz w:val="20"/>
                <w:szCs w:val="18"/>
              </w:rPr>
              <w:t xml:space="preserve">India</w:t>
            </w:r>
            <w:r/>
          </w:p>
        </w:tc>
        <w:tc>
          <w:tcPr>
            <w:tcW w:w="0" w:type="auto"/>
            <w:vAlign w:val="center"/>
            <w:textDirection w:val="lrTb"/>
            <w:noWrap/>
          </w:tcPr>
          <w:p>
            <w:pPr>
              <w:jc w:val="center"/>
              <w:rPr>
                <w:color w:val="000000"/>
                <w:sz w:val="20"/>
                <w:szCs w:val="18"/>
              </w:rPr>
            </w:pPr>
            <w:r>
              <w:rPr>
                <w:color w:val="000000"/>
                <w:sz w:val="20"/>
                <w:szCs w:val="18"/>
              </w:rPr>
              <w:t xml:space="preserve">1</w:t>
            </w:r>
            <w:r/>
          </w:p>
        </w:tc>
        <w:tc>
          <w:tcPr>
            <w:tcW w:w="0" w:type="auto"/>
            <w:vAlign w:val="center"/>
            <w:textDirection w:val="lrTb"/>
            <w:noWrap w:val="false"/>
          </w:tcPr>
          <w:p>
            <w:pPr>
              <w:jc w:val="center"/>
              <w:rPr>
                <w:sz w:val="20"/>
                <w:szCs w:val="18"/>
              </w:rPr>
            </w:pPr>
            <w:r>
              <w:rPr>
                <w:sz w:val="20"/>
                <w:szCs w:val="18"/>
              </w:rPr>
              <w:t xml:space="preserve">3,2</w:t>
            </w:r>
            <w:r/>
          </w:p>
        </w:tc>
      </w:tr>
      <w:tr>
        <w:trPr>
          <w:jc w:val="center"/>
          <w:trHeight w:val="288"/>
        </w:trPr>
        <w:tc>
          <w:tcPr>
            <w:tcW w:w="0" w:type="auto"/>
            <w:vAlign w:val="center"/>
            <w:textDirection w:val="lrTb"/>
            <w:noWrap/>
          </w:tcPr>
          <w:p>
            <w:pPr>
              <w:jc w:val="center"/>
              <w:rPr>
                <w:b w:val="0"/>
                <w:bCs w:val="0"/>
                <w:color w:val="000000"/>
                <w:sz w:val="20"/>
                <w:szCs w:val="18"/>
              </w:rPr>
            </w:pPr>
            <w:r>
              <w:rPr>
                <w:b w:val="0"/>
                <w:bCs w:val="0"/>
                <w:color w:val="000000"/>
                <w:sz w:val="20"/>
                <w:szCs w:val="18"/>
              </w:rPr>
              <w:t xml:space="preserve">Marruecos</w:t>
            </w:r>
            <w:r/>
          </w:p>
        </w:tc>
        <w:tc>
          <w:tcPr>
            <w:tcW w:w="0" w:type="auto"/>
            <w:vAlign w:val="center"/>
            <w:textDirection w:val="lrTb"/>
            <w:noWrap/>
          </w:tcPr>
          <w:p>
            <w:pPr>
              <w:jc w:val="center"/>
              <w:rPr>
                <w:color w:val="000000"/>
                <w:sz w:val="20"/>
                <w:szCs w:val="18"/>
              </w:rPr>
            </w:pPr>
            <w:r>
              <w:rPr>
                <w:color w:val="000000"/>
                <w:sz w:val="20"/>
                <w:szCs w:val="18"/>
              </w:rPr>
              <w:t xml:space="preserve">2</w:t>
            </w:r>
            <w:r/>
          </w:p>
        </w:tc>
        <w:tc>
          <w:tcPr>
            <w:tcW w:w="0" w:type="auto"/>
            <w:vAlign w:val="center"/>
            <w:textDirection w:val="lrTb"/>
            <w:noWrap w:val="false"/>
          </w:tcPr>
          <w:p>
            <w:pPr>
              <w:jc w:val="center"/>
              <w:rPr>
                <w:sz w:val="20"/>
                <w:szCs w:val="18"/>
              </w:rPr>
            </w:pPr>
            <w:r>
              <w:rPr>
                <w:sz w:val="20"/>
                <w:szCs w:val="18"/>
              </w:rPr>
              <w:t xml:space="preserve">6,5</w:t>
            </w:r>
            <w:r/>
          </w:p>
        </w:tc>
      </w:tr>
      <w:tr>
        <w:trPr>
          <w:jc w:val="center"/>
          <w:trHeight w:val="288"/>
        </w:trPr>
        <w:tc>
          <w:tcPr>
            <w:tcW w:w="0" w:type="auto"/>
            <w:vAlign w:val="center"/>
            <w:textDirection w:val="lrTb"/>
            <w:noWrap/>
          </w:tcPr>
          <w:p>
            <w:pPr>
              <w:jc w:val="center"/>
              <w:rPr>
                <w:b w:val="0"/>
                <w:bCs w:val="0"/>
                <w:color w:val="000000"/>
                <w:sz w:val="20"/>
                <w:szCs w:val="18"/>
              </w:rPr>
            </w:pPr>
            <w:r>
              <w:rPr>
                <w:b w:val="0"/>
                <w:bCs w:val="0"/>
                <w:color w:val="000000"/>
                <w:sz w:val="20"/>
                <w:szCs w:val="18"/>
              </w:rPr>
              <w:t xml:space="preserve">Vietnam</w:t>
            </w:r>
            <w:r/>
          </w:p>
        </w:tc>
        <w:tc>
          <w:tcPr>
            <w:tcW w:w="0" w:type="auto"/>
            <w:vAlign w:val="center"/>
            <w:textDirection w:val="lrTb"/>
            <w:noWrap/>
          </w:tcPr>
          <w:p>
            <w:pPr>
              <w:jc w:val="center"/>
              <w:rPr>
                <w:color w:val="000000"/>
                <w:sz w:val="20"/>
                <w:szCs w:val="18"/>
              </w:rPr>
            </w:pPr>
            <w:r>
              <w:rPr>
                <w:color w:val="000000"/>
                <w:sz w:val="20"/>
                <w:szCs w:val="18"/>
              </w:rPr>
              <w:t xml:space="preserve">1</w:t>
            </w:r>
            <w:r/>
          </w:p>
        </w:tc>
        <w:tc>
          <w:tcPr>
            <w:tcW w:w="0" w:type="auto"/>
            <w:vAlign w:val="center"/>
            <w:textDirection w:val="lrTb"/>
            <w:noWrap w:val="false"/>
          </w:tcPr>
          <w:p>
            <w:pPr>
              <w:jc w:val="center"/>
              <w:rPr>
                <w:sz w:val="20"/>
                <w:szCs w:val="18"/>
              </w:rPr>
            </w:pPr>
            <w:r>
              <w:rPr>
                <w:sz w:val="20"/>
                <w:szCs w:val="18"/>
              </w:rPr>
              <w:t xml:space="preserve">3,2</w:t>
            </w:r>
            <w:r/>
          </w:p>
        </w:tc>
      </w:tr>
      <w:tr>
        <w:trPr>
          <w:jc w:val="center"/>
          <w:trHeight w:val="288"/>
        </w:trPr>
        <w:tc>
          <w:tcPr>
            <w:tcW w:w="0" w:type="auto"/>
            <w:vAlign w:val="center"/>
            <w:textDirection w:val="lrTb"/>
            <w:noWrap/>
          </w:tcPr>
          <w:p>
            <w:pPr>
              <w:jc w:val="center"/>
              <w:rPr>
                <w:b w:val="0"/>
                <w:bCs w:val="0"/>
                <w:color w:val="000000"/>
                <w:sz w:val="20"/>
                <w:szCs w:val="18"/>
              </w:rPr>
            </w:pPr>
            <w:r>
              <w:rPr>
                <w:b w:val="0"/>
                <w:bCs w:val="0"/>
                <w:color w:val="000000"/>
                <w:sz w:val="20"/>
                <w:szCs w:val="18"/>
              </w:rPr>
              <w:t xml:space="preserve">Somalia</w:t>
            </w:r>
            <w:r/>
          </w:p>
        </w:tc>
        <w:tc>
          <w:tcPr>
            <w:tcW w:w="0" w:type="auto"/>
            <w:vAlign w:val="center"/>
            <w:textDirection w:val="lrTb"/>
            <w:noWrap/>
          </w:tcPr>
          <w:p>
            <w:pPr>
              <w:jc w:val="center"/>
              <w:rPr>
                <w:color w:val="000000"/>
                <w:sz w:val="20"/>
                <w:szCs w:val="18"/>
              </w:rPr>
            </w:pPr>
            <w:r>
              <w:rPr>
                <w:color w:val="000000"/>
                <w:sz w:val="20"/>
                <w:szCs w:val="18"/>
              </w:rPr>
              <w:t xml:space="preserve">1</w:t>
            </w:r>
            <w:r/>
          </w:p>
        </w:tc>
        <w:tc>
          <w:tcPr>
            <w:tcW w:w="0" w:type="auto"/>
            <w:vAlign w:val="center"/>
            <w:textDirection w:val="lrTb"/>
            <w:noWrap w:val="false"/>
          </w:tcPr>
          <w:p>
            <w:pPr>
              <w:jc w:val="center"/>
              <w:rPr>
                <w:sz w:val="20"/>
                <w:szCs w:val="18"/>
              </w:rPr>
            </w:pPr>
            <w:r>
              <w:rPr>
                <w:sz w:val="20"/>
                <w:szCs w:val="18"/>
              </w:rPr>
              <w:t xml:space="preserve">3,2</w:t>
            </w:r>
            <w:r/>
          </w:p>
        </w:tc>
      </w:tr>
      <w:tr>
        <w:trPr>
          <w:jc w:val="center"/>
          <w:trHeight w:val="288"/>
        </w:trPr>
        <w:tc>
          <w:tcPr>
            <w:tcW w:w="0" w:type="auto"/>
            <w:vAlign w:val="center"/>
            <w:textDirection w:val="lrTb"/>
            <w:noWrap/>
          </w:tcPr>
          <w:p>
            <w:pPr>
              <w:jc w:val="center"/>
              <w:rPr>
                <w:b w:val="0"/>
                <w:bCs w:val="0"/>
                <w:color w:val="000000"/>
                <w:sz w:val="20"/>
                <w:szCs w:val="18"/>
              </w:rPr>
            </w:pPr>
            <w:r>
              <w:rPr>
                <w:b w:val="0"/>
                <w:bCs w:val="0"/>
                <w:color w:val="000000"/>
                <w:sz w:val="20"/>
                <w:szCs w:val="18"/>
              </w:rPr>
              <w:t xml:space="preserve">Corea</w:t>
            </w:r>
            <w:r/>
          </w:p>
        </w:tc>
        <w:tc>
          <w:tcPr>
            <w:tcW w:w="0" w:type="auto"/>
            <w:vAlign w:val="center"/>
            <w:textDirection w:val="lrTb"/>
            <w:noWrap/>
          </w:tcPr>
          <w:p>
            <w:pPr>
              <w:jc w:val="center"/>
              <w:rPr>
                <w:color w:val="000000"/>
                <w:sz w:val="20"/>
                <w:szCs w:val="18"/>
              </w:rPr>
            </w:pPr>
            <w:r>
              <w:rPr>
                <w:color w:val="000000"/>
                <w:sz w:val="20"/>
                <w:szCs w:val="18"/>
              </w:rPr>
              <w:t xml:space="preserve">2</w:t>
            </w:r>
            <w:r/>
          </w:p>
        </w:tc>
        <w:tc>
          <w:tcPr>
            <w:tcW w:w="0" w:type="auto"/>
            <w:vAlign w:val="center"/>
            <w:textDirection w:val="lrTb"/>
            <w:noWrap w:val="false"/>
          </w:tcPr>
          <w:p>
            <w:pPr>
              <w:jc w:val="center"/>
              <w:rPr>
                <w:sz w:val="20"/>
                <w:szCs w:val="18"/>
              </w:rPr>
            </w:pPr>
            <w:r>
              <w:rPr>
                <w:sz w:val="20"/>
                <w:szCs w:val="18"/>
              </w:rPr>
              <w:t xml:space="preserve">6,5</w:t>
            </w:r>
            <w:r/>
          </w:p>
        </w:tc>
      </w:tr>
      <w:tr>
        <w:trPr>
          <w:jc w:val="center"/>
          <w:trHeight w:val="288"/>
        </w:trPr>
        <w:tc>
          <w:tcPr>
            <w:tcW w:w="0" w:type="auto"/>
            <w:vAlign w:val="center"/>
            <w:textDirection w:val="lrTb"/>
            <w:noWrap/>
          </w:tcPr>
          <w:p>
            <w:pPr>
              <w:jc w:val="center"/>
              <w:rPr>
                <w:b w:val="0"/>
                <w:bCs w:val="0"/>
                <w:color w:val="000000"/>
                <w:sz w:val="20"/>
                <w:szCs w:val="18"/>
              </w:rPr>
            </w:pPr>
            <w:r>
              <w:rPr>
                <w:b w:val="0"/>
                <w:bCs w:val="0"/>
                <w:color w:val="000000"/>
                <w:sz w:val="20"/>
                <w:szCs w:val="18"/>
              </w:rPr>
              <w:t xml:space="preserve">Colombia</w:t>
            </w:r>
            <w:r/>
          </w:p>
        </w:tc>
        <w:tc>
          <w:tcPr>
            <w:tcW w:w="0" w:type="auto"/>
            <w:vAlign w:val="center"/>
            <w:textDirection w:val="lrTb"/>
            <w:noWrap/>
          </w:tcPr>
          <w:p>
            <w:pPr>
              <w:jc w:val="center"/>
              <w:rPr>
                <w:color w:val="000000"/>
                <w:sz w:val="20"/>
                <w:szCs w:val="18"/>
              </w:rPr>
            </w:pPr>
            <w:r>
              <w:rPr>
                <w:color w:val="000000"/>
                <w:sz w:val="20"/>
                <w:szCs w:val="18"/>
              </w:rPr>
              <w:t xml:space="preserve">3</w:t>
            </w:r>
            <w:r/>
          </w:p>
        </w:tc>
        <w:tc>
          <w:tcPr>
            <w:tcW w:w="0" w:type="auto"/>
            <w:vAlign w:val="center"/>
            <w:textDirection w:val="lrTb"/>
            <w:noWrap w:val="false"/>
          </w:tcPr>
          <w:p>
            <w:pPr>
              <w:jc w:val="center"/>
              <w:rPr>
                <w:sz w:val="20"/>
                <w:szCs w:val="18"/>
              </w:rPr>
            </w:pPr>
            <w:r>
              <w:rPr>
                <w:sz w:val="20"/>
                <w:szCs w:val="18"/>
              </w:rPr>
              <w:t xml:space="preserve">9,7</w:t>
            </w:r>
            <w:r/>
          </w:p>
        </w:tc>
      </w:tr>
      <w:tr>
        <w:trPr>
          <w:jc w:val="center"/>
          <w:trHeight w:val="288"/>
        </w:trPr>
        <w:tc>
          <w:tcPr>
            <w:tcW w:w="0" w:type="auto"/>
            <w:vAlign w:val="center"/>
            <w:textDirection w:val="lrTb"/>
            <w:noWrap/>
          </w:tcPr>
          <w:p>
            <w:pPr>
              <w:jc w:val="center"/>
              <w:rPr>
                <w:b w:val="0"/>
                <w:bCs w:val="0"/>
                <w:color w:val="000000"/>
                <w:sz w:val="20"/>
                <w:szCs w:val="18"/>
              </w:rPr>
            </w:pPr>
            <w:r>
              <w:rPr>
                <w:b w:val="0"/>
                <w:bCs w:val="0"/>
                <w:color w:val="000000"/>
                <w:sz w:val="20"/>
                <w:szCs w:val="18"/>
              </w:rPr>
              <w:t xml:space="preserve">Ecuador</w:t>
            </w:r>
            <w:r/>
          </w:p>
        </w:tc>
        <w:tc>
          <w:tcPr>
            <w:tcW w:w="0" w:type="auto"/>
            <w:vAlign w:val="center"/>
            <w:textDirection w:val="lrTb"/>
            <w:noWrap/>
          </w:tcPr>
          <w:p>
            <w:pPr>
              <w:jc w:val="center"/>
              <w:rPr>
                <w:color w:val="000000"/>
                <w:sz w:val="20"/>
                <w:szCs w:val="18"/>
              </w:rPr>
            </w:pPr>
            <w:r>
              <w:rPr>
                <w:color w:val="000000"/>
                <w:sz w:val="20"/>
                <w:szCs w:val="18"/>
              </w:rPr>
              <w:t xml:space="preserve">1</w:t>
            </w:r>
            <w:r/>
          </w:p>
        </w:tc>
        <w:tc>
          <w:tcPr>
            <w:tcW w:w="0" w:type="auto"/>
            <w:vAlign w:val="center"/>
            <w:textDirection w:val="lrTb"/>
            <w:noWrap w:val="false"/>
          </w:tcPr>
          <w:p>
            <w:pPr>
              <w:jc w:val="center"/>
              <w:rPr>
                <w:sz w:val="20"/>
                <w:szCs w:val="18"/>
              </w:rPr>
            </w:pPr>
            <w:r>
              <w:rPr>
                <w:sz w:val="20"/>
                <w:szCs w:val="18"/>
              </w:rPr>
              <w:t xml:space="preserve">3,2</w:t>
            </w:r>
            <w:r/>
          </w:p>
        </w:tc>
      </w:tr>
    </w:tbl>
    <w:p>
      <w:pPr>
        <w:pStyle w:val="857"/>
      </w:pPr>
      <w:r>
        <w:t xml:space="preserve">Tabla 6. Contribuciones por país </w:t>
      </w:r>
      <w:r/>
    </w:p>
    <w:p>
      <w:pPr>
        <w:pStyle w:val="857"/>
      </w:pPr>
      <w:r/>
      <w:r/>
    </w:p>
    <w:p>
      <w:pPr>
        <w:jc w:val="center"/>
        <w:rPr>
          <w:rFonts w:ascii="Arial" w:hAnsi="Arial" w:eastAsia="Arial" w:cs="Arial"/>
          <w:b/>
          <w:bCs/>
        </w:rPr>
      </w:pPr>
      <w:r/>
      <w:r/>
    </w:p>
    <w:p>
      <w:pPr>
        <w:pStyle w:val="855"/>
      </w:pPr>
      <w:r>
        <w:t xml:space="preserve">Figura X. Contribuciones por países</w:t>
      </w:r>
      <w:r/>
    </w:p>
    <w:p>
      <w:pPr>
        <w:jc w:val="left"/>
        <w:spacing w:line="259" w:lineRule="auto"/>
        <w:rPr>
          <w:lang w:val="es-MX"/>
        </w:rPr>
      </w:pPr>
      <w:r>
        <w:rPr>
          <w:lang w:val="es-MX"/>
        </w:rPr>
        <w:br w:type="page" w:clear="all"/>
      </w:r>
      <w:r/>
    </w:p>
    <w:p>
      <w:pPr>
        <w:pStyle w:val="853"/>
        <w:rPr>
          <w:rFonts w:eastAsia="Arial"/>
        </w:rPr>
      </w:pPr>
      <w:r>
        <w:rPr>
          <w:rFonts w:eastAsia="Arial"/>
        </w:rPr>
        <w:t xml:space="preserve">Contribuciones por autor</w:t>
      </w:r>
      <w:r/>
    </w:p>
    <w:p>
      <w:r>
        <w:t xml:space="preserve">Bajo este título se recogen los nombres de los autores que han estado implicados</w:t>
      </w:r>
      <w:r>
        <w:t xml:space="preserve"> activamente en la investigación sobre simulación de semáforos inteligentes, publicando trabajos en los últimos años. Hay un total de 97 autores involucrados en los 31 artículos obtenidos en la RSL, ninguno de estos autores ha publicado más de un artículo.</w:t>
      </w:r>
      <w:r/>
    </w:p>
    <w:p>
      <w:r/>
      <w:r/>
    </w:p>
    <w:p>
      <w:pPr>
        <w:pStyle w:val="853"/>
        <w:rPr>
          <w:rFonts w:eastAsia="Times New Roman"/>
        </w:rPr>
      </w:pPr>
      <w:r>
        <w:rPr>
          <w:rFonts w:eastAsia="Times New Roman"/>
        </w:rPr>
        <w:t xml:space="preserve">Respuestas a las preguntas de investigación</w:t>
      </w:r>
      <w:r/>
    </w:p>
    <w:p>
      <w:pPr>
        <w:pStyle w:val="794"/>
        <w:ind w:left="0" w:firstLine="0"/>
      </w:pPr>
      <w:r/>
      <w:bookmarkStart w:id="50" w:name="_Toc136602901"/>
      <w:r/>
      <w:bookmarkStart w:id="51" w:name="_Toc136946662"/>
      <w:r>
        <w:t xml:space="preserve">RQ1.</w:t>
      </w:r>
      <w:bookmarkEnd w:id="50"/>
      <w:r/>
      <w:bookmarkEnd w:id="51"/>
      <w:r/>
      <w:r/>
    </w:p>
    <w:p>
      <w:pPr>
        <w:ind w:left="708"/>
      </w:pPr>
      <w:r>
        <w:t xml:space="preserve">Los simuladores de tráfico son esenciales para eval</w:t>
      </w:r>
      <w:r>
        <w:t xml:space="preserve">uar algoritmos de control de semáforos inteligentes. En la literatura científica, hay una serie de simuladores de tráfico utilizados para este propósito. Entre los más destacados se encuentran SUMO (Simulation of Urban Mobility), VISSIM, AIMSUN y PARAMICS.</w:t>
      </w:r>
      <w:r>
        <w:tab/>
      </w:r>
      <w:r/>
    </w:p>
    <w:p>
      <w:pPr>
        <w:ind w:left="708"/>
      </w:pPr>
      <w:r>
        <w:t xml:space="preserve">SUMO es muy popular en la comunidad de investigación debido a su naturaleza de código abierto. SUMO puede modelar redes de tráfico a gran escala, lo que lo hace particularmente útil para la in</w:t>
      </w:r>
      <w:r>
        <w:t xml:space="preserve">vestigación en semáforos inteligentes y la gestión del tráfico. Además, SUMO se integra bien con lenguajes de programación como Python, lo que permite el desarrollo e implementación de algoritmos de aprendizaje automático para la optimización de semáforos.</w:t>
      </w:r>
      <w:r/>
    </w:p>
    <w:p>
      <w:pPr>
        <w:ind w:left="708"/>
      </w:pPr>
      <w:r>
        <w:t xml:space="preserve">VISSIM, AIMSUN y PARAMICS son simuladores comerciales de tráfico qu</w:t>
      </w:r>
      <w:r>
        <w:t xml:space="preserve">e también se utilizan en la investigación y la optimización del control de semáforos. Aunque estos simuladores no son de código abierto, tienen interfaces intuitivas y opciones de visualización detalladas, lo que puede ayudar a los investigadores a interpr</w:t>
      </w:r>
      <w:r>
        <w:t xml:space="preserve">etar los resultados de la simulación. Además, estos simuladores también pueden modelar la interacción entre diferentes tipos de vehículos y peatones, lo que puede ser importante para comprender y mejorar la eficiencia del tráfico en intersecciones urbanas.</w:t>
      </w:r>
      <w:r/>
    </w:p>
    <w:p>
      <w:pPr>
        <w:jc w:val="left"/>
        <w:spacing w:after="160" w:line="259" w:lineRule="auto"/>
      </w:pPr>
      <w:r>
        <w:br w:type="page" w:clear="all"/>
      </w:r>
      <w:r/>
    </w:p>
    <w:p>
      <w:pPr>
        <w:ind w:left="708"/>
      </w:pPr>
      <w:r/>
      <w:r/>
    </w:p>
    <w:p>
      <w:pPr>
        <w:pStyle w:val="794"/>
        <w:ind w:left="0" w:firstLine="0"/>
      </w:pPr>
      <w:r/>
      <w:bookmarkStart w:id="52" w:name="_Toc136602902"/>
      <w:r/>
      <w:bookmarkStart w:id="53" w:name="_Toc136946663"/>
      <w:r>
        <w:t xml:space="preserve">RQ2.</w:t>
      </w:r>
      <w:bookmarkEnd w:id="52"/>
      <w:r/>
      <w:bookmarkEnd w:id="53"/>
      <w:r/>
      <w:r/>
    </w:p>
    <w:p>
      <w:pPr>
        <w:ind w:left="708"/>
      </w:pPr>
      <w:r>
        <w:t xml:space="preserve">El aprendizaje automático ha demostrado ser una herramienta potente en la optimización del control de semáforos. Técnicas como el aprendizaje supervisado y el aprendizaje por refuerzo se han utilizado con éxito para este propósito.</w:t>
      </w:r>
      <w:r/>
    </w:p>
    <w:p>
      <w:pPr>
        <w:ind w:left="708"/>
      </w:pPr>
      <w:r>
        <w:t xml:space="preserve">En el aprendizaje supervisado, se entrenan algoritmos para aprender relaciones entre características de entrada (como volúmenes de tráfico en diferentes mom</w:t>
      </w:r>
      <w:r>
        <w:t xml:space="preserve">entos del día) y objetivos de salida (como tiempos de semáforo óptimos). Redes neuronales, regresión logística y máquinas de soporte vectorial (SVM) son ejemplos de algoritmos de aprendizaje supervisado que se han utilizado en la optimización de semáforos.</w:t>
      </w:r>
      <w:r/>
    </w:p>
    <w:p>
      <w:pPr>
        <w:ind w:left="708"/>
      </w:pPr>
      <w:r>
        <w:t xml:space="preserve">En cambio, el aprendizaje por refuerzo permite a un agente aprender a tomar decisiones a través de la interacción con su entorno. Los algoritmos de aprendizaje por refuerzo como Q-Learning y su variante profunda, Deep Q-Learning, han dem</w:t>
      </w:r>
      <w:r>
        <w:t xml:space="preserve">ostrado ser muy efectivos para optimizar el control de semáforos. Estos algoritmos pueden manejar la dinámica compleja y no lineal del tráfico, aprendiendo a adaptar los tiempos de semáforo en función del estado actual del tráfico y la recompensa recibida.</w:t>
      </w:r>
      <w:bookmarkStart w:id="54" w:name="_Toc136602903"/>
      <w:r/>
      <w:bookmarkStart w:id="55" w:name="_Toc136946664"/>
      <w:r/>
      <w:r/>
    </w:p>
    <w:p>
      <w:pPr>
        <w:ind w:left="708"/>
      </w:pPr>
      <w:r/>
      <w:r/>
    </w:p>
    <w:p>
      <w:pPr>
        <w:pStyle w:val="794"/>
        <w:ind w:left="0" w:firstLine="0"/>
      </w:pPr>
      <w:r>
        <w:t xml:space="preserve">RQ3.</w:t>
      </w:r>
      <w:bookmarkEnd w:id="54"/>
      <w:r/>
      <w:bookmarkEnd w:id="55"/>
      <w:r/>
      <w:r/>
    </w:p>
    <w:p>
      <w:pPr>
        <w:ind w:left="708"/>
      </w:pPr>
      <w:r>
        <w:t xml:space="preserve">La eficacia de los algoritmos de simulación para el control de semáforos inteligentes se evalúa comúnmente utilizando una variedad de métricas de rendimiento. Estas métricas inclu</w:t>
      </w:r>
      <w:r>
        <w:t xml:space="preserve">yen, pero no se limitan a, el tiempo medio de espera, el tiempo medio de viaje, la longitud media de la cola de vehículos, la cantidad de vehículos que pasan por la intersección durante un período de tiempo específico, y la cantidad de vehículos detenidos.</w:t>
      </w:r>
      <w:r/>
    </w:p>
    <w:p>
      <w:pPr>
        <w:ind w:left="708"/>
      </w:pPr>
      <w:r>
        <w:t xml:space="preserve">El tiempo medio de espera se refiere al tiempo promedio que un vehículo pasa esperando en un semáforo. Este es</w:t>
      </w:r>
      <w:r>
        <w:t xml:space="preserve"> un indicador directo de la eficiencia del control de semáforos: cuanto menor sea el tiempo de espera, más eficiente es el sistema. El tiempo medio de viaje es similar, pero tiene en cuenta todo el trayecto de un vehículo, desde su origen hasta su destino.</w:t>
      </w:r>
      <w:r/>
    </w:p>
    <w:p>
      <w:pPr>
        <w:ind w:left="708"/>
      </w:pPr>
      <w:r>
        <w:t xml:space="preserve">La longit</w:t>
      </w:r>
      <w:r>
        <w:t xml:space="preserve">ud media de la cola de vehículos puede dar una indicación de la congestión en las intersecciones. Una longitud de cola larga puede indicar que los vehículos están esperando mucho tiempo para pasar por la intersección, lo cual es un indicio de ineficiencia.</w:t>
      </w:r>
      <w:bookmarkStart w:id="56" w:name="_Toc136602904"/>
      <w:r/>
      <w:bookmarkStart w:id="57" w:name="_Toc136946665"/>
      <w:r/>
      <w:r/>
    </w:p>
    <w:p>
      <w:pPr>
        <w:jc w:val="left"/>
        <w:spacing w:after="160" w:line="259" w:lineRule="auto"/>
      </w:pPr>
      <w:r>
        <w:br w:type="page" w:clear="all"/>
      </w:r>
      <w:r/>
    </w:p>
    <w:p>
      <w:pPr>
        <w:ind w:left="708"/>
      </w:pPr>
      <w:r/>
      <w:r/>
    </w:p>
    <w:p>
      <w:pPr>
        <w:pStyle w:val="793"/>
      </w:pPr>
      <w:r>
        <w:rPr>
          <w:rStyle w:val="820"/>
        </w:rPr>
        <w:t xml:space="preserve">RQ4</w:t>
      </w:r>
      <w:r>
        <w:t xml:space="preserve">.</w:t>
      </w:r>
      <w:bookmarkEnd w:id="56"/>
      <w:r/>
      <w:bookmarkEnd w:id="57"/>
      <w:r/>
      <w:r/>
    </w:p>
    <w:p>
      <w:pPr>
        <w:ind w:left="708"/>
      </w:pPr>
      <w:r>
        <w:t xml:space="preserve">La visión por computadora es una disciplina de la </w:t>
      </w:r>
      <w:r>
        <w:t xml:space="preserve">IA </w:t>
      </w:r>
      <w:r>
        <w:t xml:space="preserve">que se centra en enseñar a las máquinas a "ver" e interpretar imágenes y vídeos. En la gestión del tráfico, la visión por computadora se utiliza para detectar y rastrear vehículos, medir la densidad del tráfico y detectar incidentes de tráfico.</w:t>
      </w:r>
      <w:r/>
    </w:p>
    <w:p>
      <w:pPr>
        <w:ind w:left="708"/>
      </w:pPr>
      <w:r>
        <w:t xml:space="preserve">Las técnicas de detección y seguimiento de objeto</w:t>
      </w:r>
      <w:r>
        <w:t xml:space="preserve">s permiten identificar vehículos individuales en imágenes y vídeos de tráfico y seguir su movimiento a lo largo del tiempo. Esto puede ser útil para medir la velocidad y la dirección de los vehículos, y para detectar comportamientos anormales o peligrosos.</w:t>
      </w:r>
      <w:r/>
    </w:p>
    <w:p>
      <w:pPr>
        <w:ind w:left="708"/>
      </w:pPr>
      <w:r>
        <w:t xml:space="preserve">Por otro lado, la segmentación semántica es una técnica que consiste en clasificar cada píxel de una imag</w:t>
      </w:r>
      <w:r>
        <w:t xml:space="preserve">en o vídeo según la categoría de objeto a la que pertenece (por ejemplo, vehículos, peatones, bicicletas, etc.). Esta técnica puede ser útil para entender la composición del tráfico en una intersección y para detectar incidentes como accidentes de tráfico.</w:t>
      </w:r>
      <w:bookmarkStart w:id="58" w:name="_Toc136602905"/>
      <w:r/>
      <w:bookmarkStart w:id="59" w:name="_Toc136946666"/>
      <w:r/>
      <w:r/>
    </w:p>
    <w:p>
      <w:pPr>
        <w:ind w:left="708"/>
      </w:pPr>
      <w:r/>
      <w:r/>
    </w:p>
    <w:p>
      <w:pPr>
        <w:pStyle w:val="793"/>
      </w:pPr>
      <w:r>
        <w:t xml:space="preserve">RQ5.</w:t>
      </w:r>
      <w:bookmarkEnd w:id="58"/>
      <w:r/>
      <w:bookmarkEnd w:id="59"/>
      <w:r/>
      <w:r/>
    </w:p>
    <w:p>
      <w:pPr>
        <w:ind w:left="708"/>
      </w:pPr>
      <w:r>
        <w:t xml:space="preserve">La implementación de semáforos inteligentes y algoritmos de optimización en una ciudad como Cali puede enfrentar una serie de desafíos y limitaciones.</w:t>
      </w:r>
      <w:r/>
    </w:p>
    <w:p>
      <w:pPr>
        <w:ind w:left="708"/>
      </w:pPr>
      <w:r>
        <w:t xml:space="preserve">Uno de los principales desafíos es la infraes</w:t>
      </w:r>
      <w:r>
        <w:t xml:space="preserve">tructura existente. Muchas ciudades tienen infraestructuras de tráfico que no están preparadas para la integración de semáforos inteligentes. Esto puede requerir inversiones significativas para actualizar la infraestructura existente o para instalar nueva.</w:t>
      </w:r>
      <w:r/>
    </w:p>
    <w:p>
      <w:pPr>
        <w:ind w:left="708"/>
      </w:pPr>
      <w:r>
        <w:t xml:space="preserve">Otro de</w:t>
      </w:r>
      <w:r>
        <w:t xml:space="preserve">safío es la recopilación de datos de tráfico de alta calidad. Los algoritmos de aprendizaje automático dependen de grandes cantidades de datos para su entrenamiento y validación. En muchos casos, estos datos no están disponibles o son difíciles de obtener.</w:t>
      </w:r>
      <w:r/>
    </w:p>
    <w:p>
      <w:pPr>
        <w:ind w:left="708"/>
      </w:pPr>
      <w:r>
        <w:t xml:space="preserve">L</w:t>
      </w:r>
      <w:r>
        <w:t xml:space="preserve">a implementación de semáforos inteligentes puede enfrentarse a la resistencia del público y de los tomadores de decisiones. Puede haber preocupaciones sobre la privacidad, la seguridad y el impacto de estos sistemas en el comportamiento de conducción.</w:t>
      </w:r>
      <w:bookmarkStart w:id="60" w:name="_Toc136602906"/>
      <w:r/>
      <w:bookmarkStart w:id="61" w:name="_Toc136946667"/>
      <w:r/>
      <w:r/>
    </w:p>
    <w:p>
      <w:pPr>
        <w:jc w:val="left"/>
        <w:spacing w:after="160" w:line="259" w:lineRule="auto"/>
      </w:pPr>
      <w:r>
        <w:br w:type="page" w:clear="all"/>
      </w:r>
      <w:r/>
    </w:p>
    <w:p>
      <w:pPr>
        <w:pStyle w:val="793"/>
      </w:pPr>
      <w:r>
        <w:t xml:space="preserve">RQ6.</w:t>
      </w:r>
      <w:bookmarkEnd w:id="60"/>
      <w:r/>
      <w:bookmarkEnd w:id="61"/>
      <w:r/>
      <w:r/>
    </w:p>
    <w:p>
      <w:pPr>
        <w:ind w:left="708"/>
      </w:pPr>
      <w:r>
        <w:t xml:space="preserve">La gestión eficiente del tráfico vehicular en intersecciones con semáforos inteligentes puede lograrse a través de varias estrategias y tecnologías.</w:t>
      </w:r>
      <w:r/>
    </w:p>
    <w:p>
      <w:pPr>
        <w:ind w:left="708"/>
      </w:pPr>
      <w:r>
        <w:t xml:space="preserve">Una de estas estrategias es el uso de alg</w:t>
      </w:r>
      <w:r>
        <w:t xml:space="preserve">oritmos de aprendizaje automático para optimizar los tiempos de cambio de semáforos. Estos algoritmos pueden adaptarse a las condiciones de tráfico en tiempo real, lo que puede reducir significativamente los tiempos de espera y mejorar el flujo de tráfico.</w:t>
      </w:r>
      <w:r/>
    </w:p>
    <w:p>
      <w:pPr>
        <w:ind w:left="708"/>
      </w:pPr>
      <w:r>
        <w:t xml:space="preserve">Otra estrategia es el u</w:t>
      </w:r>
      <w:r>
        <w:t xml:space="preserve">so de tecnologías de vehículos conectados (V2X). Esta tecnología permite la comunicación entre vehículos e infraestructuras de tráfico, lo que puede mejorar la eficiencia del tráfico al permitir que los vehículos se comuniquen entre sí y con los semáforos.</w:t>
      </w:r>
      <w:r/>
    </w:p>
    <w:p>
      <w:pPr>
        <w:ind w:left="708"/>
      </w:pPr>
      <w:r>
        <w:t xml:space="preserve">L</w:t>
      </w:r>
      <w:r>
        <w:t xml:space="preserve">a visión por computadora y otras tecnología</w:t>
      </w:r>
      <w:r>
        <w:t xml:space="preserve">s de sensores pueden utilizarse para recopilar datos de tráfico en tiempo real. Estos datos pueden alimentar los algoritmos de aprendizaje automático y ayudar a los sistemas de semáforos inteligentes a adaptarse a las condiciones de tráfico en tiempo real.</w:t>
      </w:r>
      <w:bookmarkStart w:id="62" w:name="_Toc136602907"/>
      <w:r/>
      <w:bookmarkStart w:id="63" w:name="_Toc136946668"/>
      <w:r/>
      <w:r/>
    </w:p>
    <w:p>
      <w:pPr>
        <w:ind w:left="708"/>
      </w:pPr>
      <w:r/>
      <w:r/>
    </w:p>
    <w:p>
      <w:pPr>
        <w:pStyle w:val="793"/>
      </w:pPr>
      <w:r>
        <w:t xml:space="preserve">RQ7.</w:t>
      </w:r>
      <w:bookmarkEnd w:id="62"/>
      <w:r/>
      <w:bookmarkEnd w:id="63"/>
      <w:r/>
      <w:r/>
    </w:p>
    <w:p>
      <w:pPr>
        <w:ind w:left="708"/>
      </w:pPr>
      <w:r>
        <w:t xml:space="preserve">Los sistemas de semáforos inteligentes, cuando se implementan y configuran correctamente, han demostrado una notable eficacia en la disminución de los tiempos de espera en las intersecciones urbanas.</w:t>
      </w:r>
      <w:r/>
    </w:p>
    <w:p>
      <w:pPr>
        <w:ind w:left="708"/>
      </w:pPr>
      <w:r>
        <w:t xml:space="preserve">Esta eficacia se atribuye a la capacidad de estos sistemas de ajustar de manera dinámica los patrones de</w:t>
      </w:r>
      <w:r>
        <w:t xml:space="preserve"> cambio de semáforos en función del flujo de tráfico. En lugar de seguir una programación fija, los semáforos inteligentes pueden analizar las condiciones de tráfico en tiempo real y ajustar sus ciclos de manera óptima para minimizar los tiempos de espera.</w:t>
      </w:r>
      <w:r/>
    </w:p>
    <w:p>
      <w:pPr>
        <w:ind w:left="708"/>
      </w:pPr>
      <w:r>
        <w:t xml:space="preserve">Es importante señalar que la efectividad de los semáforos inteligentes puede variar dependi</w:t>
      </w:r>
      <w:r>
        <w:t xml:space="preserve">endo de varios factores. Estos factores incluyen la complejidad y densidad del tráfico en las intersecciones específicas, la precisión y eficacia del algoritmo de optimización utilizado, la calidad y cantidad de los datos de tráfico recogidos, entre otros.</w:t>
      </w:r>
      <w:r/>
    </w:p>
    <w:p>
      <w:pPr>
        <w:jc w:val="left"/>
        <w:spacing w:after="160" w:line="259" w:lineRule="auto"/>
      </w:pPr>
      <w:r/>
      <w:r/>
    </w:p>
    <w:p>
      <w:pPr>
        <w:jc w:val="left"/>
        <w:spacing w:after="160" w:line="259" w:lineRule="auto"/>
      </w:pPr>
      <w:r>
        <w:br w:type="page" w:clear="all"/>
      </w:r>
      <w:r/>
    </w:p>
    <w:p>
      <w:pPr>
        <w:pStyle w:val="793"/>
      </w:pPr>
      <w:r>
        <w:t xml:space="preserve">Antecedentes</w:t>
      </w:r>
      <w:r/>
    </w:p>
    <w:p>
      <w:r/>
      <w:r/>
    </w:p>
    <w:p>
      <w:r>
        <w:t xml:space="preserve">A mediados de 1860 se introdujo al mundo el primer sis</w:t>
      </w:r>
      <w:r>
        <w:t xml:space="preserve">tema de semáforos, empezaron siendo controlados por humanos con el fin de regular el tráfico ferroviario. Poco después se instaló el primer semáforo eléctrico vehicular en Londres. adaptado luego a carruajes y caballos. Hoy en día el concepto e implementac</w:t>
      </w:r>
      <w:r>
        <w:t xml:space="preserve">ión del semáforo es universal en casi todo el mundo, en algún lugar en el universo ha de haber también algún tipo de semaforización quizá diferente al nuestro humano, pero con la misma finalidad de prevenir accidentes y regular de manera segura el tráfico.</w:t>
      </w:r>
      <w:r/>
    </w:p>
    <w:p>
      <w:pPr>
        <w:jc w:val="center"/>
        <w:spacing w:line="240" w:lineRule="auto"/>
        <w:rPr>
          <w:rFonts w:eastAsia="Times New Roman" w:cs="Times New Roman"/>
          <w:sz w:val="18"/>
          <w:szCs w:val="18"/>
        </w:rPr>
      </w:pPr>
      <w:r>
        <w:rPr>
          <w:rFonts w:eastAsia="Arial" w:cs="Times New Roman"/>
          <w:b/>
          <w:bCs/>
        </w:rPr>
        <mc:AlternateContent>
          <mc:Choice Requires="wpg">
            <w:drawing>
              <wp:inline xmlns:wp="http://schemas.openxmlformats.org/drawingml/2006/wordprocessingDrawing" distT="0" distB="0" distL="0" distR="0">
                <wp:extent cx="3337560" cy="3916680"/>
                <wp:effectExtent l="0" t="0" r="0" b="7620"/>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28"/>
                        <a:stretch/>
                      </pic:blipFill>
                      <pic:spPr bwMode="auto">
                        <a:xfrm>
                          <a:off x="0" y="0"/>
                          <a:ext cx="3337560" cy="39166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262.8pt;height:308.4pt;mso-wrap-distance-left:0.0pt;mso-wrap-distance-top:0.0pt;mso-wrap-distance-right:0.0pt;mso-wrap-distance-bottom:0.0pt;" stroked="f">
                <v:path textboxrect="0,0,0,0"/>
                <v:imagedata r:id="rId28" o:title=""/>
              </v:shape>
            </w:pict>
          </mc:Fallback>
        </mc:AlternateContent>
      </w:r>
      <w:r>
        <w:rPr>
          <w:rFonts w:eastAsia="Times New Roman" w:cs="Times New Roman"/>
        </w:rPr>
        <w:t xml:space="preserve"> </w:t>
      </w:r>
      <w:r/>
    </w:p>
    <w:p>
      <w:pPr>
        <w:pStyle w:val="855"/>
      </w:pPr>
      <w:r/>
      <w:bookmarkStart w:id="64" w:name="_Hlk134607411"/>
      <w:r/>
      <w:bookmarkStart w:id="65" w:name="_Toc136214022"/>
      <w:r>
        <w:t xml:space="preserve">Figura 1. Londres 1869, anuncio oficial de la policía en el periódico, explicando el funcionamiento y el propósito de este nuevo dispositivo </w:t>
      </w:r>
      <w:bookmarkEnd w:id="64"/>
      <w:r/>
      <w:sdt>
        <w:sdtPr>
          <w15:appearance w15:val="boundingBox"/>
          <w:id w:val="1700891587"/>
          <w:placeholder>
            <w:docPart w:val="0737E0961C8045E1A41A16118EB9FF05"/>
          </w:placeholder>
          <w:tag w:val="MENDELEY_CITATION_v3_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"/>
          <w:rPr>
            <w:color w:val="000000"/>
          </w:rPr>
        </w:sdtPr>
        <w:sdtContent>
          <w:r>
            <w:rPr>
              <w:color w:val="000000"/>
            </w:rPr>
            <w:t xml:space="preserve">[55]</w:t>
          </w:r>
        </w:sdtContent>
      </w:sdt>
      <w:r>
        <w:rPr>
          <w:color w:val="000000"/>
        </w:rPr>
        <w:t xml:space="preserve">.</w:t>
      </w:r>
      <w:bookmarkEnd w:id="65"/>
      <w:r/>
      <w:r/>
    </w:p>
    <w:p>
      <w:pPr>
        <w:jc w:val="center"/>
        <w:spacing w:line="240" w:lineRule="auto"/>
        <w:rPr>
          <w:rFonts w:eastAsia="Times New Roman" w:cs="Times New Roman"/>
          <w:sz w:val="20"/>
          <w:szCs w:val="20"/>
        </w:rPr>
      </w:pPr>
      <w:r>
        <w:rPr>
          <w:rFonts w:eastAsia="Times New Roman" w:cs="Times New Roman"/>
          <w:szCs w:val="24"/>
        </w:rPr>
        <w:t xml:space="preserve"> </w:t>
      </w:r>
      <w:r/>
    </w:p>
    <w:p>
      <w:r>
        <w:t xml:space="preserve">El hoy conocido estándar de la luces roja, amarilla y verde se firmó en Geneva el 30 de marzo de 1931 en la convención sobre la unificación de señalización vial [FUENTE: </w:t>
      </w:r>
      <w:hyperlink r:id="rId29" w:tooltip="https://unece.org/DAM/trans/conventn/Conv_road_signs_2006v_EN.pdf" w:history="1">
        <w:r>
          <w:rPr>
            <w:color w:val="0563c1"/>
            <w:u w:val="single"/>
          </w:rPr>
          <w:t xml:space="preserve">https://unece.org/DAM/trans/conventn/Conv_road_signs_2006v_EN.pdf</w:t>
        </w:r>
      </w:hyperlink>
      <w:r>
        <w:t xml:space="preserve">], tuvieron que </w:t>
      </w:r>
      <w:r>
        <w:rPr>
          <w:color w:val="000000"/>
        </w:rPr>
        <w:t xml:space="preserve">transcurrir décadas para pasar de ser regulados por agentes humanos a ser sincronizados con </w:t>
      </w:r>
      <w:r>
        <w:rPr>
          <w:color w:val="000000"/>
        </w:rPr>
        <w:t xml:space="preserve">temporizadores y hoy a ser regulados automáticamente con inteligencia artificial al otorgarles visión al computador que los controla, por medio de una cámara. Nace la pregunta, ¿Qué es inteligencia artificial (IA)?, y más a fondo, ¿Qué es la inteligencia? </w:t>
      </w:r>
      <w:r/>
    </w:p>
    <w:p>
      <w:pPr>
        <w:rPr>
          <w:sz w:val="18"/>
          <w:szCs w:val="18"/>
        </w:rPr>
      </w:pPr>
      <w:r>
        <w:rPr>
          <w:color w:val="000000"/>
        </w:rPr>
        <w:t xml:space="preserve">Una definición de tal cosa ha sido y seguirá siendo discutida milenios. A algo a lo que la ciencia tiene un mero indicio y la filosofía solo p</w:t>
      </w:r>
      <w:r>
        <w:rPr>
          <w:color w:val="000000"/>
        </w:rPr>
        <w:t xml:space="preserve">uede discutir, pero nunca contestar, ¿cómo agregarle “artificial” a tal concepto incontenible? John McCarthy, pionero de la IA, toscamente definió su propósito en los años 50s como aquel de desarrollar maquinas que se comporten como si fuesen inteligentes </w:t>
      </w:r>
      <w:sdt>
        <w:sdtPr>
          <w15:appearance w15:val="boundingBox"/>
          <w:id w:val="1727727911"/>
          <w:placeholder>
            <w:docPart w:val="0737E0961C8045E1A41A16118EB9FF05"/>
          </w:placeholder>
          <w:tag w:val="MENDELEY_CITATION_v3_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"/>
          <w:rPr>
            <w:color w:val="000000"/>
          </w:rPr>
        </w:sdtPr>
        <w:sdtContent>
          <w:r>
            <w:rPr>
              <w:color w:val="000000"/>
            </w:rPr>
            <w:t xml:space="preserve">[56]</w:t>
          </w:r>
        </w:sdtContent>
      </w:sdt>
      <w:r>
        <w:rPr>
          <w:color w:val="000000"/>
        </w:rPr>
        <w:t xml:space="preserve">El c</w:t>
      </w:r>
      <w:r>
        <w:rPr>
          <w:color w:val="000000"/>
        </w:rPr>
        <w:t xml:space="preserve">oncepto ha evolucionado y definiciones más complejas se han intentado, sin embargo, el enunciado de McCarthy sigue siendo hoy en día válido. Se podría bruscamente argumentar, que la IA es el intento humano de implementar una entidad con las cualidades del </w:t>
      </w:r>
      <w:r>
        <w:rPr>
          <w:color w:val="000000"/>
        </w:rPr>
        <w:t xml:space="preserve">“Dasein” de Heidegger, que traduce “estando ahí” y se caracteriza por la habilidad de entender su propia existencia, o al menos estar consciente de ella. Esto luego solo trae problemas y más preguntas acerca la consciencia, que ninguna respuesta responde,</w:t>
      </w:r>
      <w:r>
        <w:rPr>
          <w:color w:val="000000"/>
        </w:rPr>
        <w:t xml:space="preserve"> pero a pesar de ello, basta con leer esto el solo reflexionar sobre la identidad propia manifiesta su existencia. Para Heidegger, a la existencia de este ser le daba forma el mundo en el que se encontraba, y era participe activo en su relación con este.  </w:t>
      </w:r>
      <w:r/>
    </w:p>
    <w:p>
      <w:pPr>
        <w:rPr>
          <w:sz w:val="18"/>
          <w:szCs w:val="18"/>
        </w:rPr>
      </w:pPr>
      <w:r>
        <w:t xml:space="preserve">Desde un punto de vista menos abstracto y más artístico, esta tecnología hoy imbuida en nuestra</w:t>
      </w:r>
      <w:r>
        <w:t xml:space="preserve"> sociedad y economía ha nacido de la idea de replicar el funcionamiento del cerebro humano, imitando sus redes neuronales y buscando atribuir a un sistema computacional, una capacidad de análisis y predicción certera pero más que todo útil y aprovechable. </w:t>
      </w:r>
      <w:r/>
    </w:p>
    <w:p>
      <w:r>
        <w:t xml:space="preserve">Nada de esto es posible, sin el Deep learning (DL). Del inglés “aprendizaje pro</w:t>
      </w:r>
      <w:r>
        <w:t xml:space="preserve">fundo”, DL es el pilar técnico y algorítmico de la IA. Compuestos por una red interconectada de nodos llamadas neuronas y aristas que las conecta, reciben información como entrada, hacen una serie de cálculos, y usan sus resultados para resolver problemas </w:t>
      </w:r>
      <w:sdt>
        <w:sdtPr>
          <w15:appearance w15:val="boundingBox"/>
          <w:id w:val="1381429422"/>
          <w:placeholder>
            <w:docPart w:val="0737E0961C8045E1A41A16118EB9FF05"/>
          </w:placeholder>
          <w:tag w:val="MENDELEY_CITATION_v3_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"/>
          <w:rPr>
            <w:color w:val="000000"/>
          </w:rPr>
        </w:sdtPr>
        <w:sdtContent>
          <w:r>
            <w:rPr>
              <w:color w:val="000000"/>
            </w:rPr>
            <w:t xml:space="preserve">[57]</w:t>
          </w:r>
        </w:sdtContent>
      </w:sdt>
      <w:r>
        <w:t xml:space="preserve">.</w:t>
      </w:r>
      <w:r/>
    </w:p>
    <w:p>
      <w:pPr>
        <w:spacing w:line="240" w:lineRule="auto"/>
        <w:rPr>
          <w:rFonts w:eastAsia="Times New Roman" w:cs="Times New Roman"/>
          <w:sz w:val="18"/>
          <w:szCs w:val="18"/>
        </w:rPr>
      </w:pPr>
      <w:r>
        <w:rPr>
          <w:rFonts w:eastAsia="Times New Roman" w:cs="Times New Roman"/>
          <w:sz w:val="18"/>
          <w:szCs w:val="18"/>
        </w:rPr>
      </w:r>
      <w:r/>
    </w:p>
    <w:p>
      <w:pPr>
        <w:ind w:firstLine="720"/>
        <w:jc w:val="center"/>
        <w:spacing w:line="240" w:lineRule="auto"/>
        <w:rPr>
          <w:rFonts w:eastAsia="Times New Roman" w:cs="Times New Roman"/>
          <w:sz w:val="18"/>
          <w:szCs w:val="18"/>
        </w:rPr>
      </w:pPr>
      <w:r>
        <w:rPr>
          <w:rFonts w:eastAsia="Arial" w:cs="Times New Roman"/>
          <w:b/>
          <w:bCs/>
        </w:rPr>
        <mc:AlternateContent>
          <mc:Choice Requires="wpg">
            <w:drawing>
              <wp:inline xmlns:wp="http://schemas.openxmlformats.org/drawingml/2006/wordprocessingDrawing" distT="0" distB="0" distL="0" distR="0">
                <wp:extent cx="3978501" cy="2217420"/>
                <wp:effectExtent l="76200" t="38100" r="79375" b="106680"/>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a:blip r:embed="rId30"/>
                        <a:stretch/>
                      </pic:blipFill>
                      <pic:spPr bwMode="auto">
                        <a:xfrm>
                          <a:off x="0" y="0"/>
                          <a:ext cx="3983231" cy="2220056"/>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313.3pt;height:174.6pt;mso-wrap-distance-left:0.0pt;mso-wrap-distance-top:0.0pt;mso-wrap-distance-right:0.0pt;mso-wrap-distance-bottom:0.0pt;" strokecolor="#000000">
                <v:path textboxrect="0,0,0,0"/>
                <v:imagedata r:id="rId30" o:title=""/>
              </v:shape>
            </w:pict>
          </mc:Fallback>
        </mc:AlternateContent>
      </w:r>
      <w:r>
        <w:rPr>
          <w:rFonts w:eastAsia="Times New Roman" w:cs="Times New Roman"/>
        </w:rPr>
        <w:t xml:space="preserve"> </w:t>
      </w:r>
      <w:r/>
    </w:p>
    <w:p>
      <w:pPr>
        <w:pStyle w:val="855"/>
        <w:rPr>
          <w:sz w:val="16"/>
          <w:szCs w:val="16"/>
        </w:rPr>
      </w:pPr>
      <w:r/>
      <w:bookmarkStart w:id="66" w:name="_Toc136214023"/>
      <w:r>
        <w:t xml:space="preserve">Figura 2. Estructura básica de red neuronal. Compuesta por una capa de entrada y salida y una cantidad k de capas ocultas, en este caso </w:t>
      </w:r>
      <w:sdt>
        <w:sdtPr>
          <w15:appearance w15:val="boundingBox"/>
          <w:id w:val="-1730214911"/>
          <w:placeholder>
            <w:docPart w:val="0737E0961C8045E1A41A16118EB9FF05"/>
          </w:placeholder>
          <w:tag w:val="MENDELEY_CITATION_v3_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"/>
          <w:rPr>
            <w:color w:val="000000"/>
          </w:rPr>
        </w:sdtPr>
        <w:sdtContent>
          <w:r>
            <w:rPr>
              <w:color w:val="000000"/>
            </w:rPr>
            <w:t xml:space="preserve">[58]</w:t>
          </w:r>
        </w:sdtContent>
      </w:sdt>
      <w:r>
        <w:rPr>
          <w:color w:val="000000"/>
        </w:rPr>
        <w:t xml:space="preserve">.</w:t>
      </w:r>
      <w:bookmarkEnd w:id="66"/>
      <w:r/>
      <w:r/>
    </w:p>
    <w:p>
      <w:pPr>
        <w:spacing w:line="240" w:lineRule="auto"/>
        <w:rPr>
          <w:rFonts w:eastAsia="Times New Roman" w:cs="Times New Roman"/>
          <w:sz w:val="18"/>
          <w:szCs w:val="18"/>
        </w:rPr>
      </w:pPr>
      <w:r>
        <w:rPr>
          <w:rFonts w:eastAsia="Times New Roman" w:cs="Times New Roman"/>
          <w:color w:val="000000"/>
        </w:rPr>
        <w:t xml:space="preserve"> </w:t>
      </w:r>
      <w:r/>
    </w:p>
    <w:p>
      <w:pPr>
        <w:rPr>
          <w:sz w:val="18"/>
          <w:szCs w:val="18"/>
        </w:rPr>
      </w:pPr>
      <w:r>
        <w:t xml:space="preserve">En los nodos de las capas ocultas, en este caso una capa y m nodos, se realizan cálculos con filtros, donde se registran cambios y se produce el “aprendizaje”. Para este</w:t>
      </w:r>
      <w:r>
        <w:t xml:space="preserve"> aprendizaje se implementan distintos algoritmos de acuerdo con la finalidad de la red, o más acorde, a qué datos ingresan a la red, con qué tipo de datos este el sistema interactuando. (Estos algoritmos se explicarán más a fondo en capítulos siguientes.) </w:t>
      </w:r>
      <w:r/>
    </w:p>
    <w:p>
      <w:pPr>
        <w:rPr>
          <w:sz w:val="18"/>
          <w:szCs w:val="18"/>
        </w:rPr>
      </w:pPr>
      <w:r>
        <w:t xml:space="preserve">Por ejemplo, la visión por comput</w:t>
      </w:r>
      <w:r>
        <w:t xml:space="preserve">ador es una rama de la inteligencia artificial encargada del análisis y procesamiento de imágenes/video en tiempo real, haciendo uso de algoritmos efectivos para la reducción de ruido en las imágenes, la segmentación de objetos y la detección de patrones. </w:t>
      </w:r>
      <w:r/>
    </w:p>
    <w:p>
      <w:pPr>
        <w:jc w:val="center"/>
        <w:spacing w:line="240" w:lineRule="auto"/>
        <w:rPr>
          <w:rFonts w:eastAsia="Times New Roman" w:cs="Times New Roman"/>
          <w:sz w:val="18"/>
          <w:szCs w:val="18"/>
        </w:rPr>
      </w:pPr>
      <w:r>
        <w:rPr>
          <w:rFonts w:eastAsia="Arial" w:cs="Times New Roman"/>
          <w:b/>
          <w:bCs/>
        </w:rPr>
        <mc:AlternateContent>
          <mc:Choice Requires="wpg">
            <w:drawing>
              <wp:inline xmlns:wp="http://schemas.openxmlformats.org/drawingml/2006/wordprocessingDrawing" distT="0" distB="0" distL="0" distR="0">
                <wp:extent cx="3672840" cy="2533337"/>
                <wp:effectExtent l="76200" t="38100" r="80010" b="114935"/>
                <wp:docPr id="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a:blip r:embed="rId31"/>
                        <a:stretch/>
                      </pic:blipFill>
                      <pic:spPr bwMode="auto">
                        <a:xfrm>
                          <a:off x="0" y="0"/>
                          <a:ext cx="3675733" cy="2535332"/>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89.2pt;height:199.5pt;mso-wrap-distance-left:0.0pt;mso-wrap-distance-top:0.0pt;mso-wrap-distance-right:0.0pt;mso-wrap-distance-bottom:0.0pt;" strokecolor="#000000">
                <v:path textboxrect="0,0,0,0"/>
                <v:imagedata r:id="rId31" o:title=""/>
              </v:shape>
            </w:pict>
          </mc:Fallback>
        </mc:AlternateContent>
      </w:r>
      <w:r>
        <w:rPr>
          <w:rFonts w:eastAsia="Times New Roman" w:cs="Times New Roman"/>
        </w:rPr>
        <w:t xml:space="preserve"> </w:t>
      </w:r>
      <w:r/>
    </w:p>
    <w:p>
      <w:pPr>
        <w:pStyle w:val="855"/>
        <w:rPr>
          <w:sz w:val="16"/>
          <w:szCs w:val="16"/>
        </w:rPr>
      </w:pPr>
      <w:r/>
      <w:bookmarkStart w:id="67" w:name="_Toc136214024"/>
      <w:r>
        <w:t xml:space="preserve">Figura 3: Detección de entidades usando YOLOv5 </w:t>
      </w:r>
      <w:sdt>
        <w:sdtPr>
          <w15:appearance w15:val="boundingBox"/>
          <w:id w:val="-686294696"/>
          <w:placeholder>
            <w:docPart w:val="0737E0961C8045E1A41A16118EB9FF05"/>
          </w:placeholder>
          <w:tag w:val="MENDELEY_CITATION_v3_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"/>
          <w:rPr>
            <w:color w:val="000000"/>
          </w:rPr>
        </w:sdtPr>
        <w:sdtContent>
          <w:r>
            <w:rPr>
              <w:color w:val="000000"/>
            </w:rPr>
            <w:t xml:space="preserve">[59]</w:t>
          </w:r>
        </w:sdtContent>
      </w:sdt>
      <w:r>
        <w:rPr>
          <w:color w:val="000000"/>
        </w:rPr>
        <w:t xml:space="preserve">.</w:t>
      </w:r>
      <w:bookmarkEnd w:id="67"/>
      <w:r/>
      <w:r/>
    </w:p>
    <w:p>
      <w:pPr>
        <w:spacing w:line="240" w:lineRule="auto"/>
        <w:rPr>
          <w:rFonts w:eastAsia="Times New Roman" w:cs="Times New Roman"/>
          <w:sz w:val="18"/>
          <w:szCs w:val="18"/>
        </w:rPr>
      </w:pPr>
      <w:r>
        <w:rPr>
          <w:rFonts w:eastAsia="Times New Roman" w:cs="Times New Roman"/>
        </w:rPr>
        <w:t xml:space="preserve"> </w:t>
      </w:r>
      <w:r/>
    </w:p>
    <w:p>
      <w:r>
        <w:t xml:space="preserve">En la mayoría de los modelos de visión computacional sino es en todos, se utilizan redes neuronales convolucionales diseñadas y utilizadas para la de</w:t>
      </w:r>
      <w:r>
        <w:t xml:space="preserve">tección y clasificación de objetos en el campo de visión. Estas redes, utilizan capas de convolución que extraen características de la imagen de entrada. Cada capa utiliza una serie de filtros para identificar propiedades como bordes, esquinas y texturas. </w:t>
      </w:r>
      <w:r/>
    </w:p>
    <w:p>
      <w:pPr>
        <w:spacing w:line="240" w:lineRule="auto"/>
        <w:rPr>
          <w:rFonts w:eastAsia="Times New Roman" w:cs="Times New Roman"/>
          <w:sz w:val="18"/>
          <w:szCs w:val="18"/>
        </w:rPr>
      </w:pPr>
      <w:r>
        <w:rPr>
          <w:rFonts w:eastAsia="Times New Roman" w:cs="Times New Roman"/>
          <w:sz w:val="18"/>
          <w:szCs w:val="18"/>
        </w:rPr>
      </w:r>
      <w:r/>
    </w:p>
    <w:p>
      <w:pPr>
        <w:jc w:val="center"/>
        <w:spacing w:line="240" w:lineRule="auto"/>
        <w:rPr>
          <w:rFonts w:eastAsia="Times New Roman" w:cs="Times New Roman"/>
          <w:sz w:val="18"/>
          <w:szCs w:val="18"/>
        </w:rPr>
      </w:pPr>
      <w:r>
        <w:rPr>
          <w:rFonts w:eastAsia="Arial" w:cs="Times New Roman"/>
          <w:b/>
          <w:bCs/>
        </w:rPr>
        <mc:AlternateContent>
          <mc:Choice Requires="wpg">
            <w:drawing>
              <wp:inline xmlns:wp="http://schemas.openxmlformats.org/drawingml/2006/wordprocessingDrawing" distT="0" distB="0" distL="0" distR="0">
                <wp:extent cx="4053840" cy="2419553"/>
                <wp:effectExtent l="76200" t="38100" r="80010" b="114300"/>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r/>
                      </pic:nvPicPr>
                      <pic:blipFill>
                        <a:blip r:embed="rId32"/>
                        <a:stretch/>
                      </pic:blipFill>
                      <pic:spPr bwMode="auto">
                        <a:xfrm>
                          <a:off x="0" y="0"/>
                          <a:ext cx="4055000" cy="2420245"/>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319.2pt;height:190.5pt;mso-wrap-distance-left:0.0pt;mso-wrap-distance-top:0.0pt;mso-wrap-distance-right:0.0pt;mso-wrap-distance-bottom:0.0pt;" strokecolor="#000000">
                <v:path textboxrect="0,0,0,0"/>
                <v:imagedata r:id="rId32" o:title=""/>
              </v:shape>
            </w:pict>
          </mc:Fallback>
        </mc:AlternateContent>
      </w:r>
      <w:r>
        <w:rPr>
          <w:rFonts w:eastAsia="Times New Roman" w:cs="Times New Roman"/>
        </w:rPr>
        <w:t xml:space="preserve"> </w:t>
      </w:r>
      <w:r/>
    </w:p>
    <w:p>
      <w:pPr>
        <w:pStyle w:val="855"/>
        <w:rPr>
          <w:sz w:val="16"/>
          <w:szCs w:val="16"/>
        </w:rPr>
      </w:pPr>
      <w:r/>
      <w:bookmarkStart w:id="68" w:name="_Toc136214025"/>
      <w:r>
        <w:t xml:space="preserve">Figura 4: Red neuronal convolucional. Los números en la parte inferior refieren a las dimensiones de los tensores, en este caso inicialmente ingresan 64 imágenes de 224x224 pixeles </w:t>
      </w:r>
      <w:sdt>
        <w:sdtPr>
          <w15:appearance w15:val="boundingBox"/>
          <w:id w:val="857000965"/>
          <w:placeholder>
            <w:docPart w:val="0737E0961C8045E1A41A16118EB9FF05"/>
          </w:placeholder>
          <w:tag w:val="MENDELEY_CITATION_v3_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"/>
          <w:rPr>
            <w:color w:val="000000"/>
          </w:rPr>
        </w:sdtPr>
        <w:sdtContent>
          <w:r>
            <w:rPr>
              <w:color w:val="000000"/>
            </w:rPr>
            <w:t xml:space="preserve">[60]</w:t>
          </w:r>
        </w:sdtContent>
      </w:sdt>
      <w:r>
        <w:t xml:space="preserve">.</w:t>
      </w:r>
      <w:bookmarkEnd w:id="68"/>
      <w:r/>
      <w:r/>
    </w:p>
    <w:p>
      <w:pPr>
        <w:pStyle w:val="855"/>
      </w:pPr>
      <w:r>
        <w:t xml:space="preserve"> </w:t>
      </w:r>
      <w:r/>
    </w:p>
    <w:p>
      <w:pPr>
        <w:jc w:val="center"/>
        <w:spacing w:line="240" w:lineRule="auto"/>
        <w:rPr>
          <w:rFonts w:eastAsia="Times New Roman" w:cs="Times New Roman"/>
          <w:sz w:val="18"/>
          <w:szCs w:val="18"/>
        </w:rPr>
      </w:pPr>
      <w:r>
        <w:rPr>
          <w:rFonts w:eastAsia="Arial" w:cs="Times New Roman"/>
          <w:b/>
          <w:bCs/>
        </w:rPr>
        <mc:AlternateContent>
          <mc:Choice Requires="wpg">
            <w:drawing>
              <wp:inline xmlns:wp="http://schemas.openxmlformats.org/drawingml/2006/wordprocessingDrawing" distT="0" distB="0" distL="0" distR="0">
                <wp:extent cx="5612130" cy="1726565"/>
                <wp:effectExtent l="76200" t="38100" r="83820" b="121285"/>
                <wp:docPr id="2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26972" name="Imagen 1" descr="Gráfico&#10;&#10;Descripción generada automáticamente"/>
                        <pic:cNvPicPr>
                          <a:picLocks noChangeAspect="1"/>
                        </pic:cNvPicPr>
                        <pic:nvPr/>
                      </pic:nvPicPr>
                      <pic:blipFill>
                        <a:blip r:embed="rId33"/>
                        <a:stretch/>
                      </pic:blipFill>
                      <pic:spPr bwMode="auto">
                        <a:xfrm>
                          <a:off x="0" y="0"/>
                          <a:ext cx="5612130" cy="1726565"/>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41.9pt;height:135.9pt;mso-wrap-distance-left:0.0pt;mso-wrap-distance-top:0.0pt;mso-wrap-distance-right:0.0pt;mso-wrap-distance-bottom:0.0pt;" strokecolor="#000000">
                <v:path textboxrect="0,0,0,0"/>
                <v:imagedata r:id="rId33" o:title=""/>
              </v:shape>
            </w:pict>
          </mc:Fallback>
        </mc:AlternateContent>
      </w:r>
      <w:r>
        <w:rPr>
          <w:rFonts w:eastAsia="Times New Roman" w:cs="Times New Roman"/>
        </w:rPr>
        <w:t xml:space="preserve"> </w:t>
      </w:r>
      <w:r/>
    </w:p>
    <w:p>
      <w:pPr>
        <w:pStyle w:val="855"/>
        <w:rPr>
          <w:szCs w:val="18"/>
        </w:rPr>
      </w:pPr>
      <w:r/>
      <w:bookmarkStart w:id="69" w:name="_Toc136214026"/>
      <w:r>
        <w:t xml:space="preserve">Figura 5: Típica red neuronal convolucional, obsérvese la segmentación de la información</w:t>
      </w:r>
      <w:sdt>
        <w:sdtPr>
          <w15:appearance w15:val="boundingBox"/>
          <w:id w:val="1575316370"/>
          <w:placeholder>
            <w:docPart w:val="0737E0961C8045E1A41A16118EB9FF05"/>
          </w:placeholder>
          <w:tag w:val="MENDELEY_CITATION_v3_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"/>
          <w:rPr>
            <w:color w:val="000000"/>
          </w:rPr>
        </w:sdtPr>
        <w:sdtContent>
          <w:r>
            <w:rPr>
              <w:color w:val="000000"/>
            </w:rPr>
            <w:t xml:space="preserve">[61]</w:t>
          </w:r>
        </w:sdtContent>
      </w:sdt>
      <w:r>
        <w:rPr>
          <w:color w:val="000000"/>
        </w:rPr>
        <w:t xml:space="preserve">.</w:t>
      </w:r>
      <w:bookmarkEnd w:id="69"/>
      <w:r/>
      <w:r/>
    </w:p>
    <w:p>
      <w:pPr>
        <w:rPr>
          <w:sz w:val="18"/>
          <w:szCs w:val="18"/>
        </w:rPr>
      </w:pPr>
      <w:r>
        <w:t xml:space="preserve"> </w:t>
      </w:r>
      <w:r>
        <w:rPr>
          <w:color w:val="000000"/>
        </w:rPr>
        <w:t xml:space="preserve">La estructura de datos preferida o natural para estas redes se conocen como tensores, un objeto algebraico que generaliza el concepto de las matrices para múltiples dimensiones. Por ejemplo, en el caso de la [Figura 4], el tensor entrada es de dimensiones </w:t>
      </w:r>
      <m:oMath>
        <m:r>
          <w:rPr>
            <w:rFonts w:ascii="Cambria Math" w:hAnsi="Cambria Math"/>
            <w:color w:val="000000"/>
            <w:sz w:val="23"/>
            <w:szCs w:val="23"/>
          </w:rPr>
          <m:rPr/>
          <m:t>[64,224,224,3]</m:t>
        </m:r>
        <m:r>
          <w:rPr>
            <w:rFonts w:ascii="Cambria Math" w:hAnsi="Cambria Math"/>
            <w:color w:val="000000"/>
          </w:rPr>
          <m:rPr/>
          <m:t>64,224,224,3</m:t>
        </m:r>
      </m:oMath>
      <w:r>
        <w:rPr>
          <w:color w:val="000000"/>
        </w:rPr>
        <w:t xml:space="preserve">, ya que cada </w:t>
      </w:r>
      <w:r>
        <w:rPr>
          <w:color w:val="000000"/>
        </w:rPr>
        <w:t xml:space="preserve">pixel</w:t>
      </w:r>
      <w:r>
        <w:rPr>
          <w:color w:val="000000"/>
        </w:rPr>
        <w:t xml:space="preserve"> de la imagen se compone a su vez un vector RGB que representa su color. En caso de que haya un valor </w:t>
      </w:r>
      <m:oMath>
        <m:r>
          <w:rPr>
            <w:rFonts w:ascii="Cambria Math" w:hAnsi="Cambria Math"/>
            <w:color w:val="000000"/>
            <w:sz w:val="23"/>
            <w:szCs w:val="23"/>
          </w:rPr>
          <m:rPr/>
          <m:t>α </m:t>
        </m:r>
        <m:r>
          <w:rPr>
            <w:rFonts w:ascii="Cambria Math" w:hAnsi="Cambria Math"/>
            <w:color w:val="000000"/>
          </w:rPr>
          <m:rPr/>
          <m:t>α</m:t>
        </m:r>
      </m:oMath>
      <w:r>
        <w:rPr>
          <w:color w:val="000000"/>
        </w:rPr>
        <w:t xml:space="preserve"> </w:t>
      </w:r>
      <w:r>
        <w:rPr>
          <w:color w:val="000000"/>
        </w:rPr>
        <w:t xml:space="preserve">asociado a la transparencia, el color s</w:t>
      </w:r>
      <w:r>
        <w:rPr>
          <w:color w:val="000000"/>
        </w:rPr>
        <w:t xml:space="preserve">ería codificado con valores RGBA por medio de un vector de 4 componentes. De esta forma, a medida que la información con la que se interactúe se haga más compleja, los tensores implicados en la red aumentan a su vez en dimensiones y gana características.  </w:t>
      </w:r>
      <w:r/>
    </w:p>
    <w:p>
      <w:pPr>
        <w:rPr>
          <w:sz w:val="18"/>
          <w:szCs w:val="18"/>
        </w:rPr>
      </w:pPr>
      <w:r>
        <w:rPr>
          <w:color w:val="000000"/>
        </w:rPr>
        <w:t xml:space="preserve">Con la convolución, se busca extraer set o mapa de características que se identifiquen en la imagen, es por esto por lo que estos modelos son entrenados ingresando un conjunto de datos de imágenes etiquetadas con el fin de asociar</w:t>
      </w:r>
      <w:r>
        <w:rPr>
          <w:color w:val="000000"/>
        </w:rPr>
        <w:t xml:space="preserve"> una o una serie de características a una etiqueta legible, natural o intuitiva para los humanos. Durante el proceso de entrenamiento, los pesos de los filtros en la red se ajustan para maximizar la capacidad de clasificar correctamente los datos de entren</w:t>
      </w:r>
      <w:r>
        <w:rPr>
          <w:color w:val="000000"/>
        </w:rPr>
        <w:t xml:space="preserve">amiento. En algunos nodos y/o capas se usan filtros de “pooling” que reúne y busca generalizar la o las características detectadas y permite luego a la red reconocer en nuevas imágenes, estas características independientemente de su posición en la imagen. </w:t>
      </w:r>
      <w:r/>
    </w:p>
    <w:p>
      <w:pPr>
        <w:rPr>
          <w:sz w:val="18"/>
          <w:szCs w:val="18"/>
        </w:rPr>
      </w:pPr>
      <w:r>
        <w:rPr>
          <w:color w:val="000000"/>
        </w:rPr>
        <w:t xml:space="preserve">Por otro lado, la simulación, del latín </w:t>
      </w:r>
      <w:r>
        <w:rPr>
          <w:i/>
          <w:iCs/>
          <w:color w:val="000000"/>
        </w:rPr>
        <w:t xml:space="preserve">simulatio </w:t>
      </w:r>
      <w:r>
        <w:rPr>
          <w:color w:val="000000"/>
        </w:rPr>
        <w:t xml:space="preserve">que significa acto de fingir o imitar, deriva del verbo </w:t>
      </w:r>
      <w:r>
        <w:rPr>
          <w:i/>
          <w:iCs/>
          <w:color w:val="000000"/>
        </w:rPr>
        <w:t xml:space="preserve">simulare</w:t>
      </w:r>
      <w:r>
        <w:rPr>
          <w:color w:val="000000"/>
        </w:rPr>
        <w:t xml:space="preserve"> que refiere a hacer algo semejante a algo. Hoy en día, hace referencia a la técnica de modelar el comportamiento de</w:t>
      </w:r>
      <w:r>
        <w:rPr>
          <w:color w:val="000000"/>
        </w:rPr>
        <w:t xml:space="preserve"> sistemas y procesos mediante software especializado, que implica la creación de un modelo virtual que imita el comportamiento de un sistema real. Teóricos argumentan la probabilidad de que nuestra existencia en la tierra y el universo fuesen resultado de </w:t>
      </w:r>
      <w:r>
        <w:rPr>
          <w:color w:val="000000"/>
        </w:rPr>
        <w:t xml:space="preserve">una simulación computacional incomprensible para nuestros agentes, ya que al igual que los agentes en la IA, interactuamos con inform</w:t>
      </w:r>
      <w:r>
        <w:rPr>
          <w:color w:val="000000"/>
        </w:rPr>
        <w:t xml:space="preserve">ación y producimos un resultado en base a esto. La libertad con la que el universo nos encierra en el pensamiento es la misma que queremos abrir y atribuir a agentes de software que simulan la forma en la que pensamos. Por suerte los semáforos no requieren</w:t>
      </w:r>
      <w:r>
        <w:rPr>
          <w:color w:val="000000"/>
        </w:rPr>
        <w:t xml:space="preserve"> de inteligencia alienígena para funcionar de manera óptima en función de calidad de vida y para fines prácticos, la simulación permite extraer conclusiones útiles y para el tráfico vial se ha investigado el tema a lo largo de la historia de sobremanera.  </w:t>
      </w:r>
      <w:r/>
    </w:p>
    <w:p>
      <w:pPr>
        <w:spacing w:line="240" w:lineRule="auto"/>
        <w:rPr>
          <w:rFonts w:eastAsia="Times New Roman" w:cs="Times New Roman"/>
          <w:color w:val="000000"/>
        </w:rPr>
      </w:pPr>
      <w:r>
        <w:rPr>
          <w:rFonts w:eastAsia="Times New Roman" w:cs="Times New Roman"/>
          <w:color w:val="000000"/>
        </w:rPr>
        <w:t xml:space="preserve"> </w:t>
      </w:r>
      <w:r/>
    </w:p>
    <w:p>
      <w:pPr>
        <w:spacing w:line="240" w:lineRule="auto"/>
        <w:rPr>
          <w:rFonts w:eastAsia="Times New Roman" w:cs="Times New Roman"/>
          <w:color w:val="000000"/>
        </w:rPr>
      </w:pPr>
      <w:r>
        <w:rPr>
          <w:rFonts w:eastAsia="Times New Roman" w:cs="Times New Roman"/>
          <w:color w:val="000000"/>
        </w:rPr>
      </w:r>
      <w:r/>
    </w:p>
    <w:p>
      <w:pPr>
        <w:pStyle w:val="793"/>
        <w:rPr>
          <w:rFonts w:eastAsia="Times New Roman"/>
        </w:rPr>
      </w:pPr>
      <w:r/>
      <w:bookmarkStart w:id="70" w:name="_Toc136602909"/>
      <w:r/>
      <w:bookmarkStart w:id="71" w:name="_Toc136946669"/>
      <w:r>
        <w:rPr>
          <w:rFonts w:eastAsia="Times New Roman"/>
        </w:rPr>
        <w:t xml:space="preserve">Sistema de control de semáforos tradicionales</w:t>
      </w:r>
      <w:bookmarkEnd w:id="70"/>
      <w:r/>
      <w:bookmarkEnd w:id="71"/>
      <w:r/>
      <w:r/>
    </w:p>
    <w:p>
      <w:r/>
      <w:r/>
    </w:p>
    <w:p>
      <w:r>
        <w:t xml:space="preserve">Los sistemas de control de semáforos tradicionales han desempeñado un papel fundamental en la gestión del trá</w:t>
      </w:r>
      <w:r>
        <w:t xml:space="preserve">fico a lo largo de los años. Estos sistemas, que han evolucionado desde los primeros semáforos manuales hasta los semáforos programables, han sido ampliamente utilizados para regular el flujo vehicular en las intersecciones y garantizar la seguridad vial. </w:t>
      </w:r>
      <w:r/>
    </w:p>
    <w:p>
      <w:r>
        <w:t xml:space="preserve">Uno de los as</w:t>
      </w:r>
      <w:r>
        <w:t xml:space="preserve">pectos clave de los sistemas de control de semáforos tradicionales es la utilización de ciclos predefinidos. Estos ciclos consisten en una secuencia de fases de tiempo asignadas a cada dirección del tráfico en una intersección. Por ejemplo, en una intersec</w:t>
      </w:r>
      <w:r>
        <w:t xml:space="preserve">ción simple, el ciclo puede incluir fases de tiempo para el tráfico que se desplaza en dirección norte-sur y este-oeste. Estos ciclos predefinidos se programan considerando factores como el volumen de tráfico esperado y la prioridad de ciertas direcciones.</w:t>
      </w:r>
      <w:r/>
    </w:p>
    <w:p>
      <w:r>
        <w:t xml:space="preserve">Durante cada fase del ciclo, los semáforos muestran una luz específica, c</w:t>
      </w:r>
      <w:r>
        <w:t xml:space="preserve">omo el verde, el rojo o el amarillo, para indicar a los conductores si pueden avanzar, detenerse o prepararse para el cambio de fase. El tiempo asignado a cada fase se determina según estimaciones y suposiciones sobre el flujo de tráfico en cada dirección.</w:t>
      </w:r>
      <w:r/>
    </w:p>
    <w:p>
      <w:r>
        <w:t xml:space="preserve">Sin embargo, este enfoque estático presenta algunas limitaciones significativas. Uno de los principales desafíos es que los ciclos predefinidos no tienen en cuenta las condiciones de tráfico en tiempo real. Independi</w:t>
      </w:r>
      <w:r>
        <w:t xml:space="preserve">entemente de si hay una gran cantidad de vehículos esperando en una dirección o no, el tiempo de fase asignado permanece constante. Esto puede resultar en largos tiempos de espera en ciertas direcciones, lo que conduce a congestión y retrasos innecesarios.</w:t>
      </w:r>
      <w:r/>
    </w:p>
    <w:p>
      <w:r>
        <w:t xml:space="preserve">Los</w:t>
      </w:r>
      <w:r>
        <w:t xml:space="preserve"> sistemas tradicionales de control de semáforos a menudo carecen de adaptabilidad a las variaciones en el flujo de tráfico a lo largo del día. Por ejemplo, en horas pico, cuando el tráfico es </w:t>
      </w:r>
      <w:r>
        <w:t xml:space="preserve">intenso y co</w:t>
      </w:r>
      <w:r>
        <w:t xml:space="preserve">nstante, los ciclos predefinidos pueden funcionar de manera eficiente. Sin embargo, en momentos de baja demanda, los semáforos pueden permanecer en una fase verde sin vehículos esperando, desperdiciando recursos y generando retrasos para otras direcciones.</w:t>
      </w:r>
      <w:r/>
    </w:p>
    <w:p>
      <w:r>
        <w:t xml:space="preserve">Otro desafío importante es la incapacidad de los sistemas tradicionales para ajustar dinámicamente los tiempos</w:t>
      </w:r>
      <w:r>
        <w:t xml:space="preserve"> de los semáforos en respuesta a eventos imprevistos. Por ejemplo, si se produce un accidente en una intersección, el sistema de control de semáforos no puede adaptarse rápidamente para minimizar la congestión y permitir un flujo más eficiente del tráfico.</w:t>
      </w:r>
      <w:r/>
    </w:p>
    <w:p>
      <w:r>
        <w:t xml:space="preserve">Los</w:t>
      </w:r>
      <w:r>
        <w:t xml:space="preserve"> sistemas de control de semáforos tradi</w:t>
      </w:r>
      <w:r>
        <w:t xml:space="preserve">cionales a menudo no aprovechan la información en tiempo real sobre el flujo vehicular en las intersecciones. Estos sistemas no recopilan datos sobre el tráfico, lo que dificulta la toma de decisiones informadas y la optimización de la gestión del tráfico.</w:t>
      </w:r>
      <w:r/>
    </w:p>
    <w:p>
      <w:r>
        <w:t xml:space="preserve">Los</w:t>
      </w:r>
      <w:r>
        <w:t xml:space="preserve"> sistem</w:t>
      </w:r>
      <w:r>
        <w:t xml:space="preserve">as de control de semáforos tradicionales presentan limitaciones importantes en la gestión del tráfico. Su enfoque estático y basado en ciclos predefinidos no permite una adaptabilidad óptima a las condiciones cambiantes del tráfico en tiempo real. La falta</w:t>
      </w:r>
      <w:r>
        <w:t xml:space="preserve"> de recopilación de datos y la incapacidad para ajustar los tiempos de los semáforos dinámicamente son desafíos que han impulsado la búsqueda de soluciones más avanzadas, como los semáforos inteligentes basados en inteligencia artificial y aprendizaje auto</w:t>
      </w:r>
      <w:r>
        <w:t xml:space="preserve">mático, que pueden abordar estas limitaciones y mejorar la eficiencia de la gestión del tráfico. Estos avances tecnológicos permiten la implementación de sistemas más flexibles, adaptativos y eficientes para la regulación del tráfico en las intersecciones.</w:t>
      </w:r>
      <w:r/>
    </w:p>
    <w:p>
      <w:pPr>
        <w:pStyle w:val="793"/>
      </w:pPr>
      <w:r/>
      <w:bookmarkStart w:id="72" w:name="_Toc136602910"/>
      <w:r/>
      <w:bookmarkStart w:id="73" w:name="_Toc136946670"/>
      <w:r>
        <w:t xml:space="preserve">Tecnologías</w:t>
      </w:r>
      <w:bookmarkEnd w:id="72"/>
      <w:r/>
      <w:bookmarkEnd w:id="73"/>
      <w:r/>
      <w:r/>
    </w:p>
    <w:p>
      <w:pPr>
        <w:numPr>
          <w:ilvl w:val="0"/>
          <w:numId w:val="51"/>
        </w:numPr>
        <w:spacing w:after="160"/>
      </w:pPr>
      <w:r>
        <w:t xml:space="preserve">A</w:t>
      </w:r>
      <w:r>
        <w:t xml:space="preserve">lgoritmos genéticos: Los algoritmos genéticos son técnicas de optimización inspiradas en la teoría de la evolución y l</w:t>
      </w:r>
      <w:r>
        <w:t xml:space="preserve">a genética. Estos algoritmos simulan el proceso de selección natural y evolución para encontrar soluciones óptimas a problemas complejos, como la optimización de los tiempos de los semáforos. En el contexto de la gestión del tráfico, los algoritmos genétic</w:t>
      </w:r>
      <w:r>
        <w:t xml:space="preserve">os se utilizan para generar y evaluar diferentes configuraciones de tiempos de semáforos, representadas como "individuos" en una población. Luego, los mejores individuos se seleccionan y combinan mediante operadores genéticos como la mutación y la recombin</w:t>
      </w:r>
      <w:r>
        <w:t xml:space="preserve">ación, produciendo una nueva generación de soluciones. Este proceso se repite durante varias generaciones hasta que se encuentra una solución óptima o cercana a óptima que maximice la eficiencia del tráfico y reduzca los tiempos de espera en los semáforos.</w:t>
      </w:r>
      <w:r/>
    </w:p>
    <w:p>
      <w:pPr>
        <w:numPr>
          <w:ilvl w:val="0"/>
          <w:numId w:val="51"/>
        </w:numPr>
        <w:spacing w:after="160"/>
      </w:pPr>
      <w:r>
        <w:t xml:space="preserve">Redes neuronales artificiales: Las redes neuronales artificiales son modelos matemáticos inspirados en el</w:t>
      </w:r>
      <w:r>
        <w:t xml:space="preserve"> funcionamiento del cerebro humano. Estas redes consisten en capas de nodos interconectados, llamados neuronas artificiales, que procesan la información y generan resultados. En el contexto de la gestión del tráfico, las redes neuronales pueden ser entrena</w:t>
      </w:r>
      <w:r>
        <w:t xml:space="preserve">das utilizando conjuntos de datos de tráfico históricos para aprender patrones y relaciones complejas entre las variables del tráfico, como el volumen de vehículos, la velocidad y las horas punta. Una vez entrenadas, las redes neuronales pueden predecir el</w:t>
      </w:r>
      <w:r>
        <w:t xml:space="preserve"> comportamiento del tráfico y ajustar los tiempos de los semáforos en tiempo real para adaptarse a las condiciones cambiantes. Esto permite una gestión más precisa y adaptativa del tráfico, reduciendo la congestión y los tiempos de espera en los semáforos.</w:t>
      </w:r>
      <w:r/>
    </w:p>
    <w:p>
      <w:pPr>
        <w:numPr>
          <w:ilvl w:val="0"/>
          <w:numId w:val="51"/>
        </w:numPr>
        <w:spacing w:after="160"/>
      </w:pPr>
      <w:r>
        <w:t xml:space="preserve">Lógica difusa: La lógica difusa es una técnica matemática que permite manejar la incertidumbre y la imprecisión en la toma de decisiones. En el contexto de la gestión de</w:t>
      </w:r>
      <w:r>
        <w:t xml:space="preserve">l tráfico, la lógica difusa se utiliza para modelar y representar variables difusas, como la densidad del tráfico, la velocidad promedio y la ocupación de las vías. Estas variables pueden tener valores difusos, es decir, no son completamente verdaderos o f</w:t>
      </w:r>
      <w:r>
        <w:t xml:space="preserve">alsos, sino que se encuentran en un continuo entre ambos extremos. La lógica difusa permite una adaptación suave y gradual de los tiempos de los semáforos en función de las condiciones difusas del tráfico. Los controladores difusos utilizan reglas y conjun</w:t>
      </w:r>
      <w:r>
        <w:t xml:space="preserve">tos difusos para ajustar los tiempos de los semáforos y optimizar la eficiencia del tráfico. Esta técnica permite una gestión más flexible y tolerante a la incertidumbre, mejorando la fluidez del tráfico y reduciendo los tiempos de espera en los semáforos.</w:t>
      </w:r>
      <w:r/>
    </w:p>
    <w:p>
      <w:pPr>
        <w:numPr>
          <w:ilvl w:val="0"/>
          <w:numId w:val="51"/>
        </w:numPr>
        <w:spacing w:after="160"/>
      </w:pPr>
      <w:r>
        <w:t xml:space="preserve">Aprendizaje automático (Ma</w:t>
      </w:r>
      <w:r>
        <w:t xml:space="preserve">chine Learning): El aprendizaje automático es una rama de la inteligencia artificial que se centra en el desarrollo de algoritmos y modelos que permiten a las máquinas aprender a partir de los datos y mejorar su rendimiento a través de la experiencia. En e</w:t>
      </w:r>
      <w:r>
        <w:t xml:space="preserve">l contexto de la gestión del tráfico, el aprendizaje automático se utiliza para analizar los datos de tráfico históricos y en tiempo real, identificar patrones y tendencias, y ajustar los tiempos de los semáforos en función de estos hallazgos. Los algoritm</w:t>
      </w:r>
      <w:r>
        <w:t xml:space="preserve">os de aprendizaje automático, como los árboles de decisión, las máquinas de vectores de soporte y los bosques aleatorios, pueden capturar relaciones complejas entre las variables del tráfico y generar modelos predictivos que se utilizan para optimizar los </w:t>
      </w:r>
      <w:r>
        <w:t xml:space="preserve">tiempos de los semáforos. El aprendizaje automático permite una adaptación precisa y dinámica a las condiciones cambiantes del tráfico, lo que resulta en una gestión más eficiente y reducción de los tiempos de espera en los semáforos.</w:t>
      </w:r>
      <w:r/>
    </w:p>
    <w:p>
      <w:pPr>
        <w:numPr>
          <w:ilvl w:val="0"/>
          <w:numId w:val="51"/>
        </w:numPr>
        <w:spacing w:after="160"/>
      </w:pPr>
      <w:r>
        <w:t xml:space="preserve">Aprendizaje por refuerzo: El aprendizaje por refuerzo es una técnica de aprendizaje automático que se basa en la interacción de un agente con un</w:t>
      </w:r>
      <w:r>
        <w:t xml:space="preserve"> entorno para aprender a tomar decisiones óptimas. En el contexto de la gestión del tráfico, el aprendizaje por refuerzo se utiliza para desarrollar políticas de control de semáforos que maximicen una medida de rendimiento, como la minimización de los tiem</w:t>
      </w:r>
      <w:r>
        <w:t xml:space="preserve">pos de espera o la maximización del flujo vehicular. El agente aprende a través de ensayo y error, tomando acciones y recibiendo retroalimentación del entorno en forma de recompensas o penalizaciones. A medida que el agente interactúa más con el entorno, a</w:t>
      </w:r>
      <w:r>
        <w:t xml:space="preserve">justa sus acciones para maximizar las recompensas y mejorar su rendimiento. Esto permite una adaptación continua y dinámica de los tiempos de los semáforos en función de las condiciones cambiantes del tráfico, optimizando la eficiencia del flujo vehicular.</w:t>
      </w:r>
      <w:r/>
    </w:p>
    <w:p>
      <w:r>
        <w:t xml:space="preserve">Estas tecnologías y técnicas de inte</w:t>
      </w:r>
      <w:r>
        <w:t xml:space="preserve">ligencia artificial han transformado la gestión del tráfico y la optimización de semáforos, permitiendo una adaptabilidad y eficiencia sin precedentes en la regulación del flujo vehicular. La combinación de algoritmos genéticos, redes neuronales artificial</w:t>
      </w:r>
      <w:r>
        <w:t xml:space="preserve">es, lógica difusa, aprendizaje automático y aprendizaje por refuerzo ha abierto nuevas posibilidades para lograr una gestión del tráfico más inteligente, reducir los tiempos de espera en los semáforos y mejorar la experiencia de conducción en las ciudades.</w:t>
      </w:r>
      <w:r/>
    </w:p>
    <w:p>
      <w:r/>
      <w:r/>
    </w:p>
    <w:p>
      <w:pPr>
        <w:jc w:val="left"/>
        <w:spacing w:after="160" w:line="259" w:lineRule="auto"/>
        <w:rPr>
          <w:rFonts w:cs="Times New Roman"/>
          <w:b/>
          <w:szCs w:val="24"/>
        </w:rPr>
      </w:pPr>
      <w:r>
        <w:rPr>
          <w:rFonts w:cs="Times New Roman"/>
          <w:b/>
          <w:szCs w:val="24"/>
        </w:rPr>
        <w:br w:type="page" w:clear="all"/>
      </w:r>
      <w:r/>
    </w:p>
    <w:p>
      <w:pPr>
        <w:jc w:val="center"/>
      </w:pPr>
      <w:r/>
      <w:bookmarkStart w:id="74" w:name="_Toc440985139"/>
      <w:r/>
      <w:bookmarkStart w:id="75" w:name="_Toc459198371"/>
      <w:r>
        <w:t xml:space="preserve">VII</w:t>
      </w:r>
      <w:r>
        <w:t xml:space="preserve">I</w:t>
      </w:r>
      <w:r>
        <w:t xml:space="preserve">. </w:t>
      </w:r>
      <w:r>
        <w:rPr>
          <w:rStyle w:val="819"/>
        </w:rPr>
        <w:t xml:space="preserve">METODOLOGÍA</w:t>
      </w:r>
      <w:bookmarkEnd w:id="74"/>
      <w:r/>
      <w:bookmarkEnd w:id="75"/>
      <w:r/>
      <w:r/>
    </w:p>
    <w:p>
      <w:pPr>
        <w:jc w:val="center"/>
        <w:rPr>
          <w:b/>
        </w:rPr>
      </w:pPr>
      <w:r>
        <w:rPr>
          <w:b/>
        </w:rPr>
      </w:r>
      <w:r/>
    </w:p>
    <w:p>
      <w:pPr>
        <w:pStyle w:val="853"/>
      </w:pPr>
      <w:r>
        <w:t xml:space="preserve">Introducción a la metodología hibrida</w:t>
      </w:r>
      <w:r/>
    </w:p>
    <w:p>
      <w:r>
        <w:t xml:space="preserve">La gestión eficaz del </w:t>
      </w:r>
      <w:r>
        <w:t xml:space="preserve">tráfico es un desafío complejo que exige soluciones creativas y flexibles. Para abordar este reto, hemos optado por adoptar una metodología híbrida que combina los principios del Design Thinking con las técnicas ágiles de desarrollo de software del Scrum. </w:t>
      </w:r>
      <w:r>
        <w:t xml:space="preserve">Se cree</w:t>
      </w:r>
      <w:r>
        <w:t xml:space="preserve"> que este enfoque permitirá abordar de manera eficaz las distintas facetas de</w:t>
      </w:r>
      <w:r>
        <w:t xml:space="preserve">l </w:t>
      </w:r>
      <w:r>
        <w:t xml:space="preserve">proyecto, desde la concepción inicial hasta la implementación y evaluación final.</w:t>
      </w:r>
      <w:r/>
    </w:p>
    <w:p>
      <w:r>
        <w:t xml:space="preserve">El proyecto</w:t>
      </w:r>
      <w:r>
        <w:t xml:space="preserve">, centrado en la optimización de la gestión del tráfico vehicular a través de </w:t>
      </w:r>
      <w:r>
        <w:t xml:space="preserve">una simulación de </w:t>
      </w:r>
      <w:r>
        <w:t xml:space="preserve">semáforos inteligentes, exige un enfoque metodológico que priorice la comprensión profunda de los usuarios y su contexto, al mismo tiempo que permita un desarrollo flexible y orientado a la solución.</w:t>
      </w:r>
      <w:r/>
    </w:p>
    <w:p>
      <w:r>
        <w:t xml:space="preserve">Por esta razón, </w:t>
      </w:r>
      <w:r>
        <w:t xml:space="preserve">se</w:t>
      </w:r>
      <w:r>
        <w:t xml:space="preserve"> </w:t>
      </w:r>
      <w:r>
        <w:t xml:space="preserve">optó</w:t>
      </w:r>
      <w:r>
        <w:t xml:space="preserve"> por una metodología híbrida, fusionando las estrategias de Design Thinking y Scrum.</w:t>
      </w:r>
      <w:r/>
    </w:p>
    <w:p>
      <w:pPr>
        <w:jc w:val="center"/>
      </w:pPr>
      <w:r>
        <w:rPr>
          <w:rFonts w:cs="Times New Roman"/>
        </w:rPr>
        <mc:AlternateContent>
          <mc:Choice Requires="wpg">
            <w:drawing>
              <wp:inline xmlns:wp="http://schemas.openxmlformats.org/drawingml/2006/wordprocessingDrawing" distT="0" distB="0" distL="0" distR="0">
                <wp:extent cx="3658162" cy="1620982"/>
                <wp:effectExtent l="76200" t="38100" r="76200" b="113030"/>
                <wp:docPr id="2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64150" name="Imagen 1" descr="Gráfico&#10;&#10;Descripción generada automáticamente"/>
                        <pic:cNvPicPr>
                          <a:picLocks noChangeAspect="1"/>
                        </pic:cNvPicPr>
                        <pic:nvPr/>
                      </pic:nvPicPr>
                      <pic:blipFill>
                        <a:blip r:embed="rId34"/>
                        <a:stretch/>
                      </pic:blipFill>
                      <pic:spPr bwMode="auto">
                        <a:xfrm>
                          <a:off x="0" y="0"/>
                          <a:ext cx="3667095" cy="1624940"/>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288.0pt;height:127.6pt;mso-wrap-distance-left:0.0pt;mso-wrap-distance-top:0.0pt;mso-wrap-distance-right:0.0pt;mso-wrap-distance-bottom:0.0pt;" strokecolor="#000000">
                <v:path textboxrect="0,0,0,0"/>
                <v:imagedata r:id="rId34" o:title=""/>
              </v:shape>
            </w:pict>
          </mc:Fallback>
        </mc:AlternateContent>
      </w:r>
      <w:r/>
    </w:p>
    <w:p>
      <w:pPr>
        <w:pStyle w:val="855"/>
      </w:pPr>
      <w:r>
        <w:t xml:space="preserve">Fig. X. Proceso de las etapas metodología Design Thinking </w:t>
      </w:r>
      <w:sdt>
        <w:sdtPr>
          <w15:appearance w15:val="boundingBox"/>
          <w:id w:val="1255636264"/>
          <w:placeholder>
            <w:docPart w:val="30287D8986FC4316B8AFBC83A5104D0F"/>
          </w:placeholder>
          <w:tag w:val="MENDELEY_CITATION_v3_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"/>
          <w:rPr>
            <w:color w:val="000000"/>
          </w:rPr>
        </w:sdtPr>
        <w:sdtContent>
          <w:r>
            <w:rPr>
              <w:color w:val="000000"/>
            </w:rPr>
            <w:t xml:space="preserve">[62]</w:t>
          </w:r>
        </w:sdtContent>
      </w:sdt>
      <w:r>
        <w:rPr>
          <w:color w:val="000000"/>
        </w:rPr>
        <w:t xml:space="preserve">.</w:t>
      </w:r>
      <w:r/>
    </w:p>
    <w:p>
      <w:pPr>
        <w:rPr>
          <w:lang w:val="es-MX"/>
        </w:rPr>
      </w:pPr>
      <w:r>
        <w:rPr>
          <w:lang w:val="es-MX"/>
        </w:rPr>
      </w:r>
      <w:r/>
    </w:p>
    <w:p>
      <w:r>
        <w:rPr>
          <w:b/>
          <w:bCs/>
        </w:rPr>
        <w:t xml:space="preserve">Design Thinking</w:t>
      </w:r>
      <w:r>
        <w:t xml:space="preserve"> es una metodología centrada en el s</w:t>
      </w:r>
      <w:r>
        <w:t xml:space="preserve">er humano, diseñada para abordar problemas complejos de forma creativa y eficaz. Esta metodología proporciona un enfoque sistemático para entender el problema de la congestión del tráfico desde el punto de vista del usuario y conceptualizar soluciones efec</w:t>
      </w:r>
      <w:r>
        <w:t xml:space="preserve">tivas a partir de esta perspectiva. Los principios del Design Thinking permiten generar empatía con los usuarios (conductores, peatones, gestores del tráfico), identificar sus necesidades y desafíos y diseñar soluciones que se ajusten a sus requerimientos.</w:t>
      </w:r>
      <w:r/>
    </w:p>
    <w:p>
      <w:pPr>
        <w:jc w:val="center"/>
      </w:pPr>
      <w:r>
        <mc:AlternateContent>
          <mc:Choice Requires="wpg">
            <w:drawing>
              <wp:inline xmlns:wp="http://schemas.openxmlformats.org/drawingml/2006/wordprocessingDrawing" distT="0" distB="0" distL="0" distR="0">
                <wp:extent cx="4038600" cy="1849312"/>
                <wp:effectExtent l="76200" t="38100" r="57150" b="93980"/>
                <wp:docPr id="24" name="Imagen 2" descr="Metodología SCRUM: ¿qué es y cómo aplicarlo en tu trabajo? | Sinn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todología SCRUM: ¿qué es y cómo aplicarlo en tu trabajo? | Sinnaps"/>
                        <pic:cNvPicPr>
                          <a:picLocks noChangeAspect="1"/>
                        </pic:cNvPicPr>
                        <pic:nvPr/>
                      </pic:nvPicPr>
                      <pic:blipFill>
                        <a:blip r:embed="rId35"/>
                        <a:stretch/>
                      </pic:blipFill>
                      <pic:spPr bwMode="auto">
                        <a:xfrm>
                          <a:off x="0" y="0"/>
                          <a:ext cx="4046972" cy="1853145"/>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318.0pt;height:145.6pt;mso-wrap-distance-left:0.0pt;mso-wrap-distance-top:0.0pt;mso-wrap-distance-right:0.0pt;mso-wrap-distance-bottom:0.0pt;" strokecolor="#000000">
                <v:path textboxrect="0,0,0,0"/>
                <v:imagedata r:id="rId35" o:title=""/>
              </v:shape>
            </w:pict>
          </mc:Fallback>
        </mc:AlternateContent>
      </w:r>
      <w:r/>
    </w:p>
    <w:p>
      <w:pPr>
        <w:pStyle w:val="855"/>
        <w:rPr>
          <w:color w:val="000000"/>
        </w:rPr>
      </w:pPr>
      <w:r>
        <w:t xml:space="preserve">Fig. X. Metodología Scrum </w:t>
      </w:r>
      <w:sdt>
        <w:sdtPr>
          <w15:appearance w15:val="boundingBox"/>
          <w:id w:val="952365813"/>
          <w:placeholder>
            <w:docPart w:val="30287D8986FC4316B8AFBC83A5104D0F"/>
          </w:placeholder>
          <w:tag w:val="MENDELEY_CITATION_v3_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"/>
          <w:rPr>
            <w:color w:val="000000"/>
          </w:rPr>
        </w:sdtPr>
        <w:sdtContent>
          <w:r>
            <w:rPr>
              <w:color w:val="000000"/>
            </w:rPr>
            <w:t xml:space="preserve">[63]</w:t>
          </w:r>
        </w:sdtContent>
      </w:sdt>
      <w:r>
        <w:rPr>
          <w:color w:val="000000"/>
        </w:rPr>
        <w:t xml:space="preserve">.</w:t>
      </w:r>
      <w:r/>
    </w:p>
    <w:p>
      <w:pPr>
        <w:rPr>
          <w:lang w:val="es-MX"/>
        </w:rPr>
      </w:pPr>
      <w:r>
        <w:rPr>
          <w:lang w:val="es-MX"/>
        </w:rPr>
      </w:r>
      <w:r/>
    </w:p>
    <w:p>
      <w:r>
        <w:rPr>
          <w:b/>
          <w:bCs/>
        </w:rPr>
        <w:t xml:space="preserve">Scrum</w:t>
      </w:r>
      <w:r>
        <w:t xml:space="preserve">, por otro lado, es un marco de trabajo ágil que permite la implementación efectiva de las soluciones de software. Esta metodología, basada en ciclos iterativos y entrega incremental, ofrece el nivel de flexibilidad que </w:t>
      </w:r>
      <w:r>
        <w:t xml:space="preserve">se necesita </w:t>
      </w:r>
      <w:r>
        <w:t xml:space="preserve">para </w:t>
      </w:r>
      <w:r>
        <w:t xml:space="preserve">adaptarse</w:t>
      </w:r>
      <w:r>
        <w:t xml:space="preserve"> a los cambios, </w:t>
      </w:r>
      <w:r>
        <w:t xml:space="preserve">permitiendo</w:t>
      </w:r>
      <w:r>
        <w:t xml:space="preserve"> aprender y mejorar continuamente a lo largo del proyecto. Asimismo, Scrum facilita la planificación, la organización del trabajo y la colaboración entre </w:t>
      </w:r>
      <w:r>
        <w:t xml:space="preserve">el</w:t>
      </w:r>
      <w:r>
        <w:t xml:space="preserve"> equipo de dos personas, asegurando un desarrollo eficiente y oportuno del proyecto.</w:t>
      </w:r>
      <w:r/>
    </w:p>
    <w:p>
      <w:r>
        <w:t xml:space="preserve">Se llega</w:t>
      </w:r>
      <w:r>
        <w:t xml:space="preserve"> a esta elección después de considerar diversas metodologías, incluyendo Waterfall, Lean, Kanban, Extreme Programming (XP)</w:t>
      </w:r>
      <w:r>
        <w:t xml:space="preserve">, </w:t>
      </w:r>
      <w:r>
        <w:t xml:space="preserve">DevOps</w:t>
      </w:r>
      <w:r>
        <w:t xml:space="preserve"> y RAD.</w:t>
      </w:r>
      <w:r>
        <w:t xml:space="preserve"> Aunque cada una de estas metodologías tiene sus fortalezas,</w:t>
      </w:r>
      <w:r>
        <w:t xml:space="preserve"> se encuentra</w:t>
      </w:r>
      <w:r>
        <w:t xml:space="preserve"> que ninguna de ellas se adecua a las necesidades específicas de</w:t>
      </w:r>
      <w:r>
        <w:t xml:space="preserve">l</w:t>
      </w:r>
      <w:r>
        <w:t xml:space="preserve"> proyecto como lo hace la combinación de Design Thinking y Scrum.</w:t>
      </w:r>
      <w:r/>
    </w:p>
    <w:p>
      <w:pPr>
        <w:jc w:val="left"/>
        <w:spacing w:line="259" w:lineRule="auto"/>
        <w:rPr>
          <w:b/>
          <w:bCs/>
        </w:rPr>
      </w:pPr>
      <w:r>
        <w:br w:type="page" w:clear="all"/>
      </w:r>
      <w:r>
        <w:rPr>
          <w:b/>
          <w:bCs/>
        </w:rPr>
        <w:t xml:space="preserve">Comparación con otras metodologías</w:t>
      </w:r>
      <w:r/>
    </w:p>
    <w:p>
      <w:pPr>
        <w:jc w:val="left"/>
        <w:spacing w:line="259" w:lineRule="auto"/>
        <w:rPr>
          <w:b/>
          <w:bCs/>
        </w:rPr>
      </w:pPr>
      <w:r>
        <w:rPr>
          <w:b/>
          <w:bCs/>
        </w:rPr>
      </w:r>
      <w:r/>
    </w:p>
    <w:p>
      <w:pPr>
        <w:jc w:val="left"/>
        <w:spacing w:line="259" w:lineRule="auto"/>
      </w:pPr>
      <w:r>
        <w:rPr>
          <w:b/>
          <w:bCs/>
        </w:rPr>
        <w:t xml:space="preserve">Metodología Waterfall</w:t>
      </w:r>
      <w:r/>
    </w:p>
    <w:p>
      <w:pPr>
        <w:jc w:val="center"/>
      </w:pPr>
      <w:r>
        <mc:AlternateContent>
          <mc:Choice Requires="wpg">
            <w:drawing>
              <wp:inline xmlns:wp="http://schemas.openxmlformats.org/drawingml/2006/wordprocessingDrawing" distT="0" distB="0" distL="0" distR="0">
                <wp:extent cx="2474514" cy="2459566"/>
                <wp:effectExtent l="76200" t="38100" r="59690" b="93345"/>
                <wp:docPr id="25" name="Imagen 3" descr="waterfall mod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aterfall modelo"/>
                        <pic:cNvPicPr>
                          <a:picLocks noChangeAspect="1"/>
                        </pic:cNvPicPr>
                        <pic:nvPr/>
                      </pic:nvPicPr>
                      <pic:blipFill>
                        <a:blip r:embed="rId36"/>
                        <a:stretch/>
                      </pic:blipFill>
                      <pic:spPr bwMode="auto">
                        <a:xfrm>
                          <a:off x="0" y="0"/>
                          <a:ext cx="2490273" cy="2475228"/>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194.8pt;height:193.7pt;mso-wrap-distance-left:0.0pt;mso-wrap-distance-top:0.0pt;mso-wrap-distance-right:0.0pt;mso-wrap-distance-bottom:0.0pt;" strokecolor="#000000">
                <v:path textboxrect="0,0,0,0"/>
                <v:imagedata r:id="rId36" o:title=""/>
              </v:shape>
            </w:pict>
          </mc:Fallback>
        </mc:AlternateContent>
      </w:r>
      <w:r/>
    </w:p>
    <w:p>
      <w:pPr>
        <w:pStyle w:val="855"/>
        <w:rPr>
          <w:color w:val="000000"/>
        </w:rPr>
      </w:pPr>
      <w:r>
        <w:t xml:space="preserve">Fig. X. Metodología Waterfall </w:t>
      </w:r>
      <w:sdt>
        <w:sdtPr>
          <w15:appearance w15:val="boundingBox"/>
          <w:id w:val="171775354"/>
          <w:placeholder>
            <w:docPart w:val="30287D8986FC4316B8AFBC83A5104D0F"/>
          </w:placeholder>
          <w:tag w:val="MENDELEY_CITATION_v3_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"/>
          <w:rPr>
            <w:color w:val="000000"/>
          </w:rPr>
        </w:sdtPr>
        <w:sdtContent>
          <w:r>
            <w:rPr>
              <w:color w:val="000000"/>
            </w:rPr>
            <w:t xml:space="preserve">[64]</w:t>
          </w:r>
        </w:sdtContent>
      </w:sdt>
      <w:r>
        <w:rPr>
          <w:color w:val="000000"/>
        </w:rPr>
        <w:t xml:space="preserve">.</w:t>
      </w:r>
      <w:r/>
    </w:p>
    <w:p>
      <w:pPr>
        <w:rPr>
          <w:lang w:val="es-MX"/>
        </w:rPr>
      </w:pPr>
      <w:r>
        <w:rPr>
          <w:lang w:val="es-MX"/>
        </w:rPr>
      </w:r>
      <w:r/>
    </w:p>
    <w:p>
      <w:pPr>
        <w:pStyle w:val="834"/>
        <w:numPr>
          <w:ilvl w:val="0"/>
          <w:numId w:val="28"/>
        </w:numPr>
        <w:spacing w:after="160"/>
      </w:pPr>
      <w:r>
        <w:t xml:space="preserve">Ventajas: Esta metodología es simple, fácil de entender y tiene fases claramente definidas.</w:t>
      </w:r>
      <w:r/>
    </w:p>
    <w:p>
      <w:pPr>
        <w:pStyle w:val="834"/>
        <w:numPr>
          <w:ilvl w:val="0"/>
          <w:numId w:val="28"/>
        </w:numPr>
        <w:spacing w:after="160"/>
      </w:pPr>
      <w:r>
        <w:t xml:space="preserve">Desventajas: Waterfall es lineal y rígido, lo que significa que cada fase del proyecto debe completarse antes de pasar a la siguiente. No es ideal para un proyecto que demanda iteración y adaptabilidad, como el nuestro.</w:t>
      </w:r>
      <w:r/>
    </w:p>
    <w:p>
      <w:pPr>
        <w:spacing w:after="160"/>
      </w:pPr>
      <w:r/>
      <w:r/>
    </w:p>
    <w:p>
      <w:pPr>
        <w:rPr>
          <w:b/>
          <w:bCs/>
        </w:rPr>
      </w:pPr>
      <w:r>
        <w:rPr>
          <w:b/>
          <w:bCs/>
        </w:rPr>
        <w:t xml:space="preserve">Metodología Lean</w:t>
      </w:r>
      <w:r/>
    </w:p>
    <w:p>
      <w:r/>
      <w:r/>
    </w:p>
    <w:p>
      <w:pPr>
        <w:ind w:left="360"/>
        <w:jc w:val="center"/>
      </w:pPr>
      <w:r>
        <mc:AlternateContent>
          <mc:Choice Requires="wpg">
            <w:drawing>
              <wp:inline xmlns:wp="http://schemas.openxmlformats.org/drawingml/2006/wordprocessingDrawing" distT="0" distB="0" distL="0" distR="0">
                <wp:extent cx="2403995" cy="1930400"/>
                <wp:effectExtent l="76200" t="38100" r="53975" b="88900"/>
                <wp:docPr id="26" name="Imagen 4" descr="Método Lean para mejor calidad a menor co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étodo Lean para mejor calidad a menor costo"/>
                        <pic:cNvPicPr>
                          <a:picLocks noChangeAspect="1"/>
                        </pic:cNvPicPr>
                        <pic:nvPr/>
                      </pic:nvPicPr>
                      <pic:blipFill>
                        <a:blip r:embed="rId37"/>
                        <a:srcRect l="14905" t="7387" r="13358" b="3965"/>
                        <a:stretch/>
                      </pic:blipFill>
                      <pic:spPr bwMode="auto">
                        <a:xfrm>
                          <a:off x="0" y="0"/>
                          <a:ext cx="2409081" cy="1934484"/>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189.3pt;height:152.0pt;mso-wrap-distance-left:0.0pt;mso-wrap-distance-top:0.0pt;mso-wrap-distance-right:0.0pt;mso-wrap-distance-bottom:0.0pt;" strokecolor="#000000">
                <v:path textboxrect="0,0,0,0"/>
                <v:imagedata r:id="rId37" o:title=""/>
              </v:shape>
            </w:pict>
          </mc:Fallback>
        </mc:AlternateContent>
      </w:r>
      <w:r/>
    </w:p>
    <w:p>
      <w:pPr>
        <w:pStyle w:val="855"/>
      </w:pPr>
      <w:r>
        <w:t xml:space="preserve">Fig. X. Metodología Lean </w:t>
      </w:r>
      <w:sdt>
        <w:sdtPr>
          <w15:appearance w15:val="boundingBox"/>
          <w:id w:val="-967972935"/>
          <w:placeholder>
            <w:docPart w:val="30287D8986FC4316B8AFBC83A5104D0F"/>
          </w:placeholder>
          <w:tag w:val="MENDELEY_CITATION_v3_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"/>
          <w:rPr>
            <w:color w:val="000000"/>
          </w:rPr>
        </w:sdtPr>
        <w:sdtContent>
          <w:r>
            <w:rPr>
              <w:color w:val="000000"/>
            </w:rPr>
            <w:t xml:space="preserve">[65]</w:t>
          </w:r>
        </w:sdtContent>
      </w:sdt>
      <w:r>
        <w:rPr>
          <w:color w:val="000000"/>
        </w:rPr>
        <w:t xml:space="preserve">.</w:t>
      </w:r>
      <w:r/>
    </w:p>
    <w:p>
      <w:pPr>
        <w:pStyle w:val="834"/>
        <w:numPr>
          <w:ilvl w:val="0"/>
          <w:numId w:val="23"/>
        </w:numPr>
        <w:spacing w:after="160"/>
      </w:pPr>
      <w:r>
        <w:t xml:space="preserve">Ventajas: Lean se centra en la eficiencia y la minimización de residuos, lo que puede ser beneficioso para optimizar los recursos.</w:t>
      </w:r>
      <w:r/>
    </w:p>
    <w:p>
      <w:pPr>
        <w:pStyle w:val="834"/>
        <w:numPr>
          <w:ilvl w:val="0"/>
          <w:numId w:val="23"/>
        </w:numPr>
        <w:spacing w:after="160"/>
      </w:pPr>
      <w:r>
        <w:t xml:space="preserve">Desventajas: Lean puede carecer del grado de empatía y comprensión del usuario que puede proporcionar Design Thinking. No está tan centrado en el usuario como Design Thinking.</w:t>
      </w:r>
      <w:r/>
    </w:p>
    <w:p>
      <w:pPr>
        <w:rPr>
          <w:b/>
          <w:bCs/>
        </w:rPr>
      </w:pPr>
      <w:r>
        <w:rPr>
          <w:b/>
          <w:bCs/>
        </w:rPr>
        <w:t xml:space="preserve">Metodología Kanban</w:t>
      </w:r>
      <w:r/>
    </w:p>
    <w:p>
      <w:pPr>
        <w:rPr>
          <w:b/>
          <w:bCs/>
        </w:rPr>
      </w:pPr>
      <w:r>
        <w:rPr>
          <w:b/>
          <w:bCs/>
        </w:rPr>
      </w:r>
      <w:r/>
    </w:p>
    <w:p>
      <w:pPr>
        <w:ind w:left="360"/>
        <w:jc w:val="center"/>
      </w:pPr>
      <w:r>
        <mc:AlternateContent>
          <mc:Choice Requires="wpg">
            <w:drawing>
              <wp:inline xmlns:wp="http://schemas.openxmlformats.org/drawingml/2006/wordprocessingDrawing" distT="0" distB="0" distL="0" distR="0">
                <wp:extent cx="3875405" cy="1388534"/>
                <wp:effectExtent l="76200" t="38100" r="48895" b="97790"/>
                <wp:docPr id="27"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3661" name="Imagen 5" descr="Texto&#10;&#10;Descripción generada automáticamente"/>
                        <pic:cNvPicPr>
                          <a:picLocks noChangeAspect="1"/>
                        </pic:cNvPicPr>
                        <pic:nvPr/>
                      </pic:nvPicPr>
                      <pic:blipFill>
                        <a:blip r:embed="rId38"/>
                        <a:srcRect l="0" t="27321" r="0" b="9561"/>
                        <a:stretch/>
                      </pic:blipFill>
                      <pic:spPr bwMode="auto">
                        <a:xfrm>
                          <a:off x="0" y="0"/>
                          <a:ext cx="3882807" cy="1391186"/>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305.1pt;height:109.3pt;mso-wrap-distance-left:0.0pt;mso-wrap-distance-top:0.0pt;mso-wrap-distance-right:0.0pt;mso-wrap-distance-bottom:0.0pt;" strokecolor="#000000">
                <v:path textboxrect="0,0,0,0"/>
                <v:imagedata r:id="rId38" o:title=""/>
              </v:shape>
            </w:pict>
          </mc:Fallback>
        </mc:AlternateContent>
      </w:r>
      <w:r/>
    </w:p>
    <w:p>
      <w:pPr>
        <w:pStyle w:val="855"/>
      </w:pPr>
      <w:r>
        <w:t xml:space="preserve">Fig. X. Principios metodología Kanban </w:t>
      </w:r>
      <w:sdt>
        <w:sdtPr>
          <w15:appearance w15:val="boundingBox"/>
          <w:id w:val="256875529"/>
          <w:placeholder>
            <w:docPart w:val="30287D8986FC4316B8AFBC83A5104D0F"/>
          </w:placeholder>
          <w:tag w:val="MENDELEY_CITATION_v3_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"/>
          <w:rPr>
            <w:color w:val="000000"/>
          </w:rPr>
        </w:sdtPr>
        <w:sdtContent>
          <w:r>
            <w:rPr>
              <w:color w:val="000000"/>
            </w:rPr>
            <w:t xml:space="preserve">[66]</w:t>
          </w:r>
        </w:sdtContent>
      </w:sdt>
      <w:r>
        <w:t xml:space="preserve">.</w:t>
      </w:r>
      <w:r/>
    </w:p>
    <w:p>
      <w:pPr>
        <w:rPr>
          <w:lang w:val="es-MX"/>
        </w:rPr>
      </w:pPr>
      <w:r>
        <w:rPr>
          <w:lang w:val="es-MX"/>
        </w:rPr>
      </w:r>
      <w:r/>
    </w:p>
    <w:p>
      <w:pPr>
        <w:pStyle w:val="834"/>
        <w:numPr>
          <w:ilvl w:val="0"/>
          <w:numId w:val="24"/>
        </w:numPr>
        <w:spacing w:after="160"/>
      </w:pPr>
      <w:r>
        <w:t xml:space="preserve">Ventajas: Kanban ofrece flexibilidad y visualización del trabajo, lo que puede ayudar a mejorar la eficiencia del flujo de trabajo.</w:t>
      </w:r>
      <w:r/>
    </w:p>
    <w:p>
      <w:pPr>
        <w:pStyle w:val="834"/>
        <w:numPr>
          <w:ilvl w:val="0"/>
          <w:numId w:val="24"/>
        </w:numPr>
        <w:spacing w:after="160"/>
      </w:pPr>
      <w:r>
        <w:t xml:space="preserve">Desventajas: Al igual que Lean, Kanban puede no ser suficiente para nuestro proyecto que necesita un fuerte enfoque en la empatía y la comprensión del usuario.</w:t>
      </w:r>
      <w:r/>
    </w:p>
    <w:p>
      <w:pPr>
        <w:spacing w:after="160"/>
      </w:pPr>
      <w:r/>
      <w:r/>
    </w:p>
    <w:p>
      <w:pPr>
        <w:rPr>
          <w:b/>
          <w:bCs/>
        </w:rPr>
      </w:pPr>
      <w:r>
        <w:rPr>
          <w:b/>
          <w:bCs/>
        </w:rPr>
        <w:t xml:space="preserve">Metodología Extreme Programming (XP)</w:t>
      </w:r>
      <w:r/>
    </w:p>
    <w:p>
      <w:pPr>
        <w:rPr>
          <w:b/>
          <w:bCs/>
        </w:rPr>
      </w:pPr>
      <w:r>
        <w:rPr>
          <w:b/>
          <w:bCs/>
        </w:rPr>
      </w:r>
      <w:r/>
    </w:p>
    <w:p>
      <w:pPr>
        <w:jc w:val="center"/>
      </w:pPr>
      <w:r>
        <mc:AlternateContent>
          <mc:Choice Requires="wpg">
            <w:drawing>
              <wp:inline xmlns:wp="http://schemas.openxmlformats.org/drawingml/2006/wordprocessingDrawing" distT="0" distB="0" distL="0" distR="0">
                <wp:extent cx="3051810" cy="1716514"/>
                <wp:effectExtent l="76200" t="38100" r="53340" b="93345"/>
                <wp:docPr id="28" name="Imagen 6" descr="metodología 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odología XP"/>
                        <pic:cNvPicPr>
                          <a:picLocks noChangeAspect="1"/>
                        </pic:cNvPicPr>
                        <pic:nvPr/>
                      </pic:nvPicPr>
                      <pic:blipFill>
                        <a:blip r:embed="rId39"/>
                        <a:stretch/>
                      </pic:blipFill>
                      <pic:spPr bwMode="auto">
                        <a:xfrm>
                          <a:off x="0" y="0"/>
                          <a:ext cx="3053403" cy="1717410"/>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40.3pt;height:135.2pt;mso-wrap-distance-left:0.0pt;mso-wrap-distance-top:0.0pt;mso-wrap-distance-right:0.0pt;mso-wrap-distance-bottom:0.0pt;" strokecolor="#000000">
                <v:path textboxrect="0,0,0,0"/>
                <v:imagedata r:id="rId39" o:title=""/>
              </v:shape>
            </w:pict>
          </mc:Fallback>
        </mc:AlternateContent>
      </w:r>
      <w:r/>
    </w:p>
    <w:p>
      <w:pPr>
        <w:pStyle w:val="855"/>
        <w:rPr>
          <w:color w:val="000000"/>
        </w:rPr>
      </w:pPr>
      <w:r>
        <w:t xml:space="preserve">Fig. X. Fases metodología XP </w:t>
      </w:r>
      <w:sdt>
        <w:sdtPr>
          <w15:appearance w15:val="boundingBox"/>
          <w:id w:val="-18470804"/>
          <w:placeholder>
            <w:docPart w:val="30287D8986FC4316B8AFBC83A5104D0F"/>
          </w:placeholder>
          <w:tag w:val="MENDELEY_CITATION_v3_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"/>
          <w:rPr>
            <w:color w:val="000000"/>
          </w:rPr>
        </w:sdtPr>
        <w:sdtContent>
          <w:r>
            <w:rPr>
              <w:color w:val="000000"/>
            </w:rPr>
            <w:t xml:space="preserve">[67]</w:t>
          </w:r>
        </w:sdtContent>
      </w:sdt>
      <w:r>
        <w:rPr>
          <w:color w:val="000000"/>
        </w:rPr>
        <w:t xml:space="preserve">.</w:t>
      </w:r>
      <w:r/>
    </w:p>
    <w:p>
      <w:pPr>
        <w:jc w:val="left"/>
        <w:spacing w:after="160" w:line="259" w:lineRule="auto"/>
        <w:rPr>
          <w:iCs/>
          <w:color w:val="000000"/>
          <w:sz w:val="18"/>
          <w:lang w:val="es-MX"/>
          <w14:ligatures w14:val="standardContextual"/>
        </w:rPr>
      </w:pPr>
      <w:r>
        <w:rPr>
          <w:i/>
          <w:color w:val="000000"/>
        </w:rPr>
        <w:br w:type="page" w:clear="all"/>
      </w:r>
      <w:r/>
    </w:p>
    <w:p>
      <w:pPr>
        <w:pStyle w:val="834"/>
        <w:numPr>
          <w:ilvl w:val="0"/>
          <w:numId w:val="25"/>
        </w:numPr>
        <w:spacing w:after="160"/>
      </w:pPr>
      <w:r>
        <w:t xml:space="preserve">Ventajas: XP se centra en la calidad del software y promueve la satisfacción del cliente, lo que puede ser beneficioso para el desarrollo de software.</w:t>
      </w:r>
      <w:r/>
    </w:p>
    <w:p>
      <w:pPr>
        <w:pStyle w:val="834"/>
        <w:numPr>
          <w:ilvl w:val="0"/>
          <w:numId w:val="25"/>
        </w:numPr>
        <w:spacing w:after="160"/>
      </w:pPr>
      <w:r>
        <w:t xml:space="preserve">Desventajas: A pesar de sus ventajas, XP puede ser demasiado orientada a la programación y no lo suficientemente centrada en el usuario para </w:t>
      </w:r>
      <w:r>
        <w:t xml:space="preserve">el</w:t>
      </w:r>
      <w:r>
        <w:t xml:space="preserve"> proyecto.</w:t>
      </w:r>
      <w:r/>
    </w:p>
    <w:p>
      <w:pPr>
        <w:spacing w:after="160"/>
      </w:pPr>
      <w:r/>
      <w:r/>
    </w:p>
    <w:p>
      <w:pPr>
        <w:rPr>
          <w:b/>
          <w:bCs/>
        </w:rPr>
      </w:pPr>
      <w:r>
        <w:rPr>
          <w:b/>
          <w:bCs/>
        </w:rPr>
        <w:t xml:space="preserve">Metodología DevOps</w:t>
      </w:r>
      <w:r/>
    </w:p>
    <w:p>
      <w:pPr>
        <w:rPr>
          <w:b/>
          <w:bCs/>
        </w:rPr>
      </w:pPr>
      <w:r>
        <w:rPr>
          <w:b/>
          <w:bCs/>
        </w:rPr>
      </w:r>
      <w:r/>
    </w:p>
    <w:p>
      <w:pPr>
        <w:jc w:val="center"/>
      </w:pPr>
      <w:r>
        <mc:AlternateContent>
          <mc:Choice Requires="wpg">
            <w:drawing>
              <wp:inline xmlns:wp="http://schemas.openxmlformats.org/drawingml/2006/wordprocessingDrawing" distT="0" distB="0" distL="0" distR="0">
                <wp:extent cx="2773143" cy="1363980"/>
                <wp:effectExtent l="76200" t="38100" r="65405" b="102870"/>
                <wp:docPr id="29" name="Imagen 7" descr="DevOp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vOps1-1"/>
                        <pic:cNvPicPr>
                          <a:picLocks noChangeAspect="1"/>
                        </pic:cNvPicPr>
                        <pic:nvPr/>
                      </pic:nvPicPr>
                      <pic:blipFill>
                        <a:blip r:embed="rId40"/>
                        <a:stretch/>
                      </pic:blipFill>
                      <pic:spPr bwMode="auto">
                        <a:xfrm>
                          <a:off x="0" y="0"/>
                          <a:ext cx="2781592" cy="1368136"/>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218.4pt;height:107.4pt;mso-wrap-distance-left:0.0pt;mso-wrap-distance-top:0.0pt;mso-wrap-distance-right:0.0pt;mso-wrap-distance-bottom:0.0pt;" strokecolor="#000000">
                <v:path textboxrect="0,0,0,0"/>
                <v:imagedata r:id="rId40" o:title=""/>
              </v:shape>
            </w:pict>
          </mc:Fallback>
        </mc:AlternateContent>
      </w:r>
      <w:r/>
    </w:p>
    <w:p>
      <w:pPr>
        <w:pStyle w:val="855"/>
      </w:pPr>
      <w:r>
        <w:t xml:space="preserve">Fig. X. Metodología DevOps </w:t>
      </w:r>
      <w:sdt>
        <w:sdtPr>
          <w15:appearance w15:val="boundingBox"/>
          <w:id w:val="-607664540"/>
          <w:placeholder>
            <w:docPart w:val="30287D8986FC4316B8AFBC83A5104D0F"/>
          </w:placeholder>
          <w:tag w:val="MENDELEY_CITATION_v3_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"/>
          <w:rPr>
            <w:color w:val="000000"/>
          </w:rPr>
        </w:sdtPr>
        <w:sdtContent>
          <w:r>
            <w:rPr>
              <w:color w:val="000000"/>
            </w:rPr>
            <w:t xml:space="preserve">[68]</w:t>
          </w:r>
        </w:sdtContent>
      </w:sdt>
      <w:r>
        <w:rPr>
          <w:color w:val="000000"/>
        </w:rPr>
        <w:t xml:space="preserve">.</w:t>
      </w:r>
      <w:r/>
    </w:p>
    <w:p>
      <w:pPr>
        <w:rPr>
          <w:lang w:val="es-MX"/>
        </w:rPr>
      </w:pPr>
      <w:r>
        <w:rPr>
          <w:lang w:val="es-MX"/>
        </w:rPr>
      </w:r>
      <w:r/>
    </w:p>
    <w:p>
      <w:pPr>
        <w:pStyle w:val="834"/>
        <w:numPr>
          <w:ilvl w:val="0"/>
          <w:numId w:val="26"/>
        </w:numPr>
        <w:spacing w:after="160"/>
      </w:pPr>
      <w:r>
        <w:t xml:space="preserve">Ventajas: DevOps mejora la colaboración y la productividad del equipo al combinar el desarrollo y las operaciones, lo que puede ser útil para algunos proyectos de software.</w:t>
      </w:r>
      <w:r/>
    </w:p>
    <w:p>
      <w:pPr>
        <w:pStyle w:val="834"/>
        <w:numPr>
          <w:ilvl w:val="0"/>
          <w:numId w:val="26"/>
        </w:numPr>
        <w:spacing w:after="160"/>
      </w:pPr>
      <w:r>
        <w:t xml:space="preserve">Desventajas: Nuestra solución requiere un enfoque más centrado en el usuario y el problema, algo que proporciona Design Thinking.</w:t>
      </w:r>
      <w:r/>
    </w:p>
    <w:p>
      <w:pPr>
        <w:jc w:val="left"/>
        <w:spacing w:after="160" w:line="259" w:lineRule="auto"/>
      </w:pPr>
      <w:r>
        <w:br w:type="page" w:clear="all"/>
      </w:r>
      <w:r/>
    </w:p>
    <w:p>
      <w:pPr>
        <w:rPr>
          <w:b/>
          <w:bCs/>
        </w:rPr>
      </w:pPr>
      <w:r>
        <w:rPr>
          <w:b/>
          <w:bCs/>
        </w:rPr>
        <w:t xml:space="preserve">Metodología RAD (Desarrollo Rápido de Aplicaciones)</w:t>
      </w:r>
      <w:r/>
    </w:p>
    <w:p>
      <w:pPr>
        <w:rPr>
          <w:b/>
          <w:bCs/>
        </w:rPr>
      </w:pPr>
      <w:r>
        <w:rPr>
          <w:b/>
          <w:bCs/>
        </w:rPr>
      </w:r>
      <w:r/>
    </w:p>
    <w:p>
      <w:pPr>
        <w:jc w:val="center"/>
        <w:rPr>
          <w:b/>
          <w:bCs/>
        </w:rPr>
      </w:pPr>
      <w:r>
        <mc:AlternateContent>
          <mc:Choice Requires="wpg">
            <w:drawing>
              <wp:inline xmlns:wp="http://schemas.openxmlformats.org/drawingml/2006/wordprocessingDrawing" distT="0" distB="0" distL="0" distR="0">
                <wp:extent cx="2529840" cy="1647916"/>
                <wp:effectExtent l="76200" t="38100" r="80010" b="123825"/>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r/>
                      </pic:nvPicPr>
                      <pic:blipFill>
                        <a:blip r:embed="rId41"/>
                        <a:stretch/>
                      </pic:blipFill>
                      <pic:spPr bwMode="auto">
                        <a:xfrm>
                          <a:off x="0" y="0"/>
                          <a:ext cx="2537537" cy="1652930"/>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199.2pt;height:129.8pt;mso-wrap-distance-left:0.0pt;mso-wrap-distance-top:0.0pt;mso-wrap-distance-right:0.0pt;mso-wrap-distance-bottom:0.0pt;" strokecolor="#000000">
                <v:path textboxrect="0,0,0,0"/>
                <v:imagedata r:id="rId41" o:title=""/>
              </v:shape>
            </w:pict>
          </mc:Fallback>
        </mc:AlternateContent>
      </w:r>
      <w:r/>
    </w:p>
    <w:p>
      <w:pPr>
        <w:pStyle w:val="855"/>
      </w:pPr>
      <w:r>
        <w:t xml:space="preserve">Fig. X. Metodología RAD </w:t>
      </w:r>
      <w:sdt>
        <w:sdtPr>
          <w15:appearance w15:val="boundingBox"/>
          <w:id w:val="756012512"/>
          <w:placeholder>
            <w:docPart w:val="30287D8986FC4316B8AFBC83A5104D0F"/>
          </w:placeholder>
          <w:tag w:val="MENDELEY_CITATION_v3_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"/>
          <w:rPr>
            <w:color w:val="000000"/>
          </w:rPr>
        </w:sdtPr>
        <w:sdtContent>
          <w:r>
            <w:rPr>
              <w:color w:val="000000"/>
            </w:rPr>
            <w:t xml:space="preserve">[69]</w:t>
          </w:r>
        </w:sdtContent>
      </w:sdt>
      <w:r>
        <w:rPr>
          <w:color w:val="000000"/>
        </w:rPr>
        <w:t xml:space="preserve">.</w:t>
      </w:r>
      <w:r/>
    </w:p>
    <w:p>
      <w:pPr>
        <w:rPr>
          <w:b/>
          <w:bCs/>
        </w:rPr>
      </w:pPr>
      <w:r>
        <w:rPr>
          <w:b/>
          <w:bCs/>
        </w:rPr>
      </w:r>
      <w:r/>
    </w:p>
    <w:p>
      <w:pPr>
        <w:pStyle w:val="834"/>
        <w:numPr>
          <w:ilvl w:val="0"/>
          <w:numId w:val="27"/>
        </w:numPr>
        <w:spacing w:after="160"/>
      </w:pPr>
      <w:r>
        <w:t xml:space="preserve">Ventajas: RAD se centra en la entreg</w:t>
      </w:r>
      <w:r>
        <w:t xml:space="preserve">a rápida y la alta calidad, utilizando técnicas como la prototipación y la retroalimentación del usuario para producir software de manera rápida y efectiva. Esta metodología puede ser útil cuando se necesita desarrollar y probar rápidamente una aplicación.</w:t>
      </w:r>
      <w:r/>
    </w:p>
    <w:p>
      <w:pPr>
        <w:pStyle w:val="834"/>
        <w:numPr>
          <w:ilvl w:val="0"/>
          <w:numId w:val="27"/>
        </w:numPr>
        <w:spacing w:after="160"/>
      </w:pPr>
      <w:r>
        <w:t xml:space="preserve">Desventajas: RAD requiere una implicación significativa del usuario, lo cual puede ser un reto si los usuarios finales no están disp</w:t>
      </w:r>
      <w:r>
        <w:t xml:space="preserve">onibles o no tienen el tiempo necesario para participar en el proceso de desarrollo. Además, a pesar de su enfoque en la retroalimentación del usuario, RAD puede no proporcionar la misma profundidad de empatía y comprensión del usuario que Design Thinking.</w:t>
      </w:r>
      <w:r/>
    </w:p>
    <w:p>
      <w:r>
        <w:t xml:space="preserve">Por lo tanto, </w:t>
      </w:r>
      <w:r>
        <w:t xml:space="preserve">se concluye</w:t>
      </w:r>
      <w:r>
        <w:t xml:space="preserve"> que la metodología híbrida de Design Thinking y Scrum es la más adecuada para </w:t>
      </w:r>
      <w:r>
        <w:t xml:space="preserve">el</w:t>
      </w:r>
      <w:r>
        <w:t xml:space="preserve"> proyecto. Este enfoque combina el poder de la empatía y la creatividad con la eficiencia y la adaptabilidad, asegurando que </w:t>
      </w:r>
      <w:r>
        <w:t xml:space="preserve">se pueda</w:t>
      </w:r>
      <w:r>
        <w:t xml:space="preserve"> desarrollar una solución que realmente resuelva el problema de la congestión del tráfico de manera efectiva y eficiente. En las siguientes secciones de este capítulo, </w:t>
      </w:r>
      <w:r>
        <w:t xml:space="preserve">se discutirá</w:t>
      </w:r>
      <w:r>
        <w:t xml:space="preserve"> con más detalle cómo </w:t>
      </w:r>
      <w:r>
        <w:t xml:space="preserve">se aplica</w:t>
      </w:r>
      <w:r>
        <w:t xml:space="preserve"> este enfoque </w:t>
      </w:r>
      <w:r>
        <w:t xml:space="preserve">al </w:t>
      </w:r>
      <w:r>
        <w:t xml:space="preserve">proyecto.</w:t>
      </w:r>
      <w:r/>
    </w:p>
    <w:p>
      <w:pPr>
        <w:jc w:val="left"/>
        <w:spacing w:after="160" w:line="259" w:lineRule="auto"/>
      </w:pPr>
      <w:r>
        <w:br w:type="page" w:clear="all"/>
      </w:r>
      <w:r/>
    </w:p>
    <w:p>
      <w:r/>
      <w:r/>
    </w:p>
    <w:p>
      <w:pPr>
        <w:pStyle w:val="793"/>
      </w:pPr>
      <w:r/>
      <w:bookmarkStart w:id="76" w:name="_Toc136946671"/>
      <w:r>
        <w:t xml:space="preserve">Artefactos que se usaran</w:t>
      </w:r>
      <w:bookmarkEnd w:id="76"/>
      <w:r/>
      <w:r/>
    </w:p>
    <w:p>
      <w:r/>
      <w:r/>
    </w:p>
    <w:p>
      <w:pPr>
        <w:rPr>
          <w:b/>
          <w:bCs/>
          <w:sz w:val="28"/>
          <w:szCs w:val="24"/>
        </w:rPr>
      </w:pPr>
      <w:r>
        <w:rPr>
          <w:b/>
          <w:bCs/>
          <w:szCs w:val="24"/>
        </w:rPr>
        <w:t xml:space="preserve">Mapa de actores </w:t>
      </w:r>
      <w:r/>
    </w:p>
    <w:p>
      <w:pPr>
        <w:rPr>
          <w:szCs w:val="24"/>
        </w:rPr>
        <w:pBdr>
          <w:top w:val="none" w:color="000000" w:sz="4" w:space="0"/>
          <w:left w:val="none" w:color="000000" w:sz="4" w:space="0"/>
          <w:bottom w:val="none" w:color="000000" w:sz="4" w:space="0"/>
          <w:right w:val="none" w:color="000000" w:sz="4" w:space="0"/>
        </w:pBdr>
      </w:pPr>
      <w:r>
        <w:rPr>
          <w:szCs w:val="24"/>
        </w:rPr>
        <w:t xml:space="preserve">El software de este proyecto presenta una curiosa particularidad de que los principales actores implicados en la </w:t>
      </w:r>
      <w:r>
        <w:rPr>
          <w:sz w:val="28"/>
          <w:szCs w:val="24"/>
        </w:rPr>
        <w:t xml:space="preserve">solución</w:t>
      </w:r>
      <w:r>
        <w:rPr>
          <w:szCs w:val="24"/>
        </w:rPr>
        <w:t xml:space="preserve"> no interactúan con el software, sin </w:t>
      </w:r>
      <w:r>
        <w:rPr>
          <w:sz w:val="28"/>
          <w:szCs w:val="24"/>
        </w:rPr>
        <w:t xml:space="preserve">embargo,</w:t>
      </w:r>
      <w:r>
        <w:rPr>
          <w:szCs w:val="24"/>
        </w:rPr>
        <w:t xml:space="preserve"> son quienes más influyen en su funcionamiento. Entre estos se encuentran las personas que transitan las vías</w:t>
      </w:r>
      <w:r>
        <w:rPr>
          <w:szCs w:val="24"/>
        </w:rPr>
        <w:t xml:space="preserve">,</w:t>
      </w:r>
      <w:r>
        <w:rPr>
          <w:szCs w:val="24"/>
        </w:rPr>
        <w:t xml:space="preserve"> En el anexo diagrama se identificaron </w:t>
      </w:r>
      <w:r>
        <w:rPr>
          <w:sz w:val="28"/>
          <w:szCs w:val="24"/>
        </w:rPr>
        <w:t xml:space="preserve">tres</w:t>
      </w:r>
      <w:r>
        <w:rPr>
          <w:szCs w:val="24"/>
        </w:rPr>
        <w:t xml:space="preserve"> tipos de actores, numerados según su influencia en el sistema. </w:t>
      </w:r>
      <w:r/>
    </w:p>
    <w:p>
      <w:pPr>
        <w:pBdr>
          <w:top w:val="none" w:color="000000" w:sz="4" w:space="0"/>
          <w:left w:val="none" w:color="000000" w:sz="4" w:space="0"/>
          <w:bottom w:val="none" w:color="000000" w:sz="4" w:space="0"/>
          <w:right w:val="none" w:color="000000" w:sz="4" w:space="0"/>
        </w:pBdr>
      </w:pPr>
      <w:r/>
      <w:r/>
    </w:p>
    <w:p>
      <w:pPr>
        <w:rPr>
          <w:sz w:val="28"/>
          <w:szCs w:val="24"/>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438942" cy="5120640"/>
                <wp:effectExtent l="76200" t="38100" r="85725" b="118110"/>
                <wp:docPr id="3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49562" name="Imagen 1" descr="Diagrama, Esquemático&#10;&#10;Descripción generada automáticamente"/>
                        <pic:cNvPicPr>
                          <a:picLocks noChangeAspect="1"/>
                        </pic:cNvPicPr>
                        <pic:nvPr/>
                      </pic:nvPicPr>
                      <pic:blipFill>
                        <a:blip r:embed="rId42"/>
                        <a:srcRect l="20502" t="0" r="19756" b="0"/>
                        <a:stretch/>
                      </pic:blipFill>
                      <pic:spPr bwMode="auto">
                        <a:xfrm>
                          <a:off x="0" y="0"/>
                          <a:ext cx="5451425" cy="5132393"/>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28.3pt;height:403.2pt;mso-wrap-distance-left:0.0pt;mso-wrap-distance-top:0.0pt;mso-wrap-distance-right:0.0pt;mso-wrap-distance-bottom:0.0pt;" strokecolor="#000000">
                <v:path textboxrect="0,0,0,0"/>
                <v:imagedata r:id="rId42" o:title=""/>
              </v:shape>
            </w:pict>
          </mc:Fallback>
        </mc:AlternateContent>
      </w:r>
      <w:r/>
    </w:p>
    <w:p>
      <w:pPr>
        <w:pStyle w:val="855"/>
      </w:pPr>
      <w:r>
        <w:t xml:space="preserve">Fig. X. Mapa de actores</w:t>
      </w:r>
      <w:r/>
    </w:p>
    <w:p>
      <w:pPr>
        <w:rPr>
          <w:sz w:val="28"/>
          <w:szCs w:val="24"/>
        </w:rPr>
        <w:pBdr>
          <w:top w:val="none" w:color="000000" w:sz="4" w:space="0"/>
          <w:left w:val="none" w:color="000000" w:sz="4" w:space="0"/>
          <w:bottom w:val="none" w:color="000000" w:sz="4" w:space="0"/>
          <w:right w:val="none" w:color="000000" w:sz="4" w:space="0"/>
        </w:pBdr>
      </w:pPr>
      <w:r>
        <w:rPr>
          <w:sz w:val="28"/>
          <w:szCs w:val="24"/>
        </w:rPr>
      </w:r>
      <w:r/>
    </w:p>
    <w:p>
      <w:pPr>
        <w:rPr>
          <w:b/>
          <w:bCs/>
        </w:rPr>
      </w:pPr>
      <w:r>
        <w:rPr>
          <w:b/>
          <w:bCs/>
        </w:rPr>
        <w:t xml:space="preserve">Entrevistas</w:t>
      </w:r>
      <w:r/>
    </w:p>
    <w:p>
      <w:pPr>
        <w:rPr>
          <w:b/>
          <w:bCs/>
        </w:rPr>
      </w:pPr>
      <w:r>
        <w:rPr>
          <w:b/>
          <w:bCs/>
        </w:rPr>
      </w:r>
      <w:r/>
    </w:p>
    <w:p>
      <w:pPr>
        <w:pStyle w:val="793"/>
      </w:pPr>
      <w:r/>
      <w:bookmarkStart w:id="77" w:name="_Toc136946672"/>
      <w:r>
        <w:t xml:space="preserve">Análisis y diseño</w:t>
      </w:r>
      <w:bookmarkEnd w:id="77"/>
      <w:r>
        <w:t xml:space="preserve"> </w:t>
      </w:r>
      <w:r/>
    </w:p>
    <w:p>
      <w:r/>
      <w:r/>
    </w:p>
    <w:p>
      <w:r>
        <w:t xml:space="preserve">La estrategia de análisis y diseño para el desarrollo de la simulación seguirá varios pasos. </w:t>
      </w:r>
      <w:r>
        <w:t xml:space="preserve">S</w:t>
      </w:r>
      <w:r>
        <w:t xml:space="preserve">e realizará un análisis de requisitos, en el que se identificarán y documentarán las necesidades y condiciones del sistema de </w:t>
      </w:r>
      <w:r>
        <w:t xml:space="preserve">para la simulación </w:t>
      </w:r>
      <w:r>
        <w:t xml:space="preserve">semáforos inteligentes. Este análisis permitirá definir los requisitos funcionales y no funcionales del sistema.</w:t>
      </w:r>
      <w:r/>
    </w:p>
    <w:p>
      <w:r>
        <w:t xml:space="preserve">Después </w:t>
      </w:r>
      <w:r>
        <w:t xml:space="preserve">de este</w:t>
      </w:r>
      <w:r>
        <w:t xml:space="preserve"> análisis de requisitos, se procede</w:t>
      </w:r>
      <w:r>
        <w:t xml:space="preserve"> </w:t>
      </w:r>
      <w:r>
        <w:t xml:space="preserve">con la etapa de diseño. Durante esta etapa, se planificará la estructura del sistema de </w:t>
      </w:r>
      <w:r>
        <w:t xml:space="preserve">la simulación de </w:t>
      </w:r>
      <w:r>
        <w:t xml:space="preserve">semáforos inteligentes y cómo cada componente interactuará con los demás. Este proceso implicará la creación de varios diagramas y modelos para representar diferentes aspectos del sistema</w:t>
      </w:r>
      <w:r>
        <w:t xml:space="preserve"> en los cuales se incluyen.</w:t>
      </w:r>
      <w:r/>
    </w:p>
    <w:p>
      <w:r/>
      <w:r/>
    </w:p>
    <w:p>
      <w:pPr>
        <w:numPr>
          <w:ilvl w:val="0"/>
          <w:numId w:val="29"/>
        </w:numPr>
        <w:spacing w:after="160"/>
      </w:pPr>
      <w:r>
        <w:rPr>
          <w:b/>
          <w:bCs/>
        </w:rPr>
        <w:t xml:space="preserve">Diagrama de Arquitectura:</w:t>
      </w:r>
      <w:r>
        <w:t xml:space="preserve"> Este diagrama </w:t>
      </w:r>
      <w:r>
        <w:t xml:space="preserve">proporciona</w:t>
      </w:r>
      <w:r>
        <w:t xml:space="preserve"> una visión general de la estructura del sistema y cómo sus componentes se interconectan.</w:t>
      </w:r>
      <w:r/>
    </w:p>
    <w:p>
      <w:pPr>
        <w:numPr>
          <w:ilvl w:val="0"/>
          <w:numId w:val="29"/>
        </w:numPr>
        <w:spacing w:after="160"/>
      </w:pPr>
      <w:r>
        <w:rPr>
          <w:b/>
          <w:bCs/>
        </w:rPr>
        <w:t xml:space="preserve">Diagramas de Casos de Uso:</w:t>
      </w:r>
      <w:r>
        <w:t xml:space="preserve"> Est</w:t>
      </w:r>
      <w:r>
        <w:t xml:space="preserve">os</w:t>
      </w:r>
      <w:r>
        <w:t xml:space="preserve"> diagramas representarán las interacciones entre los usuarios (conductores, peatones, gestores de tráfico) y el sistema.</w:t>
      </w:r>
      <w:r/>
    </w:p>
    <w:p>
      <w:pPr>
        <w:numPr>
          <w:ilvl w:val="0"/>
          <w:numId w:val="29"/>
        </w:numPr>
        <w:spacing w:after="160"/>
      </w:pPr>
      <w:r>
        <w:rPr>
          <w:b/>
          <w:bCs/>
        </w:rPr>
        <w:t xml:space="preserve">Diagramas de Secuencia:</w:t>
      </w:r>
      <w:r>
        <w:t xml:space="preserve"> Estos diagramas mostrarán cómo fluyen los procesos dentro del sistema, particularmente cómo los algoritmos de machine learning interactuarán con el sistema de semáforos y los datos de tráfico.</w:t>
      </w:r>
      <w:r/>
    </w:p>
    <w:p>
      <w:pPr>
        <w:numPr>
          <w:ilvl w:val="0"/>
          <w:numId w:val="29"/>
        </w:numPr>
        <w:spacing w:after="160"/>
      </w:pPr>
      <w:r>
        <w:rPr>
          <w:b/>
          <w:bCs/>
        </w:rPr>
        <w:t xml:space="preserve">Diagramas de Clases:</w:t>
      </w:r>
      <w:r>
        <w:t xml:space="preserve"> Estos diagramas describirán la estructura del código de la simulación, identificando las clases, sus atributos y métodos, y las relaciones entre ellas.</w:t>
      </w:r>
      <w:r/>
    </w:p>
    <w:p>
      <w:pPr>
        <w:numPr>
          <w:ilvl w:val="0"/>
          <w:numId w:val="29"/>
        </w:numPr>
        <w:spacing w:after="160"/>
      </w:pPr>
      <w:r>
        <w:rPr>
          <w:b/>
          <w:bCs/>
        </w:rPr>
        <w:t xml:space="preserve">Diagramas de Entidad-Relación (ER):</w:t>
      </w:r>
      <w:r>
        <w:t xml:space="preserve"> Estos diagramas se utilizarán para diseñar la base de datos que almacena la información de tráfico, mostrando las entidades, sus atributos y las relaciones entre ellas.</w:t>
      </w:r>
      <w:r/>
    </w:p>
    <w:p>
      <w:r>
        <w:t xml:space="preserve">Cada uno de estos diagramas </w:t>
      </w:r>
      <w:r>
        <w:t xml:space="preserve">juega</w:t>
      </w:r>
      <w:r>
        <w:t xml:space="preserve"> un papel esencial en la comunicación y documentación de la estructura y funcionamiento del sistema de semáforos inteligentes. Con un análisis y diseño detallados, se sentarán las bases para un desarrollo de software efectivo y eficiente.</w:t>
      </w:r>
      <w:r/>
    </w:p>
    <w:p>
      <w:pPr>
        <w:pStyle w:val="793"/>
      </w:pPr>
      <w:r/>
      <w:bookmarkStart w:id="78" w:name="_Toc136946673"/>
      <w:r>
        <w:t xml:space="preserve">Diseño de arquitectura y de base de datos</w:t>
      </w:r>
      <w:bookmarkEnd w:id="78"/>
      <w:r/>
      <w:r/>
    </w:p>
    <w:p>
      <w:r/>
      <w:r/>
    </w:p>
    <w:p>
      <w:pPr>
        <w:pStyle w:val="853"/>
      </w:pPr>
      <w:r>
        <w:t xml:space="preserve">Herramientas y tecnologías </w:t>
      </w:r>
      <w:r/>
    </w:p>
    <w:p>
      <w:r/>
      <w:r/>
    </w:p>
    <w:p>
      <w:pPr>
        <w:jc w:val="center"/>
        <w:rPr>
          <w:b/>
          <w:bCs/>
        </w:rPr>
      </w:pPr>
      <w:r>
        <w:rPr>
          <w:b/>
          <w:bCs/>
        </w:rPr>
        <w:t xml:space="preserve">Python</w:t>
      </w:r>
      <w:r/>
    </w:p>
    <w:p>
      <w:pPr>
        <w:jc w:val="center"/>
      </w:pPr>
      <w:r>
        <mc:AlternateContent>
          <mc:Choice Requires="wpg">
            <w:drawing>
              <wp:inline xmlns:wp="http://schemas.openxmlformats.org/drawingml/2006/wordprocessingDrawing" distT="0" distB="0" distL="0" distR="0">
                <wp:extent cx="2341418" cy="693842"/>
                <wp:effectExtent l="76200" t="38100" r="78105" b="106680"/>
                <wp:docPr id="32"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61236" name="Imagen 1" descr="Logotipo&#10;&#10;Descripción generada automáticamente"/>
                        <pic:cNvPicPr>
                          <a:picLocks noChangeAspect="1"/>
                        </pic:cNvPicPr>
                        <pic:nvPr/>
                      </pic:nvPicPr>
                      <pic:blipFill>
                        <a:blip r:embed="rId43"/>
                        <a:stretch/>
                      </pic:blipFill>
                      <pic:spPr bwMode="auto">
                        <a:xfrm>
                          <a:off x="0" y="0"/>
                          <a:ext cx="2361681" cy="699847"/>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184.4pt;height:54.6pt;mso-wrap-distance-left:0.0pt;mso-wrap-distance-top:0.0pt;mso-wrap-distance-right:0.0pt;mso-wrap-distance-bottom:0.0pt;" strokecolor="#000000">
                <v:path textboxrect="0,0,0,0"/>
                <v:imagedata r:id="rId43" o:title=""/>
              </v:shape>
            </w:pict>
          </mc:Fallback>
        </mc:AlternateContent>
      </w:r>
      <w:r/>
    </w:p>
    <w:p>
      <w:pPr>
        <w:jc w:val="center"/>
        <w:rPr>
          <w:iCs/>
          <w:highlight w:val="none"/>
        </w:rPr>
      </w:pPr>
      <w:r>
        <w:rPr>
          <w:i/>
          <w:iCs/>
          <w:sz w:val="18"/>
          <w:szCs w:val="16"/>
        </w:rPr>
        <w:t xml:space="preserve">Figura </w:t>
      </w:r>
      <w:r>
        <w:rPr>
          <w:i/>
          <w:iCs/>
          <w:sz w:val="18"/>
          <w:szCs w:val="16"/>
        </w:rPr>
        <w:t xml:space="preserve">X</w:t>
      </w:r>
      <w:r>
        <w:rPr>
          <w:i/>
          <w:iCs/>
          <w:sz w:val="18"/>
          <w:szCs w:val="16"/>
        </w:rPr>
        <w:t xml:space="preserve">. </w:t>
      </w:r>
      <w:hyperlink r:id="rId44" w:tooltip="https://commons.wikimedia.org/wiki/File:Python_logo_and_wordmark.svg" w:history="1">
        <w:r>
          <w:rPr>
            <w:rStyle w:val="826"/>
            <w:i/>
            <w:iCs/>
            <w:sz w:val="18"/>
            <w:szCs w:val="16"/>
          </w:rPr>
          <w:t xml:space="preserve">https://commons.wikimedia.org/wiki/File:Python_logo_and_wordmark.svg</w:t>
        </w:r>
      </w:hyperlink>
      <w:r/>
      <w:r/>
    </w:p>
    <w:p>
      <w:pPr>
        <w:jc w:val="center"/>
        <w:rPr>
          <w:bCs/>
          <w:i/>
          <w:sz w:val="18"/>
          <w:szCs w:val="18"/>
        </w:rPr>
      </w:pPr>
      <w:r>
        <w:rPr>
          <w:highlight w:val="none"/>
        </w:rPr>
      </w:r>
      <w:r>
        <w:rPr>
          <w:highlight w:val="none"/>
        </w:rPr>
      </w:r>
    </w:p>
    <w:p>
      <w:pPr>
        <w:rPr>
          <w:highlight w:val="none"/>
        </w:rPr>
      </w:pPr>
      <w:r>
        <w:t xml:space="preserve">Es el lenguaje de programación de alto nivel hoy en día ampliamente utilizado en ciencia de datos, IA y aprendizaje automático. Dada la alta popuralidad de este lengauje, cuenta con  </w:t>
      </w:r>
      <w:r>
        <w:t xml:space="preserve">cientos de miles de librerías. Por ejemplo, para la manipulación y el análisis de datos numéricos, simbólicos o abstractos como numpy, sympy, pandas, entre otras; para la visualización de datos cuenta con matplotlib, plotly y más. En el proyecto, </w:t>
      </w:r>
      <w:r>
        <w:t xml:space="preserve">Python será el principal lenguaje utilizado par el desarrollo de los algoritmos de simulación y optimización del tráfico. </w:t>
      </w:r>
      <w:r/>
    </w:p>
    <w:p>
      <w:r>
        <w:rPr>
          <w:highlight w:val="none"/>
        </w:rPr>
      </w:r>
      <w:r>
        <w:rPr>
          <w:highlight w:val="none"/>
        </w:rPr>
      </w:r>
    </w:p>
    <w:p>
      <w:pPr>
        <w:jc w:val="center"/>
        <w:rPr>
          <w:b/>
          <w:bCs/>
        </w:rPr>
      </w:pPr>
      <w:r>
        <w:rPr>
          <w:b/>
          <w:bCs/>
        </w:rPr>
        <w:t xml:space="preserve">TensorFlow</w:t>
      </w:r>
      <w:r/>
    </w:p>
    <w:p>
      <w:pPr>
        <w:jc w:val="center"/>
      </w:pPr>
      <w:r>
        <mc:AlternateContent>
          <mc:Choice Requires="wpg">
            <w:drawing>
              <wp:inline xmlns:wp="http://schemas.openxmlformats.org/drawingml/2006/wordprocessingDrawing" distT="0" distB="0" distL="0" distR="0">
                <wp:extent cx="1655618" cy="1770077"/>
                <wp:effectExtent l="76200" t="38100" r="78105" b="116205"/>
                <wp:docPr id="33" name="Imagen 3"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2847" name="Imagen 3" descr="Forma&#10;&#10;Descripción generada automáticamente"/>
                        <pic:cNvPicPr>
                          <a:picLocks noChangeAspect="1"/>
                        </pic:cNvPicPr>
                        <pic:nvPr/>
                      </pic:nvPicPr>
                      <pic:blipFill>
                        <a:blip r:embed="rId45"/>
                        <a:stretch/>
                      </pic:blipFill>
                      <pic:spPr bwMode="auto">
                        <a:xfrm>
                          <a:off x="0" y="0"/>
                          <a:ext cx="1663174" cy="1778156"/>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130.4pt;height:139.4pt;mso-wrap-distance-left:0.0pt;mso-wrap-distance-top:0.0pt;mso-wrap-distance-right:0.0pt;mso-wrap-distance-bottom:0.0pt;" strokecolor="#000000">
                <v:path textboxrect="0,0,0,0"/>
                <v:imagedata r:id="rId45" o:title=""/>
              </v:shape>
            </w:pict>
          </mc:Fallback>
        </mc:AlternateContent>
      </w:r>
      <w:r/>
    </w:p>
    <w:p>
      <w:pPr>
        <w:jc w:val="center"/>
        <w:rPr>
          <w:i/>
          <w:iCs/>
          <w:sz w:val="18"/>
          <w:szCs w:val="16"/>
        </w:rPr>
      </w:pPr>
      <w:r>
        <w:rPr>
          <w:i/>
          <w:iCs/>
          <w:sz w:val="18"/>
          <w:szCs w:val="16"/>
        </w:rPr>
        <w:t xml:space="preserve">Figura </w:t>
      </w:r>
      <w:r>
        <w:rPr>
          <w:i/>
          <w:iCs/>
          <w:sz w:val="18"/>
          <w:szCs w:val="16"/>
        </w:rPr>
        <w:t xml:space="preserve">X</w:t>
      </w:r>
      <w:r>
        <w:rPr>
          <w:i/>
          <w:iCs/>
          <w:sz w:val="18"/>
          <w:szCs w:val="16"/>
        </w:rPr>
        <w:t xml:space="preserve">. </w:t>
      </w:r>
      <w:hyperlink r:id="rId46" w:tooltip="https://es.m.wikipedia.org/wiki/Archivo:Tensorflow_logo.svg" w:history="1">
        <w:r>
          <w:rPr>
            <w:rStyle w:val="826"/>
            <w:i/>
            <w:iCs/>
            <w:sz w:val="18"/>
            <w:szCs w:val="16"/>
          </w:rPr>
          <w:t xml:space="preserve">https://es.m.wikipedia.org/wiki/Archivo:Tensorflow_logo.svg</w:t>
        </w:r>
      </w:hyperlink>
      <w:r/>
      <w:r/>
    </w:p>
    <w:p>
      <w:pPr>
        <w:rPr>
          <w:highlight w:val="none"/>
        </w:rPr>
      </w:pPr>
      <w:r>
        <w:t xml:space="preserve">Tensor</w:t>
      </w:r>
      <w:r>
        <w:t xml:space="preserve"> </w:t>
      </w:r>
      <w:r>
        <w:t xml:space="preserve">Flow es una plataforma de código abierto para el aprendizaje automático desarrollada por Google. Proporciona un ecosistema completo y flexible de herramientas, bibliotecas y recursos</w:t>
      </w:r>
      <w:r>
        <w:t xml:space="preserve"> comunitarios que permiten a cualquiera, desarrollar y desplegar modelos y aplicaciones de aprendizaje automático. En el proyecto, Tensorflow podría usarse para entrenar y evaluar los modelos de aprendizaje automático que manejan la optimización del tráfico.</w:t>
      </w:r>
      <w:r/>
    </w:p>
    <w:p>
      <w:pPr>
        <w:jc w:val="center"/>
      </w:pPr>
      <w:r/>
      <w:r/>
      <w:r/>
      <w:r>
        <mc:AlternateContent>
          <mc:Choice Requires="wpg">
            <w:drawing>
              <wp:inline xmlns:wp="http://schemas.openxmlformats.org/drawingml/2006/wordprocessingDrawing" distT="0" distB="0" distL="0" distR="0">
                <wp:extent cx="5232955" cy="1291783"/>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59166" name=""/>
                        <pic:cNvPicPr>
                          <a:picLocks noChangeAspect="1"/>
                        </pic:cNvPicPr>
                        <pic:nvPr/>
                      </pic:nvPicPr>
                      <pic:blipFill>
                        <a:blip r:embed="rId47"/>
                        <a:stretch/>
                      </pic:blipFill>
                      <pic:spPr bwMode="auto">
                        <a:xfrm flipH="0" flipV="0">
                          <a:off x="0" y="0"/>
                          <a:ext cx="5232954" cy="12917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12.0pt;height:101.7pt;mso-wrap-distance-left:0.0pt;mso-wrap-distance-top:0.0pt;mso-wrap-distance-right:0.0pt;mso-wrap-distance-bottom:0.0pt;" stroked="false">
                <v:path textboxrect="0,0,0,0"/>
                <v:imagedata r:id="rId47" o:title=""/>
              </v:shape>
            </w:pict>
          </mc:Fallback>
        </mc:AlternateContent>
      </w:r>
      <w:r/>
      <w:r/>
      <w:r/>
    </w:p>
    <w:p>
      <w:pPr>
        <w:jc w:val="center"/>
        <w:rPr>
          <w:i/>
          <w:sz w:val="18"/>
          <w:szCs w:val="18"/>
          <w:highlight w:val="none"/>
        </w:rPr>
      </w:pPr>
      <w:r>
        <w:rPr>
          <w:i/>
          <w:iCs/>
          <w:sz w:val="18"/>
          <w:szCs w:val="16"/>
        </w:rPr>
        <w:t xml:space="preserve">Figura </w:t>
      </w:r>
      <w:r>
        <w:rPr>
          <w:i/>
          <w:iCs/>
          <w:sz w:val="18"/>
          <w:szCs w:val="16"/>
        </w:rPr>
        <w:t xml:space="preserve">X</w:t>
      </w:r>
      <w:r>
        <w:rPr>
          <w:i/>
          <w:iCs/>
          <w:sz w:val="18"/>
          <w:szCs w:val="16"/>
        </w:rPr>
        <w:t xml:space="preserve">.</w:t>
      </w:r>
      <w:r>
        <w:rPr>
          <w:i/>
          <w:iCs/>
          <w:sz w:val="18"/>
          <w:szCs w:val="18"/>
        </w:rPr>
        <w:t xml:space="preserve"> </w:t>
      </w:r>
      <w:r>
        <w:rPr>
          <w:sz w:val="18"/>
          <w:szCs w:val="18"/>
        </w:rPr>
      </w:r>
      <w:hyperlink r:id="rId48" w:tooltip="https://upload.wikimedia.org/wikipedia/commons/9/96/Pytorch_logo.png" w:history="1">
        <w:r>
          <w:rPr>
            <w:rStyle w:val="826"/>
            <w:sz w:val="18"/>
            <w:szCs w:val="18"/>
          </w:rPr>
          <w:t xml:space="preserve">https://upload.wikimedia.org/wikipedia/commons/9/96/Pytorch_logo.png</w:t>
        </w:r>
        <w:r>
          <w:rPr>
            <w:rStyle w:val="826"/>
            <w:sz w:val="18"/>
            <w:szCs w:val="18"/>
          </w:rPr>
        </w:r>
        <w:r>
          <w:rPr>
            <w:rStyle w:val="826"/>
            <w:i/>
            <w:iCs/>
            <w:sz w:val="18"/>
            <w:szCs w:val="18"/>
          </w:rPr>
        </w:r>
        <w:r>
          <w:rPr>
            <w:rStyle w:val="826"/>
            <w:sz w:val="18"/>
            <w:szCs w:val="18"/>
          </w:rPr>
        </w:r>
      </w:hyperlink>
      <w:r/>
      <w:r>
        <w:rPr>
          <w:sz w:val="18"/>
          <w:szCs w:val="18"/>
        </w:rPr>
      </w:r>
    </w:p>
    <w:p>
      <w:pPr>
        <w:jc w:val="center"/>
        <w:rPr>
          <w:bCs/>
          <w:i/>
          <w:sz w:val="18"/>
          <w:szCs w:val="18"/>
          <w:highlight w:val="none"/>
        </w:rPr>
      </w:pPr>
      <w:r>
        <w:rPr>
          <w:i/>
          <w:iCs/>
          <w:sz w:val="18"/>
          <w:szCs w:val="16"/>
          <w:highlight w:val="none"/>
        </w:rPr>
      </w:r>
      <w:r>
        <w:rPr>
          <w:i/>
          <w:iCs/>
          <w:sz w:val="18"/>
          <w:szCs w:val="16"/>
          <w:highlight w:val="none"/>
        </w:rPr>
      </w:r>
    </w:p>
    <w:p>
      <w:pPr>
        <w:jc w:val="both"/>
        <w:rPr>
          <w:bCs w:val="0"/>
          <w:i w:val="0"/>
          <w:sz w:val="24"/>
          <w:szCs w:val="24"/>
          <w:highlight w:val="none"/>
        </w:rPr>
      </w:pPr>
      <w:r>
        <w:rPr>
          <w:bCs/>
          <w:i w:val="0"/>
          <w:iCs w:val="0"/>
          <w:sz w:val="24"/>
          <w:szCs w:val="24"/>
        </w:rPr>
        <w:t xml:space="preserve">PyTorch</w:t>
      </w:r>
      <w:r>
        <w:rPr>
          <w:bCs/>
          <w:i w:val="0"/>
          <w:iCs w:val="0"/>
          <w:sz w:val="36"/>
          <w:szCs w:val="36"/>
        </w:rPr>
        <w:t xml:space="preserve"> </w:t>
      </w:r>
      <w:r>
        <w:rPr>
          <w:bCs/>
          <w:i w:val="0"/>
          <w:iCs w:val="0"/>
          <w:sz w:val="24"/>
          <w:szCs w:val="24"/>
        </w:rPr>
        <w:t xml:space="preserve">es a su vez, el framework desarrollado y mantenido por Facebook. Cuenta con una amplia gama de funcionalidades y una serie de optimizaciones y simplificaciones sobre Tensorflow, lo que ha logrado hacer a esta librería  la opción preferida de nuevos y experimentados desarrollados  e ingenieros.</w:t>
      </w:r>
      <w:r>
        <w:rPr>
          <w:bCs w:val="0"/>
          <w:i w:val="0"/>
          <w:sz w:val="24"/>
          <w:szCs w:val="24"/>
        </w:rPr>
      </w:r>
    </w:p>
    <w:p>
      <w:pPr>
        <w:jc w:val="left"/>
        <w:rPr>
          <w:b/>
          <w:bCs/>
        </w:rPr>
      </w:pPr>
      <w:r>
        <w:rPr>
          <w:b/>
          <w:bCs/>
        </w:rPr>
      </w:r>
      <w:r>
        <w:rPr>
          <w:b/>
          <w:bCs/>
        </w:rPr>
      </w:r>
    </w:p>
    <w:p>
      <w:pPr>
        <w:jc w:val="left"/>
        <w:rPr>
          <w:b/>
          <w:bCs/>
        </w:rPr>
      </w:pPr>
      <w:r>
        <w:rPr>
          <w:b/>
          <w:bCs/>
        </w:rPr>
      </w:r>
      <w:r>
        <w:rPr>
          <w:b/>
          <w:bCs/>
        </w:rPr>
      </w:r>
    </w:p>
    <w:p>
      <w:pPr>
        <w:jc w:val="left"/>
        <w:rPr>
          <w:b/>
          <w:bCs/>
        </w:rPr>
      </w:pPr>
      <w:r>
        <w:rPr>
          <w:b/>
          <w:bCs/>
        </w:rPr>
      </w:r>
      <w:r/>
    </w:p>
    <w:p>
      <w:pPr>
        <w:jc w:val="center"/>
        <w:rPr>
          <w:b/>
          <w:bCs/>
          <w:lang w:val="en-US"/>
        </w:rPr>
      </w:pPr>
      <w:r>
        <w:rPr>
          <w:b/>
          <w:bCs/>
          <w:lang w:val="en-US"/>
        </w:rPr>
        <w:t xml:space="preserve">SUMO (Simulation of Urban Mobility)</w:t>
      </w:r>
      <w:r/>
    </w:p>
    <w:p>
      <w:pPr>
        <w:jc w:val="center"/>
        <w:rPr>
          <w:lang w:val="en-US"/>
        </w:rPr>
      </w:pPr>
      <w:r>
        <mc:AlternateContent>
          <mc:Choice Requires="wpg">
            <w:drawing>
              <wp:inline xmlns:wp="http://schemas.openxmlformats.org/drawingml/2006/wordprocessingDrawing" distT="0" distB="0" distL="0" distR="0">
                <wp:extent cx="2576945" cy="1288473"/>
                <wp:effectExtent l="76200" t="38100" r="71120" b="121285"/>
                <wp:docPr id="35" name="Imagen 4" descr="GitHub - eclipse/sumo: Eclipse SUMO is an open source, highly portable,  microscopic and continuous traffic simulation package designed to handle  large networks. It allows for intermodal simulation including pedestrians  and comes 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tHub - eclipse/sumo: Eclipse SUMO is an open source, highly portable,  microscopic and continuous traffic simulation package designed to handle  large networks. It allows for intermodal simulation including pedestrians  and comes with"/>
                        <pic:cNvPicPr>
                          <a:picLocks noChangeAspect="1"/>
                        </pic:cNvPicPr>
                        <pic:nvPr/>
                      </pic:nvPicPr>
                      <pic:blipFill>
                        <a:blip r:embed="rId49"/>
                        <a:stretch/>
                      </pic:blipFill>
                      <pic:spPr bwMode="auto">
                        <a:xfrm>
                          <a:off x="0" y="0"/>
                          <a:ext cx="2581825" cy="1290913"/>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202.9pt;height:101.5pt;mso-wrap-distance-left:0.0pt;mso-wrap-distance-top:0.0pt;mso-wrap-distance-right:0.0pt;mso-wrap-distance-bottom:0.0pt;" strokecolor="#000000">
                <v:path textboxrect="0,0,0,0"/>
                <v:imagedata r:id="rId49" o:title=""/>
              </v:shape>
            </w:pict>
          </mc:Fallback>
        </mc:AlternateContent>
      </w:r>
      <w:r/>
    </w:p>
    <w:p>
      <w:pPr>
        <w:jc w:val="center"/>
        <w:rPr>
          <w:i/>
          <w:iCs/>
          <w:sz w:val="18"/>
          <w:szCs w:val="16"/>
        </w:rPr>
      </w:pPr>
      <w:r>
        <w:rPr>
          <w:i/>
          <w:iCs/>
          <w:sz w:val="18"/>
          <w:szCs w:val="16"/>
        </w:rPr>
        <w:t xml:space="preserve">Figura </w:t>
      </w:r>
      <w:r>
        <w:rPr>
          <w:i/>
          <w:iCs/>
          <w:sz w:val="18"/>
          <w:szCs w:val="16"/>
        </w:rPr>
        <w:t xml:space="preserve">X</w:t>
      </w:r>
      <w:r>
        <w:rPr>
          <w:i/>
          <w:iCs/>
          <w:sz w:val="18"/>
          <w:szCs w:val="16"/>
        </w:rPr>
        <w:t xml:space="preserve">. </w:t>
      </w:r>
      <w:hyperlink r:id="rId50" w:tooltip="https://github.com/eclipse/sumo" w:history="1">
        <w:r>
          <w:rPr>
            <w:rStyle w:val="826"/>
            <w:rFonts w:cs="Times New Roman"/>
            <w:i/>
            <w:iCs/>
            <w:sz w:val="18"/>
            <w:szCs w:val="18"/>
          </w:rPr>
          <w:t xml:space="preserve">https://github.com/eclipse/sumo</w:t>
        </w:r>
      </w:hyperlink>
      <w:r/>
      <w:r/>
    </w:p>
    <w:p>
      <w:r>
        <w:t xml:space="preserve">E</w:t>
      </w:r>
      <w:r>
        <w:t xml:space="preserve">s una herramienta de simulación de tráfico de código abierto que puede modelar redes de tráfico a gran escala. </w:t>
      </w:r>
      <w:r>
        <w:t xml:space="preserve">SUMO permite la modelación de intersecciones, semáforos, vehículos, peatones y transporte público. En el proyecto, SUMO podría usarse para simular el comportamiento del tráfico en la intersección o zona específica de la ciudad de Cali como caso de estudio.</w:t>
      </w:r>
      <w:r/>
    </w:p>
    <w:p>
      <w:pPr>
        <w:jc w:val="center"/>
        <w:rPr>
          <w:b/>
          <w:bCs/>
        </w:rPr>
      </w:pPr>
      <w:r>
        <w:rPr>
          <w:b/>
          <w:bCs/>
        </w:rPr>
        <w:t xml:space="preserve">Tableau</w:t>
      </w:r>
      <w:r/>
    </w:p>
    <w:p>
      <w:pPr>
        <w:jc w:val="center"/>
      </w:pPr>
      <w:r>
        <mc:AlternateContent>
          <mc:Choice Requires="wpg">
            <w:drawing>
              <wp:inline xmlns:wp="http://schemas.openxmlformats.org/drawingml/2006/wordprocessingDrawing" distT="0" distB="0" distL="0" distR="0">
                <wp:extent cx="3068782" cy="1726059"/>
                <wp:effectExtent l="76200" t="38100" r="74930" b="121920"/>
                <wp:docPr id="36" name="Imagen 6" descr="Tableau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ableau Logo, symbol, meaning, history, PNG, brand"/>
                        <pic:cNvPicPr>
                          <a:picLocks noChangeAspect="1"/>
                        </pic:cNvPicPr>
                        <pic:nvPr/>
                      </pic:nvPicPr>
                      <pic:blipFill>
                        <a:blip r:embed="rId51"/>
                        <a:stretch/>
                      </pic:blipFill>
                      <pic:spPr bwMode="auto">
                        <a:xfrm>
                          <a:off x="0" y="0"/>
                          <a:ext cx="3075787" cy="1729999"/>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241.6pt;height:135.9pt;mso-wrap-distance-left:0.0pt;mso-wrap-distance-top:0.0pt;mso-wrap-distance-right:0.0pt;mso-wrap-distance-bottom:0.0pt;" strokecolor="#000000">
                <v:path textboxrect="0,0,0,0"/>
                <v:imagedata r:id="rId51" o:title=""/>
              </v:shape>
            </w:pict>
          </mc:Fallback>
        </mc:AlternateContent>
      </w:r>
      <w:r/>
    </w:p>
    <w:p>
      <w:pPr>
        <w:jc w:val="center"/>
        <w:rPr>
          <w:i/>
          <w:iCs/>
          <w:sz w:val="18"/>
          <w:szCs w:val="16"/>
        </w:rPr>
      </w:pPr>
      <w:r>
        <w:rPr>
          <w:i/>
          <w:iCs/>
          <w:sz w:val="18"/>
          <w:szCs w:val="16"/>
        </w:rPr>
        <w:t xml:space="preserve">Figura</w:t>
      </w:r>
      <w:r>
        <w:rPr>
          <w:i/>
          <w:iCs/>
          <w:sz w:val="18"/>
          <w:szCs w:val="16"/>
        </w:rPr>
        <w:t xml:space="preserve"> X</w:t>
      </w:r>
      <w:r>
        <w:rPr>
          <w:i/>
          <w:iCs/>
          <w:sz w:val="18"/>
          <w:szCs w:val="16"/>
        </w:rPr>
        <w:t xml:space="preserve">. </w:t>
      </w:r>
      <w:hyperlink r:id="rId52" w:tooltip="https://logos-world.net/tableau-logo/" w:history="1">
        <w:r>
          <w:rPr>
            <w:rStyle w:val="826"/>
            <w:i/>
            <w:iCs/>
            <w:sz w:val="18"/>
            <w:szCs w:val="16"/>
          </w:rPr>
          <w:t xml:space="preserve">https://logos-world.net/tableau-logo/</w:t>
        </w:r>
      </w:hyperlink>
      <w:r/>
      <w:r/>
    </w:p>
    <w:p>
      <w:r>
        <w:t xml:space="preserve">E</w:t>
      </w:r>
      <w:r>
        <w:t xml:space="preserve">s una herramienta de visualización de datos que permite crear gráficos y tablas interactivas. En </w:t>
      </w:r>
      <w:r>
        <w:t xml:space="preserve">el</w:t>
      </w:r>
      <w:r>
        <w:t xml:space="preserve"> proyecto, Tableau podrá usarse para visualizar los datos de tráfico y los resultados de </w:t>
      </w:r>
      <w:r>
        <w:t xml:space="preserve">las</w:t>
      </w:r>
      <w:r>
        <w:t xml:space="preserve"> simulaciones.</w:t>
      </w:r>
      <w:r/>
    </w:p>
    <w:p>
      <w:pPr>
        <w:rPr>
          <w:b/>
          <w:bCs/>
        </w:rPr>
      </w:pPr>
      <w:r>
        <w:rPr>
          <w:b/>
          <w:bCs/>
        </w:rPr>
      </w:r>
      <w:r/>
    </w:p>
    <w:p>
      <w:pPr>
        <w:jc w:val="center"/>
        <w:rPr>
          <w:b/>
          <w:bCs/>
        </w:rPr>
      </w:pPr>
      <w:r>
        <w:rPr>
          <w:b/>
          <w:bCs/>
        </w:rPr>
      </w:r>
      <w:r/>
    </w:p>
    <w:p>
      <w:pPr>
        <w:jc w:val="center"/>
        <w:rPr>
          <w:b/>
          <w:bCs/>
        </w:rPr>
      </w:pPr>
      <w:r>
        <w:rPr>
          <w:b/>
          <w:bCs/>
        </w:rPr>
        <w:t xml:space="preserve">Unreal engine</w:t>
      </w:r>
      <w:r/>
    </w:p>
    <w:p>
      <w:pPr>
        <w:jc w:val="center"/>
      </w:pPr>
      <w:r>
        <mc:AlternateContent>
          <mc:Choice Requires="wpg">
            <w:drawing>
              <wp:inline xmlns:wp="http://schemas.openxmlformats.org/drawingml/2006/wordprocessingDrawing" distT="0" distB="0" distL="0" distR="0">
                <wp:extent cx="2135193" cy="1717963"/>
                <wp:effectExtent l="76200" t="38100" r="74930" b="111125"/>
                <wp:docPr id="37" name="Imagen 8" descr="Unreal Engine Branding Guidelines and Trademark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real Engine Branding Guidelines and Trademark Usage"/>
                        <pic:cNvPicPr>
                          <a:picLocks noChangeAspect="1"/>
                        </pic:cNvPicPr>
                        <pic:nvPr/>
                      </pic:nvPicPr>
                      <pic:blipFill>
                        <a:blip r:embed="rId53">
                          <a:duotone>
                            <a:prstClr val="black"/>
                            <a:schemeClr val="tx1">
                              <a:tint val="45000"/>
                              <a:satMod val="400000"/>
                            </a:schemeClr>
                          </a:duotone>
                        </a:blip>
                        <a:stretch/>
                      </pic:blipFill>
                      <pic:spPr bwMode="auto">
                        <a:xfrm>
                          <a:off x="0" y="0"/>
                          <a:ext cx="2148684" cy="1728818"/>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168.1pt;height:135.3pt;mso-wrap-distance-left:0.0pt;mso-wrap-distance-top:0.0pt;mso-wrap-distance-right:0.0pt;mso-wrap-distance-bottom:0.0pt;" strokecolor="#000000">
                <v:path textboxrect="0,0,0,0"/>
                <v:imagedata r:id="rId53" o:title=""/>
              </v:shape>
            </w:pict>
          </mc:Fallback>
        </mc:AlternateContent>
      </w:r>
      <w:r/>
    </w:p>
    <w:p>
      <w:pPr>
        <w:jc w:val="center"/>
        <w:rPr>
          <w:i/>
          <w:iCs/>
          <w:sz w:val="18"/>
          <w:szCs w:val="16"/>
        </w:rPr>
      </w:pPr>
      <w:r>
        <w:rPr>
          <w:i/>
          <w:iCs/>
          <w:sz w:val="18"/>
          <w:szCs w:val="16"/>
        </w:rPr>
        <w:t xml:space="preserve">Figura </w:t>
      </w:r>
      <w:r>
        <w:rPr>
          <w:i/>
          <w:iCs/>
          <w:sz w:val="18"/>
          <w:szCs w:val="16"/>
        </w:rPr>
        <w:t xml:space="preserve">X</w:t>
      </w:r>
      <w:r>
        <w:rPr>
          <w:i/>
          <w:iCs/>
          <w:sz w:val="18"/>
          <w:szCs w:val="16"/>
        </w:rPr>
        <w:t xml:space="preserve">. </w:t>
      </w:r>
      <w:hyperlink r:id="rId54" w:tooltip="https://www.unrealengine.com/en-US/branding" w:history="1">
        <w:r>
          <w:rPr>
            <w:rStyle w:val="826"/>
            <w:i/>
            <w:iCs/>
            <w:sz w:val="18"/>
            <w:szCs w:val="16"/>
          </w:rPr>
          <w:t xml:space="preserve">https://www.unrealengine.com/en-US/branding</w:t>
        </w:r>
      </w:hyperlink>
      <w:r/>
      <w:r/>
    </w:p>
    <w:p>
      <w:r>
        <w:t xml:space="preserve">Unreal Engine es un motor de juego de código abierto q</w:t>
      </w:r>
      <w:r>
        <w:t xml:space="preserve">ue es conocido por su capacidad para crear experiencias visuales impresionantes. Aparte de su uso en el desarrollo de videojuegos, Unreal Engine ha encontrado aplicaciones en la simulación y visualización de datos en tiempo real en diversas industrias. En </w:t>
      </w:r>
      <w:r>
        <w:t xml:space="preserve">el</w:t>
      </w:r>
      <w:r>
        <w:t xml:space="preserve"> proyecto, Unreal Engine puede usarse para crear una representación visual detallada y realista de la intersección o zona específica </w:t>
      </w:r>
      <w:r>
        <w:t xml:space="preserve">en </w:t>
      </w:r>
      <w:r>
        <w:t xml:space="preserve">la ciudad de Cali que</w:t>
      </w:r>
      <w:r>
        <w:t xml:space="preserve"> se</w:t>
      </w:r>
      <w:r>
        <w:t xml:space="preserve"> </w:t>
      </w:r>
      <w:r>
        <w:t xml:space="preserve">elija </w:t>
      </w:r>
      <w:r>
        <w:t xml:space="preserve">como</w:t>
      </w:r>
      <w:r>
        <w:t xml:space="preserve"> </w:t>
      </w:r>
      <w:r>
        <w:t xml:space="preserve">caso de estudio. Esto puede ayudar a entender mejor los patrones de tráfico existentes</w:t>
      </w:r>
      <w:r>
        <w:t xml:space="preserve">.</w:t>
      </w:r>
      <w:r/>
    </w:p>
    <w:p>
      <w:pPr>
        <w:jc w:val="center"/>
        <w:spacing w:line="259" w:lineRule="auto"/>
        <w:rPr>
          <w:b/>
          <w:bCs/>
        </w:rPr>
      </w:pPr>
      <w:r>
        <w:rPr>
          <w:b/>
          <w:bCs/>
          <w:highlight w:val="none"/>
        </w:rPr>
      </w:r>
      <w:r>
        <w:rPr>
          <w:b/>
          <w:bCs/>
          <w:highlight w:val="none"/>
        </w:rPr>
      </w:r>
    </w:p>
    <w:p>
      <w:pPr>
        <w:jc w:val="center"/>
        <w:spacing w:line="259" w:lineRule="auto"/>
        <w:rPr>
          <w:b/>
          <w:bCs/>
          <w:highlight w:val="none"/>
        </w:rPr>
      </w:pPr>
      <w:r>
        <w:rPr>
          <w:b/>
          <w:bCs/>
          <w:highlight w:val="none"/>
        </w:rPr>
      </w:r>
      <w:r>
        <w:rPr>
          <w:b/>
          <w:bCs/>
          <w:highlight w:val="none"/>
        </w:rPr>
      </w:r>
    </w:p>
    <w:p>
      <w:pPr>
        <w:jc w:val="center"/>
        <w:spacing w:line="259" w:lineRule="auto"/>
        <w:rPr>
          <w:b/>
          <w:bCs/>
          <w:highlight w:val="none"/>
        </w:rPr>
      </w:pPr>
      <w:r>
        <w:rPr>
          <w:b/>
          <w:bCs/>
          <w:highlight w:val="none"/>
        </w:rPr>
      </w:r>
      <w:r>
        <w:rPr>
          <w:b/>
          <w:bCs/>
          <w:highlight w:val="none"/>
        </w:rPr>
      </w:r>
    </w:p>
    <w:p>
      <w:pPr>
        <w:jc w:val="center"/>
        <w:spacing w:line="259" w:lineRule="auto"/>
        <w:rPr>
          <w:b/>
          <w:bCs/>
          <w:highlight w:val="none"/>
        </w:rPr>
      </w:pPr>
      <w:r>
        <w:rPr>
          <w:b/>
          <w:bCs/>
          <w:highlight w:val="none"/>
        </w:rPr>
      </w:r>
      <w:r>
        <w:rPr>
          <w:b/>
          <w:bCs/>
          <w:highlight w:val="none"/>
        </w:rPr>
      </w:r>
    </w:p>
    <w:p>
      <w:pPr>
        <w:jc w:val="center"/>
        <w:spacing w:line="259" w:lineRule="auto"/>
        <w:rPr>
          <w:b/>
          <w:bCs/>
          <w:highlight w:val="none"/>
        </w:rPr>
      </w:pPr>
      <w:r>
        <w:rPr>
          <w:b/>
          <w:bCs/>
        </w:rPr>
        <w:t xml:space="preserve">Google Maps</w:t>
      </w:r>
      <w:r/>
    </w:p>
    <w:p>
      <w:pPr>
        <w:jc w:val="center"/>
        <w:spacing w:line="259" w:lineRule="auto"/>
      </w:pPr>
      <w:r/>
      <w:r/>
    </w:p>
    <w:p>
      <w:pPr>
        <w:jc w:val="center"/>
      </w:pPr>
      <w:r>
        <mc:AlternateContent>
          <mc:Choice Requires="wpg">
            <w:drawing>
              <wp:inline xmlns:wp="http://schemas.openxmlformats.org/drawingml/2006/wordprocessingDrawing" distT="0" distB="0" distL="0" distR="0">
                <wp:extent cx="2320111" cy="2088573"/>
                <wp:effectExtent l="76200" t="38100" r="80645" b="121285"/>
                <wp:docPr id="38" name="Imagen 10"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88798" name="Imagen 10" descr="Logotipo, Icono&#10;&#10;Descripción generada automáticamente"/>
                        <pic:cNvPicPr>
                          <a:picLocks noChangeAspect="1"/>
                        </pic:cNvPicPr>
                        <pic:nvPr/>
                      </pic:nvPicPr>
                      <pic:blipFill>
                        <a:blip r:embed="rId55"/>
                        <a:stretch/>
                      </pic:blipFill>
                      <pic:spPr bwMode="auto">
                        <a:xfrm>
                          <a:off x="0" y="0"/>
                          <a:ext cx="2328028" cy="2095700"/>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182.7pt;height:164.5pt;mso-wrap-distance-left:0.0pt;mso-wrap-distance-top:0.0pt;mso-wrap-distance-right:0.0pt;mso-wrap-distance-bottom:0.0pt;" strokecolor="#000000">
                <v:path textboxrect="0,0,0,0"/>
                <v:imagedata r:id="rId55" o:title=""/>
              </v:shape>
            </w:pict>
          </mc:Fallback>
        </mc:AlternateContent>
      </w:r>
      <w:r/>
    </w:p>
    <w:p>
      <w:pPr>
        <w:jc w:val="center"/>
        <w:rPr>
          <w:iCs/>
          <w:highlight w:val="none"/>
        </w:rPr>
      </w:pPr>
      <w:r>
        <w:rPr>
          <w:i/>
          <w:iCs/>
          <w:sz w:val="18"/>
          <w:szCs w:val="16"/>
        </w:rPr>
        <w:t xml:space="preserve">Figura </w:t>
      </w:r>
      <w:r>
        <w:rPr>
          <w:i/>
          <w:iCs/>
          <w:sz w:val="18"/>
          <w:szCs w:val="16"/>
        </w:rPr>
        <w:t xml:space="preserve">X</w:t>
      </w:r>
      <w:r>
        <w:rPr>
          <w:i/>
          <w:iCs/>
          <w:sz w:val="18"/>
          <w:szCs w:val="16"/>
        </w:rPr>
        <w:t xml:space="preserve">. </w:t>
      </w:r>
      <w:hyperlink r:id="rId56" w:tooltip="https://es.m.wikipedia.org/wiki/Archivo:Google_Maps_Logo_2020.svg" w:history="1">
        <w:r>
          <w:rPr>
            <w:rStyle w:val="826"/>
            <w:i/>
            <w:iCs/>
            <w:sz w:val="18"/>
            <w:szCs w:val="16"/>
          </w:rPr>
          <w:t xml:space="preserve">https://es.m.wikipedia.org/wiki/Archivo:Google_Maps_Logo_2020.svg</w:t>
        </w:r>
      </w:hyperlink>
      <w:r/>
      <w:r/>
    </w:p>
    <w:p>
      <w:pPr>
        <w:jc w:val="center"/>
        <w:rPr>
          <w:bCs/>
          <w:i/>
          <w:sz w:val="18"/>
          <w:szCs w:val="18"/>
        </w:rPr>
      </w:pPr>
      <w:r>
        <w:rPr>
          <w:highlight w:val="none"/>
        </w:rPr>
      </w:r>
      <w:r>
        <w:rPr>
          <w:highlight w:val="none"/>
        </w:rPr>
      </w:r>
    </w:p>
    <w:p>
      <w:r>
        <w:t xml:space="preserve">E</w:t>
      </w:r>
      <w:r>
        <w:t xml:space="preserve">s un servicio de mapas web y móvil que ofrece imágenes de mapas, vistas de calles, rutas y tráfico en tiempo real. En el proyect</w:t>
      </w:r>
      <w:r>
        <w:t xml:space="preserve">o, Google Maps podría ser utilizado para obtener un diseño detallado de las calles de la ciudad de Cali. Además, Google Maps cuenta con una API que podrá  proporcionar datos en tiempo real sobre el tráfico y los patrones de tráfico, lo que podría resultar útil para validar y ajustar </w:t>
      </w:r>
      <w:r>
        <w:t xml:space="preserve">la</w:t>
      </w:r>
      <w:r>
        <w:t xml:space="preserve"> simulación de semáforos inteligentes.</w:t>
      </w:r>
      <w:r/>
    </w:p>
    <w:p>
      <w:pPr>
        <w:jc w:val="center"/>
        <w:rPr>
          <w:b/>
          <w:bCs/>
        </w:rPr>
      </w:pPr>
      <w:r>
        <w:rPr>
          <w:b/>
          <w:bCs/>
        </w:rPr>
        <w:t xml:space="preserve">Waze</w:t>
      </w:r>
      <w:r/>
    </w:p>
    <w:p>
      <w:pPr>
        <w:jc w:val="center"/>
      </w:pPr>
      <w:r>
        <mc:AlternateContent>
          <mc:Choice Requires="wpg">
            <w:drawing>
              <wp:inline xmlns:wp="http://schemas.openxmlformats.org/drawingml/2006/wordprocessingDrawing" distT="0" distB="0" distL="0" distR="0">
                <wp:extent cx="2033155" cy="2033155"/>
                <wp:effectExtent l="76200" t="38100" r="81915" b="120014"/>
                <wp:docPr id="39" name="Imagen 12" descr="Waze Navegación y Tráfico - Aplicacione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aze Navegación y Tráfico - Aplicaciones en Google Play"/>
                        <pic:cNvPicPr>
                          <a:picLocks noChangeAspect="1"/>
                        </pic:cNvPicPr>
                        <pic:nvPr/>
                      </pic:nvPicPr>
                      <pic:blipFill>
                        <a:blip r:embed="rId57"/>
                        <a:stretch/>
                      </pic:blipFill>
                      <pic:spPr bwMode="auto">
                        <a:xfrm>
                          <a:off x="0" y="0"/>
                          <a:ext cx="2034136" cy="2034136"/>
                        </a:xfrm>
                        <a:prstGeom prst="rect">
                          <a:avLst/>
                        </a:prstGeom>
                        <a:noFill/>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160.1pt;height:160.1pt;mso-wrap-distance-left:0.0pt;mso-wrap-distance-top:0.0pt;mso-wrap-distance-right:0.0pt;mso-wrap-distance-bottom:0.0pt;" strokecolor="#000000">
                <v:path textboxrect="0,0,0,0"/>
                <v:imagedata r:id="rId57" o:title=""/>
              </v:shape>
            </w:pict>
          </mc:Fallback>
        </mc:AlternateContent>
      </w:r>
      <w:r/>
    </w:p>
    <w:p>
      <w:pPr>
        <w:jc w:val="center"/>
        <w:rPr>
          <w:i/>
          <w:iCs/>
          <w:sz w:val="18"/>
          <w:szCs w:val="16"/>
        </w:rPr>
      </w:pPr>
      <w:r>
        <w:rPr>
          <w:i/>
          <w:iCs/>
          <w:sz w:val="18"/>
          <w:szCs w:val="16"/>
        </w:rPr>
        <w:t xml:space="preserve">Figura </w:t>
      </w:r>
      <w:r>
        <w:rPr>
          <w:i/>
          <w:iCs/>
          <w:sz w:val="18"/>
          <w:szCs w:val="16"/>
        </w:rPr>
        <w:t xml:space="preserve">X</w:t>
      </w:r>
      <w:r>
        <w:rPr>
          <w:i/>
          <w:iCs/>
          <w:sz w:val="18"/>
          <w:szCs w:val="16"/>
        </w:rPr>
        <w:t xml:space="preserve">. </w:t>
      </w:r>
      <w:hyperlink r:id="rId58" w:tooltip="https://play.google.com/store/apps/details?id=com.waze&amp;hl=es" w:history="1">
        <w:r>
          <w:rPr>
            <w:rStyle w:val="826"/>
            <w:i/>
            <w:iCs/>
            <w:sz w:val="18"/>
            <w:szCs w:val="16"/>
          </w:rPr>
          <w:t xml:space="preserve">https://play.google.com/store/apps/details?id=com.waze&amp;hl=es</w:t>
        </w:r>
      </w:hyperlink>
      <w:r/>
      <w:r/>
    </w:p>
    <w:p>
      <w:r>
        <w:t xml:space="preserve">E</w:t>
      </w:r>
      <w:r>
        <w:t xml:space="preserve">s una aplicación de navegación GPS basada en la comunidad que proporciona rutas en tiempo real basadas en la información de tráfico proporcionada por los usuarios. Waze podría ser utilizado en </w:t>
      </w:r>
      <w:r>
        <w:t xml:space="preserve">el</w:t>
      </w:r>
      <w:r>
        <w:t xml:space="preserve"> proyecto para obtener información en tiempo real sobre el tráfico y los patrones de tráfico en la ciudad de Cali. Esta información podría ser especialmente útil para entender cómo los conductores responden a diferentes condiciones de </w:t>
      </w:r>
      <w:r>
        <w:t xml:space="preserve">las congestiones de </w:t>
      </w:r>
      <w:r>
        <w:t xml:space="preserve">tráfico</w:t>
      </w:r>
      <w:r>
        <w:t xml:space="preserve"> en tiempo real.</w:t>
      </w:r>
      <w:r/>
    </w:p>
    <w:p>
      <w:r/>
      <w:r/>
    </w:p>
    <w:p>
      <w:pPr>
        <w:pStyle w:val="853"/>
      </w:pPr>
      <w:r>
        <w:t xml:space="preserve">Presupuesto </w:t>
      </w:r>
      <w:r/>
    </w:p>
    <w:p>
      <w:r>
        <w:t xml:space="preserve">En la siguiente tabla se mostrará un presupuesto guía aproximado</w:t>
      </w:r>
      <w:r/>
    </w:p>
    <w:p>
      <w:r/>
      <w:r/>
    </w:p>
    <w:tbl>
      <w:tblPr>
        <w:tblStyle w:val="861"/>
        <w:tblW w:w="6700" w:type="dxa"/>
        <w:jc w:val="center"/>
        <w:tblLook w:val="04A0" w:firstRow="1" w:lastRow="0" w:firstColumn="1" w:lastColumn="0" w:noHBand="0" w:noVBand="1"/>
      </w:tblPr>
      <w:tblGrid>
        <w:gridCol w:w="1740"/>
        <w:gridCol w:w="1780"/>
        <w:gridCol w:w="1540"/>
        <w:gridCol w:w="1640"/>
      </w:tblGrid>
      <w:tr>
        <w:trPr>
          <w:jc w:val="center"/>
          <w:trHeight w:val="528"/>
        </w:trPr>
        <w:tc>
          <w:tcPr>
            <w:tcW w:w="17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Descripción</w:t>
            </w:r>
            <w:r/>
          </w:p>
        </w:tc>
        <w:tc>
          <w:tcPr>
            <w:tcW w:w="178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Unidades</w:t>
            </w:r>
            <w:r/>
          </w:p>
        </w:tc>
        <w:tc>
          <w:tcPr>
            <w:tcW w:w="15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Costo unitario (COP)</w:t>
            </w:r>
            <w:r/>
          </w:p>
        </w:tc>
        <w:tc>
          <w:tcPr>
            <w:tcW w:w="16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Costo total (COP)</w:t>
            </w:r>
            <w:r/>
          </w:p>
        </w:tc>
      </w:tr>
      <w:tr>
        <w:trPr>
          <w:jc w:val="center"/>
          <w:trHeight w:val="528"/>
        </w:trPr>
        <w:tc>
          <w:tcPr>
            <w:tcW w:w="1740" w:type="dxa"/>
            <w:vAlign w:val="center"/>
            <w:textDirection w:val="lrTb"/>
            <w:noWrap w:val="false"/>
          </w:tcPr>
          <w:p>
            <w:pPr>
              <w:jc w:val="center"/>
              <w:spacing w:line="240" w:lineRule="auto"/>
              <w:rPr>
                <w:rFonts w:eastAsia="Times New Roman" w:cs="Times New Roman"/>
                <w:b w:val="0"/>
                <w:bCs w:val="0"/>
                <w:sz w:val="20"/>
                <w:szCs w:val="20"/>
                <w:lang w:eastAsia="es-CO"/>
              </w:rPr>
            </w:pPr>
            <w:r>
              <w:rPr>
                <w:rFonts w:eastAsia="Times New Roman" w:cs="Times New Roman"/>
                <w:b w:val="0"/>
                <w:bCs w:val="0"/>
                <w:sz w:val="20"/>
                <w:szCs w:val="20"/>
                <w:lang w:eastAsia="es-CO"/>
              </w:rPr>
              <w:t xml:space="preserve">Tiempo del estudiante</w:t>
            </w:r>
            <w:r/>
          </w:p>
        </w:tc>
        <w:tc>
          <w:tcPr>
            <w:tcW w:w="178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400 horas</w:t>
            </w:r>
            <w:r/>
          </w:p>
        </w:tc>
        <w:tc>
          <w:tcPr>
            <w:tcW w:w="15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10.000</w:t>
            </w:r>
            <w:r/>
          </w:p>
        </w:tc>
        <w:tc>
          <w:tcPr>
            <w:tcW w:w="16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4.000.000</w:t>
            </w:r>
            <w:r/>
          </w:p>
        </w:tc>
      </w:tr>
      <w:tr>
        <w:trPr>
          <w:jc w:val="center"/>
          <w:trHeight w:val="288"/>
        </w:trPr>
        <w:tc>
          <w:tcPr>
            <w:tcW w:w="1740" w:type="dxa"/>
            <w:vAlign w:val="center"/>
            <w:textDirection w:val="lrTb"/>
            <w:noWrap w:val="false"/>
          </w:tcPr>
          <w:p>
            <w:pPr>
              <w:jc w:val="center"/>
              <w:spacing w:line="240" w:lineRule="auto"/>
              <w:rPr>
                <w:rFonts w:eastAsia="Times New Roman" w:cs="Times New Roman"/>
                <w:b w:val="0"/>
                <w:bCs w:val="0"/>
                <w:sz w:val="20"/>
                <w:szCs w:val="20"/>
                <w:lang w:eastAsia="es-CO"/>
              </w:rPr>
            </w:pPr>
            <w:r>
              <w:rPr>
                <w:rFonts w:eastAsia="Times New Roman" w:cs="Times New Roman"/>
                <w:b w:val="0"/>
                <w:bCs w:val="0"/>
                <w:sz w:val="20"/>
                <w:szCs w:val="20"/>
                <w:lang w:eastAsia="es-CO"/>
              </w:rPr>
              <w:t xml:space="preserve">Tiempo del tutor</w:t>
            </w:r>
            <w:r/>
          </w:p>
        </w:tc>
        <w:tc>
          <w:tcPr>
            <w:tcW w:w="178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30 horas</w:t>
            </w:r>
            <w:r/>
          </w:p>
        </w:tc>
        <w:tc>
          <w:tcPr>
            <w:tcW w:w="15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25.000</w:t>
            </w:r>
            <w:r/>
          </w:p>
        </w:tc>
        <w:tc>
          <w:tcPr>
            <w:tcW w:w="16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750.000</w:t>
            </w:r>
            <w:r/>
          </w:p>
        </w:tc>
      </w:tr>
      <w:tr>
        <w:trPr>
          <w:jc w:val="center"/>
          <w:trHeight w:val="1320"/>
        </w:trPr>
        <w:tc>
          <w:tcPr>
            <w:tcW w:w="1740" w:type="dxa"/>
            <w:vAlign w:val="center"/>
            <w:textDirection w:val="lrTb"/>
            <w:noWrap w:val="false"/>
          </w:tcPr>
          <w:p>
            <w:pPr>
              <w:jc w:val="center"/>
              <w:spacing w:line="240" w:lineRule="auto"/>
              <w:rPr>
                <w:rFonts w:eastAsia="Times New Roman" w:cs="Times New Roman"/>
                <w:b w:val="0"/>
                <w:bCs w:val="0"/>
                <w:sz w:val="20"/>
                <w:szCs w:val="20"/>
                <w:lang w:eastAsia="es-CO"/>
              </w:rPr>
            </w:pPr>
            <w:r>
              <w:rPr>
                <w:rFonts w:eastAsia="Times New Roman" w:cs="Times New Roman"/>
                <w:b w:val="0"/>
                <w:bCs w:val="0"/>
                <w:sz w:val="20"/>
                <w:szCs w:val="20"/>
                <w:lang w:eastAsia="es-CO"/>
              </w:rPr>
              <w:t xml:space="preserve">Matricular Proyecto de Diseño de</w:t>
            </w:r>
            <w:r>
              <w:rPr>
                <w:rFonts w:eastAsia="Times New Roman" w:cs="Times New Roman"/>
                <w:b w:val="0"/>
                <w:bCs w:val="0"/>
                <w:sz w:val="20"/>
                <w:szCs w:val="20"/>
                <w:lang w:eastAsia="es-CO"/>
              </w:rPr>
              <w:br/>
              <w:t xml:space="preserve">Ingeniería de Software I</w:t>
            </w:r>
            <w:r/>
          </w:p>
        </w:tc>
        <w:tc>
          <w:tcPr>
            <w:tcW w:w="178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4 </w:t>
            </w:r>
            <w:r>
              <w:rPr>
                <w:rFonts w:eastAsia="Times New Roman" w:cs="Times New Roman"/>
                <w:sz w:val="20"/>
                <w:szCs w:val="20"/>
                <w:lang w:eastAsia="es-CO"/>
              </w:rPr>
              <w:t xml:space="preserve">créditos</w:t>
            </w:r>
            <w:r/>
          </w:p>
        </w:tc>
        <w:tc>
          <w:tcPr>
            <w:tcW w:w="15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420.000</w:t>
            </w:r>
            <w:r/>
          </w:p>
        </w:tc>
        <w:tc>
          <w:tcPr>
            <w:tcW w:w="16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1.680.000</w:t>
            </w:r>
            <w:r/>
          </w:p>
        </w:tc>
      </w:tr>
      <w:tr>
        <w:trPr>
          <w:jc w:val="center"/>
          <w:trHeight w:val="1320"/>
        </w:trPr>
        <w:tc>
          <w:tcPr>
            <w:tcW w:w="1740" w:type="dxa"/>
            <w:vAlign w:val="center"/>
            <w:textDirection w:val="lrTb"/>
            <w:noWrap w:val="false"/>
          </w:tcPr>
          <w:p>
            <w:pPr>
              <w:jc w:val="center"/>
              <w:spacing w:line="240" w:lineRule="auto"/>
              <w:rPr>
                <w:rFonts w:eastAsia="Times New Roman" w:cs="Times New Roman"/>
                <w:b w:val="0"/>
                <w:bCs w:val="0"/>
                <w:sz w:val="20"/>
                <w:szCs w:val="20"/>
                <w:lang w:eastAsia="es-CO"/>
              </w:rPr>
            </w:pPr>
            <w:r>
              <w:rPr>
                <w:rFonts w:eastAsia="Times New Roman" w:cs="Times New Roman"/>
                <w:b w:val="0"/>
                <w:bCs w:val="0"/>
                <w:sz w:val="20"/>
                <w:szCs w:val="20"/>
                <w:lang w:eastAsia="es-CO"/>
              </w:rPr>
              <w:t xml:space="preserve">Matricular Proyecto de Diseño de</w:t>
            </w:r>
            <w:r>
              <w:rPr>
                <w:rFonts w:eastAsia="Times New Roman" w:cs="Times New Roman"/>
                <w:b w:val="0"/>
                <w:bCs w:val="0"/>
                <w:sz w:val="20"/>
                <w:szCs w:val="20"/>
                <w:lang w:eastAsia="es-CO"/>
              </w:rPr>
              <w:br/>
              <w:t xml:space="preserve">Ingeniería de Software II</w:t>
            </w:r>
            <w:r/>
          </w:p>
        </w:tc>
        <w:tc>
          <w:tcPr>
            <w:tcW w:w="178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8</w:t>
            </w:r>
            <w:r>
              <w:rPr>
                <w:rFonts w:eastAsia="Times New Roman" w:cs="Times New Roman"/>
                <w:sz w:val="20"/>
                <w:szCs w:val="20"/>
                <w:lang w:eastAsia="es-CO"/>
              </w:rPr>
              <w:t xml:space="preserve"> </w:t>
            </w:r>
            <w:r>
              <w:rPr>
                <w:rFonts w:eastAsia="Times New Roman" w:cs="Times New Roman"/>
                <w:sz w:val="20"/>
                <w:szCs w:val="20"/>
                <w:lang w:eastAsia="es-CO"/>
              </w:rPr>
              <w:t xml:space="preserve">créditos</w:t>
            </w:r>
            <w:r/>
          </w:p>
        </w:tc>
        <w:tc>
          <w:tcPr>
            <w:tcW w:w="15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420.000</w:t>
            </w:r>
            <w:r/>
          </w:p>
        </w:tc>
        <w:tc>
          <w:tcPr>
            <w:tcW w:w="16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3.360.000</w:t>
            </w:r>
            <w:r/>
          </w:p>
        </w:tc>
      </w:tr>
      <w:tr>
        <w:trPr>
          <w:jc w:val="center"/>
          <w:trHeight w:val="1584"/>
        </w:trPr>
        <w:tc>
          <w:tcPr>
            <w:tcW w:w="1740" w:type="dxa"/>
            <w:vAlign w:val="center"/>
            <w:textDirection w:val="lrTb"/>
            <w:noWrap w:val="false"/>
          </w:tcPr>
          <w:p>
            <w:pPr>
              <w:jc w:val="center"/>
              <w:spacing w:line="240" w:lineRule="auto"/>
              <w:rPr>
                <w:rFonts w:eastAsia="Times New Roman" w:cs="Times New Roman"/>
                <w:b w:val="0"/>
                <w:bCs w:val="0"/>
                <w:sz w:val="20"/>
                <w:szCs w:val="20"/>
                <w:lang w:eastAsia="es-CO"/>
              </w:rPr>
            </w:pPr>
            <w:r>
              <w:rPr>
                <w:rFonts w:eastAsia="Times New Roman" w:cs="Times New Roman"/>
                <w:b w:val="0"/>
                <w:bCs w:val="0"/>
                <w:sz w:val="20"/>
                <w:szCs w:val="20"/>
                <w:lang w:eastAsia="es-CO"/>
              </w:rPr>
              <w:t xml:space="preserve">Consumo de energía del computador (0,3 kWh por hora de uso, COP 500/kWh)</w:t>
            </w:r>
            <w:r/>
          </w:p>
        </w:tc>
        <w:tc>
          <w:tcPr>
            <w:tcW w:w="178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4800 kWh</w:t>
            </w:r>
            <w:r/>
          </w:p>
        </w:tc>
        <w:tc>
          <w:tcPr>
            <w:tcW w:w="15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500</w:t>
            </w:r>
            <w:r/>
          </w:p>
        </w:tc>
        <w:tc>
          <w:tcPr>
            <w:tcW w:w="16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2.400.000</w:t>
            </w:r>
            <w:r/>
          </w:p>
        </w:tc>
      </w:tr>
      <w:tr>
        <w:trPr>
          <w:jc w:val="center"/>
          <w:trHeight w:val="1056"/>
        </w:trPr>
        <w:tc>
          <w:tcPr>
            <w:tcW w:w="1740" w:type="dxa"/>
            <w:vAlign w:val="center"/>
            <w:textDirection w:val="lrTb"/>
            <w:noWrap w:val="false"/>
          </w:tcPr>
          <w:p>
            <w:pPr>
              <w:jc w:val="center"/>
              <w:spacing w:line="240" w:lineRule="auto"/>
              <w:rPr>
                <w:rFonts w:eastAsia="Times New Roman" w:cs="Times New Roman"/>
                <w:b w:val="0"/>
                <w:bCs w:val="0"/>
                <w:sz w:val="20"/>
                <w:szCs w:val="20"/>
                <w:lang w:eastAsia="es-CO"/>
              </w:rPr>
            </w:pPr>
            <w:r>
              <w:rPr>
                <w:rFonts w:eastAsia="Times New Roman" w:cs="Times New Roman"/>
                <w:b w:val="0"/>
                <w:bCs w:val="0"/>
                <w:sz w:val="20"/>
                <w:szCs w:val="20"/>
                <w:lang w:eastAsia="es-CO"/>
              </w:rPr>
              <w:t xml:space="preserve">Uso de CPU (1600 horas, uso moderado, COP 25/hora)</w:t>
            </w:r>
            <w:r/>
          </w:p>
        </w:tc>
        <w:tc>
          <w:tcPr>
            <w:tcW w:w="178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1600 horas</w:t>
            </w:r>
            <w:r/>
          </w:p>
        </w:tc>
        <w:tc>
          <w:tcPr>
            <w:tcW w:w="15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25</w:t>
            </w:r>
            <w:r/>
          </w:p>
        </w:tc>
        <w:tc>
          <w:tcPr>
            <w:tcW w:w="16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40.000</w:t>
            </w:r>
            <w:r/>
          </w:p>
        </w:tc>
      </w:tr>
      <w:tr>
        <w:trPr>
          <w:jc w:val="center"/>
          <w:trHeight w:val="1056"/>
        </w:trPr>
        <w:tc>
          <w:tcPr>
            <w:tcW w:w="1740" w:type="dxa"/>
            <w:vAlign w:val="center"/>
            <w:textDirection w:val="lrTb"/>
            <w:noWrap w:val="false"/>
          </w:tcPr>
          <w:p>
            <w:pPr>
              <w:jc w:val="center"/>
              <w:spacing w:line="240" w:lineRule="auto"/>
              <w:rPr>
                <w:rFonts w:eastAsia="Times New Roman" w:cs="Times New Roman"/>
                <w:b w:val="0"/>
                <w:bCs w:val="0"/>
                <w:sz w:val="20"/>
                <w:szCs w:val="20"/>
                <w:lang w:eastAsia="es-CO"/>
              </w:rPr>
            </w:pPr>
            <w:r>
              <w:rPr>
                <w:rFonts w:eastAsia="Times New Roman" w:cs="Times New Roman"/>
                <w:b w:val="0"/>
                <w:bCs w:val="0"/>
                <w:sz w:val="20"/>
                <w:szCs w:val="20"/>
                <w:lang w:eastAsia="es-CO"/>
              </w:rPr>
              <w:t xml:space="preserve">Uso de RAM (1600 horas, uso moderado, COP 15/hora)</w:t>
            </w:r>
            <w:r/>
          </w:p>
        </w:tc>
        <w:tc>
          <w:tcPr>
            <w:tcW w:w="178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1600 horas</w:t>
            </w:r>
            <w:r/>
          </w:p>
        </w:tc>
        <w:tc>
          <w:tcPr>
            <w:tcW w:w="15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15</w:t>
            </w:r>
            <w:r/>
          </w:p>
        </w:tc>
        <w:tc>
          <w:tcPr>
            <w:tcW w:w="16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24.000</w:t>
            </w:r>
            <w:r/>
          </w:p>
        </w:tc>
      </w:tr>
      <w:tr>
        <w:trPr>
          <w:jc w:val="center"/>
          <w:trHeight w:val="1584"/>
        </w:trPr>
        <w:tc>
          <w:tcPr>
            <w:tcW w:w="1740" w:type="dxa"/>
            <w:vAlign w:val="center"/>
            <w:textDirection w:val="lrTb"/>
            <w:noWrap w:val="false"/>
          </w:tcPr>
          <w:p>
            <w:pPr>
              <w:jc w:val="center"/>
              <w:spacing w:line="240" w:lineRule="auto"/>
              <w:rPr>
                <w:rFonts w:eastAsia="Times New Roman" w:cs="Times New Roman"/>
                <w:b w:val="0"/>
                <w:bCs w:val="0"/>
                <w:sz w:val="20"/>
                <w:szCs w:val="20"/>
                <w:lang w:val="en-US" w:eastAsia="es-CO"/>
              </w:rPr>
            </w:pPr>
            <w:r>
              <w:rPr>
                <w:rFonts w:eastAsia="Times New Roman" w:cs="Times New Roman"/>
                <w:b w:val="0"/>
                <w:bCs w:val="0"/>
                <w:sz w:val="20"/>
                <w:szCs w:val="20"/>
                <w:lang w:val="en-US" w:eastAsia="es-CO"/>
              </w:rPr>
              <w:t xml:space="preserve">Software (Python, Tensor Flow, SUMO, Tableau, Unreal Engine, Google Maps, Waze)</w:t>
            </w:r>
            <w:r/>
          </w:p>
        </w:tc>
        <w:tc>
          <w:tcPr>
            <w:tcW w:w="178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c>
          <w:tcPr>
            <w:tcW w:w="15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c>
          <w:tcPr>
            <w:tcW w:w="16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r>
      <w:tr>
        <w:trPr>
          <w:jc w:val="center"/>
          <w:trHeight w:val="1584"/>
        </w:trPr>
        <w:tc>
          <w:tcPr>
            <w:tcW w:w="1740" w:type="dxa"/>
            <w:vAlign w:val="center"/>
            <w:textDirection w:val="lrTb"/>
            <w:noWrap w:val="false"/>
          </w:tcPr>
          <w:p>
            <w:pPr>
              <w:jc w:val="center"/>
              <w:spacing w:line="240" w:lineRule="auto"/>
              <w:rPr>
                <w:rFonts w:eastAsia="Times New Roman" w:cs="Times New Roman"/>
                <w:b w:val="0"/>
                <w:bCs w:val="0"/>
                <w:sz w:val="20"/>
                <w:szCs w:val="20"/>
                <w:lang w:eastAsia="es-CO"/>
              </w:rPr>
            </w:pPr>
            <w:r>
              <w:rPr>
                <w:rFonts w:eastAsia="Times New Roman" w:cs="Times New Roman"/>
                <w:b w:val="0"/>
                <w:bCs w:val="0"/>
                <w:sz w:val="20"/>
                <w:szCs w:val="20"/>
                <w:lang w:eastAsia="es-CO"/>
              </w:rPr>
              <w:t xml:space="preserve">Uso de herramientas de computación en la nube (si es necesario, COP 200/hora)</w:t>
            </w:r>
            <w:r/>
          </w:p>
        </w:tc>
        <w:tc>
          <w:tcPr>
            <w:tcW w:w="178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1600 horas</w:t>
            </w:r>
            <w:r/>
          </w:p>
        </w:tc>
        <w:tc>
          <w:tcPr>
            <w:tcW w:w="15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200</w:t>
            </w:r>
            <w:r/>
          </w:p>
        </w:tc>
        <w:tc>
          <w:tcPr>
            <w:tcW w:w="16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320.000</w:t>
            </w:r>
            <w:r/>
          </w:p>
        </w:tc>
      </w:tr>
      <w:tr>
        <w:trPr>
          <w:jc w:val="center"/>
          <w:trHeight w:val="1584"/>
        </w:trPr>
        <w:tc>
          <w:tcPr>
            <w:tcW w:w="1740" w:type="dxa"/>
            <w:vAlign w:val="center"/>
            <w:textDirection w:val="lrTb"/>
            <w:noWrap w:val="false"/>
          </w:tcPr>
          <w:p>
            <w:pPr>
              <w:jc w:val="center"/>
              <w:spacing w:line="240" w:lineRule="auto"/>
              <w:rPr>
                <w:rFonts w:eastAsia="Times New Roman" w:cs="Times New Roman"/>
                <w:b w:val="0"/>
                <w:bCs w:val="0"/>
                <w:sz w:val="20"/>
                <w:szCs w:val="20"/>
                <w:lang w:eastAsia="es-CO"/>
              </w:rPr>
            </w:pPr>
            <w:r>
              <w:rPr>
                <w:rFonts w:eastAsia="Times New Roman" w:cs="Times New Roman"/>
                <w:b w:val="0"/>
                <w:bCs w:val="0"/>
                <w:sz w:val="20"/>
                <w:szCs w:val="20"/>
                <w:lang w:eastAsia="es-CO"/>
              </w:rPr>
              <w:t xml:space="preserve">Recopilación de datos (si se necesita contratar a alguien, COP 5.000 por dato recopilado)</w:t>
            </w:r>
            <w:r/>
          </w:p>
        </w:tc>
        <w:tc>
          <w:tcPr>
            <w:tcW w:w="178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50 datos</w:t>
            </w:r>
            <w:r/>
          </w:p>
        </w:tc>
        <w:tc>
          <w:tcPr>
            <w:tcW w:w="15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5.000</w:t>
            </w:r>
            <w:r/>
          </w:p>
        </w:tc>
        <w:tc>
          <w:tcPr>
            <w:tcW w:w="16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250.000</w:t>
            </w:r>
            <w:r/>
          </w:p>
        </w:tc>
      </w:tr>
      <w:tr>
        <w:trPr>
          <w:jc w:val="center"/>
          <w:trHeight w:val="1848"/>
        </w:trPr>
        <w:tc>
          <w:tcPr>
            <w:tcW w:w="1740" w:type="dxa"/>
            <w:vAlign w:val="center"/>
            <w:textDirection w:val="lrTb"/>
            <w:noWrap w:val="false"/>
          </w:tcPr>
          <w:p>
            <w:pPr>
              <w:jc w:val="center"/>
              <w:spacing w:line="240" w:lineRule="auto"/>
              <w:rPr>
                <w:rFonts w:eastAsia="Times New Roman" w:cs="Times New Roman"/>
                <w:b w:val="0"/>
                <w:bCs w:val="0"/>
                <w:sz w:val="20"/>
                <w:szCs w:val="20"/>
                <w:lang w:eastAsia="es-CO"/>
              </w:rPr>
            </w:pPr>
            <w:r>
              <w:rPr>
                <w:rFonts w:eastAsia="Times New Roman" w:cs="Times New Roman"/>
                <w:b w:val="0"/>
                <w:bCs w:val="0"/>
                <w:sz w:val="20"/>
                <w:szCs w:val="20"/>
                <w:lang w:eastAsia="es-CO"/>
              </w:rPr>
              <w:t xml:space="preserve">Licencias de software pagado (si se necesita, por ejemplo, licencia premium de Tableau, COP 200.000)</w:t>
            </w:r>
            <w:r/>
          </w:p>
        </w:tc>
        <w:tc>
          <w:tcPr>
            <w:tcW w:w="178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1</w:t>
            </w:r>
            <w:r/>
          </w:p>
        </w:tc>
        <w:tc>
          <w:tcPr>
            <w:tcW w:w="15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200.000</w:t>
            </w:r>
            <w:r/>
          </w:p>
        </w:tc>
        <w:tc>
          <w:tcPr>
            <w:tcW w:w="16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200.000</w:t>
            </w:r>
            <w:r/>
          </w:p>
        </w:tc>
      </w:tr>
      <w:tr>
        <w:trPr>
          <w:jc w:val="center"/>
          <w:trHeight w:val="1848"/>
        </w:trPr>
        <w:tc>
          <w:tcPr>
            <w:tcW w:w="1740" w:type="dxa"/>
            <w:vAlign w:val="center"/>
            <w:textDirection w:val="lrTb"/>
            <w:noWrap w:val="false"/>
          </w:tcPr>
          <w:p>
            <w:pPr>
              <w:jc w:val="center"/>
              <w:spacing w:line="240" w:lineRule="auto"/>
              <w:rPr>
                <w:rFonts w:eastAsia="Times New Roman" w:cs="Times New Roman"/>
                <w:b w:val="0"/>
                <w:bCs w:val="0"/>
                <w:sz w:val="20"/>
                <w:szCs w:val="20"/>
                <w:lang w:eastAsia="es-CO"/>
              </w:rPr>
            </w:pPr>
            <w:r>
              <w:rPr>
                <w:rFonts w:eastAsia="Times New Roman" w:cs="Times New Roman"/>
                <w:b w:val="0"/>
                <w:bCs w:val="0"/>
                <w:sz w:val="20"/>
                <w:szCs w:val="20"/>
                <w:lang w:eastAsia="es-CO"/>
              </w:rPr>
              <w:t xml:space="preserve">Hardware adicional (si es necesario, por ejemplo, mejoras de hardware o equipo adicional, COP 2.000.000)</w:t>
            </w:r>
            <w:r/>
          </w:p>
        </w:tc>
        <w:tc>
          <w:tcPr>
            <w:tcW w:w="178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1</w:t>
            </w:r>
            <w:r/>
          </w:p>
        </w:tc>
        <w:tc>
          <w:tcPr>
            <w:tcW w:w="15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2.000.000</w:t>
            </w:r>
            <w:r/>
          </w:p>
        </w:tc>
        <w:tc>
          <w:tcPr>
            <w:tcW w:w="16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2.000.000</w:t>
            </w:r>
            <w:r/>
          </w:p>
        </w:tc>
      </w:tr>
      <w:tr>
        <w:trPr>
          <w:jc w:val="center"/>
          <w:trHeight w:val="1056"/>
        </w:trPr>
        <w:tc>
          <w:tcPr>
            <w:tcW w:w="1740" w:type="dxa"/>
            <w:vAlign w:val="center"/>
            <w:textDirection w:val="lrTb"/>
            <w:noWrap w:val="false"/>
          </w:tcPr>
          <w:p>
            <w:pPr>
              <w:jc w:val="center"/>
              <w:spacing w:line="240" w:lineRule="auto"/>
              <w:rPr>
                <w:rFonts w:eastAsia="Times New Roman" w:cs="Times New Roman"/>
                <w:b w:val="0"/>
                <w:bCs w:val="0"/>
                <w:sz w:val="20"/>
                <w:szCs w:val="20"/>
                <w:lang w:eastAsia="es-CO"/>
              </w:rPr>
            </w:pPr>
            <w:r>
              <w:rPr>
                <w:rFonts w:eastAsia="Times New Roman" w:cs="Times New Roman"/>
                <w:b w:val="0"/>
                <w:bCs w:val="0"/>
                <w:sz w:val="20"/>
                <w:szCs w:val="20"/>
                <w:lang w:eastAsia="es-CO"/>
              </w:rPr>
              <w:t xml:space="preserve">Costo de conectividad a internet (COP 100.000/mes)</w:t>
            </w:r>
            <w:r/>
          </w:p>
        </w:tc>
        <w:tc>
          <w:tcPr>
            <w:tcW w:w="178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6 meses</w:t>
            </w:r>
            <w:r/>
          </w:p>
        </w:tc>
        <w:tc>
          <w:tcPr>
            <w:tcW w:w="15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150.000</w:t>
            </w:r>
            <w:r/>
          </w:p>
        </w:tc>
        <w:tc>
          <w:tcPr>
            <w:tcW w:w="16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900.000</w:t>
            </w:r>
            <w:r/>
          </w:p>
        </w:tc>
      </w:tr>
      <w:tr>
        <w:trPr>
          <w:jc w:val="center"/>
          <w:trHeight w:val="1056"/>
        </w:trPr>
        <w:tc>
          <w:tcPr>
            <w:tcW w:w="1740" w:type="dxa"/>
            <w:vAlign w:val="center"/>
            <w:textDirection w:val="lrTb"/>
            <w:noWrap w:val="false"/>
          </w:tcPr>
          <w:p>
            <w:pPr>
              <w:jc w:val="center"/>
              <w:spacing w:line="240" w:lineRule="auto"/>
              <w:rPr>
                <w:rFonts w:eastAsia="Times New Roman" w:cs="Times New Roman"/>
                <w:b w:val="0"/>
                <w:bCs w:val="0"/>
                <w:sz w:val="20"/>
                <w:szCs w:val="20"/>
                <w:lang w:eastAsia="es-CO"/>
              </w:rPr>
            </w:pPr>
            <w:r>
              <w:rPr>
                <w:rFonts w:eastAsia="Times New Roman" w:cs="Times New Roman"/>
                <w:b w:val="0"/>
                <w:bCs w:val="0"/>
                <w:sz w:val="20"/>
                <w:szCs w:val="20"/>
                <w:lang w:eastAsia="es-CO"/>
              </w:rPr>
              <w:t xml:space="preserve">Impresión y encuadernación de la tesis (COP 50.000)</w:t>
            </w:r>
            <w:r/>
          </w:p>
        </w:tc>
        <w:tc>
          <w:tcPr>
            <w:tcW w:w="178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1</w:t>
            </w:r>
            <w:r/>
          </w:p>
        </w:tc>
        <w:tc>
          <w:tcPr>
            <w:tcW w:w="15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50.000</w:t>
            </w:r>
            <w:r/>
          </w:p>
        </w:tc>
        <w:tc>
          <w:tcPr>
            <w:tcW w:w="16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50.000</w:t>
            </w:r>
            <w:r/>
          </w:p>
        </w:tc>
      </w:tr>
      <w:tr>
        <w:trPr>
          <w:jc w:val="center"/>
          <w:trHeight w:val="1320"/>
        </w:trPr>
        <w:tc>
          <w:tcPr>
            <w:tcW w:w="1740" w:type="dxa"/>
            <w:vAlign w:val="center"/>
            <w:textDirection w:val="lrTb"/>
            <w:noWrap w:val="false"/>
          </w:tcPr>
          <w:p>
            <w:pPr>
              <w:jc w:val="center"/>
              <w:spacing w:line="240" w:lineRule="auto"/>
              <w:rPr>
                <w:rFonts w:eastAsia="Times New Roman" w:cs="Times New Roman"/>
                <w:b w:val="0"/>
                <w:bCs w:val="0"/>
                <w:sz w:val="20"/>
                <w:szCs w:val="20"/>
                <w:lang w:eastAsia="es-CO"/>
              </w:rPr>
            </w:pPr>
            <w:r>
              <w:rPr>
                <w:rFonts w:eastAsia="Times New Roman" w:cs="Times New Roman"/>
                <w:b w:val="0"/>
                <w:bCs w:val="0"/>
                <w:sz w:val="20"/>
                <w:szCs w:val="20"/>
                <w:lang w:eastAsia="es-CO"/>
              </w:rPr>
              <w:t xml:space="preserve">Seminarios o cursos de capacitación (si es necesario, COP 500.000 cada uno)</w:t>
            </w:r>
            <w:r/>
          </w:p>
        </w:tc>
        <w:tc>
          <w:tcPr>
            <w:tcW w:w="178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w:t>
            </w:r>
            <w:r/>
          </w:p>
        </w:tc>
        <w:tc>
          <w:tcPr>
            <w:tcW w:w="15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150.000</w:t>
            </w:r>
            <w:r/>
          </w:p>
        </w:tc>
        <w:tc>
          <w:tcPr>
            <w:tcW w:w="16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300.000</w:t>
            </w:r>
            <w:r/>
          </w:p>
        </w:tc>
      </w:tr>
      <w:tr>
        <w:trPr>
          <w:jc w:val="center"/>
          <w:trHeight w:val="1584"/>
        </w:trPr>
        <w:tc>
          <w:tcPr>
            <w:tcW w:w="1740" w:type="dxa"/>
            <w:vAlign w:val="center"/>
            <w:textDirection w:val="lrTb"/>
            <w:noWrap w:val="false"/>
          </w:tcPr>
          <w:p>
            <w:pPr>
              <w:jc w:val="center"/>
              <w:spacing w:line="240" w:lineRule="auto"/>
              <w:rPr>
                <w:rFonts w:eastAsia="Times New Roman" w:cs="Times New Roman"/>
                <w:b w:val="0"/>
                <w:bCs w:val="0"/>
                <w:sz w:val="20"/>
                <w:szCs w:val="20"/>
                <w:lang w:eastAsia="es-CO"/>
              </w:rPr>
            </w:pPr>
            <w:r>
              <w:rPr>
                <w:rFonts w:eastAsia="Times New Roman" w:cs="Times New Roman"/>
                <w:b w:val="0"/>
                <w:bCs w:val="0"/>
                <w:sz w:val="20"/>
                <w:szCs w:val="20"/>
                <w:lang w:eastAsia="es-CO"/>
              </w:rPr>
              <w:t xml:space="preserve">Gastos de </w:t>
            </w:r>
            <w:r>
              <w:rPr>
                <w:rFonts w:eastAsia="Times New Roman" w:cs="Times New Roman"/>
                <w:b w:val="0"/>
                <w:bCs w:val="0"/>
                <w:sz w:val="20"/>
                <w:szCs w:val="20"/>
                <w:lang w:eastAsia="es-CO"/>
              </w:rPr>
              <w:t xml:space="preserve">transporte, gasolina</w:t>
            </w:r>
            <w:r>
              <w:rPr>
                <w:rFonts w:eastAsia="Times New Roman" w:cs="Times New Roman"/>
                <w:b w:val="0"/>
                <w:bCs w:val="0"/>
                <w:sz w:val="20"/>
                <w:szCs w:val="20"/>
                <w:lang w:eastAsia="es-CO"/>
              </w:rPr>
              <w:t xml:space="preserve"> para reuniones o visitas al lugar (si es necesario, COP 20.000 por visita)</w:t>
            </w:r>
            <w:r/>
          </w:p>
        </w:tc>
        <w:tc>
          <w:tcPr>
            <w:tcW w:w="178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20 visitas</w:t>
            </w:r>
            <w:r/>
          </w:p>
        </w:tc>
        <w:tc>
          <w:tcPr>
            <w:tcW w:w="15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20.000</w:t>
            </w:r>
            <w:r/>
          </w:p>
        </w:tc>
        <w:tc>
          <w:tcPr>
            <w:tcW w:w="16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400.000</w:t>
            </w:r>
            <w:r/>
          </w:p>
        </w:tc>
      </w:tr>
      <w:tr>
        <w:trPr>
          <w:jc w:val="center"/>
          <w:trHeight w:val="1584"/>
        </w:trPr>
        <w:tc>
          <w:tcPr>
            <w:tcW w:w="1740" w:type="dxa"/>
            <w:vAlign w:val="center"/>
            <w:textDirection w:val="lrTb"/>
            <w:noWrap w:val="false"/>
          </w:tcPr>
          <w:p>
            <w:pPr>
              <w:jc w:val="center"/>
              <w:spacing w:line="240" w:lineRule="auto"/>
              <w:rPr>
                <w:rFonts w:eastAsia="Times New Roman" w:cs="Times New Roman"/>
                <w:b w:val="0"/>
                <w:bCs w:val="0"/>
                <w:sz w:val="20"/>
                <w:szCs w:val="20"/>
                <w:lang w:eastAsia="es-CO"/>
              </w:rPr>
            </w:pPr>
            <w:r>
              <w:rPr>
                <w:rFonts w:eastAsia="Times New Roman" w:cs="Times New Roman"/>
                <w:b w:val="0"/>
                <w:bCs w:val="0"/>
                <w:sz w:val="20"/>
                <w:szCs w:val="20"/>
                <w:lang w:eastAsia="es-CO"/>
              </w:rPr>
              <w:t xml:space="preserve">Licencia de software de seguridad (si es necesario, por ejemplo, antivirus, COP 100.000)</w:t>
            </w:r>
            <w:r/>
          </w:p>
        </w:tc>
        <w:tc>
          <w:tcPr>
            <w:tcW w:w="178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1</w:t>
            </w:r>
            <w:r/>
          </w:p>
        </w:tc>
        <w:tc>
          <w:tcPr>
            <w:tcW w:w="15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100.000</w:t>
            </w:r>
            <w:r/>
          </w:p>
        </w:tc>
        <w:tc>
          <w:tcPr>
            <w:tcW w:w="16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100.000</w:t>
            </w:r>
            <w:r/>
          </w:p>
        </w:tc>
      </w:tr>
      <w:tr>
        <w:trPr>
          <w:jc w:val="center"/>
          <w:trHeight w:val="1584"/>
        </w:trPr>
        <w:tc>
          <w:tcPr>
            <w:tcW w:w="1740" w:type="dxa"/>
            <w:vAlign w:val="center"/>
            <w:textDirection w:val="lrTb"/>
            <w:noWrap w:val="false"/>
          </w:tcPr>
          <w:p>
            <w:pPr>
              <w:jc w:val="center"/>
              <w:spacing w:line="240" w:lineRule="auto"/>
              <w:rPr>
                <w:rFonts w:eastAsia="Times New Roman" w:cs="Times New Roman"/>
                <w:b w:val="0"/>
                <w:bCs w:val="0"/>
                <w:sz w:val="20"/>
                <w:szCs w:val="20"/>
                <w:lang w:eastAsia="es-CO"/>
              </w:rPr>
            </w:pPr>
            <w:r>
              <w:rPr>
                <w:rFonts w:eastAsia="Times New Roman" w:cs="Times New Roman"/>
                <w:b w:val="0"/>
                <w:bCs w:val="0"/>
                <w:sz w:val="20"/>
                <w:szCs w:val="20"/>
                <w:lang w:eastAsia="es-CO"/>
              </w:rPr>
              <w:t xml:space="preserve">Alimentación durante trabajo de campo o reuniones (si es necesario, COP 10.000 por comida)</w:t>
            </w:r>
            <w:r/>
          </w:p>
        </w:tc>
        <w:tc>
          <w:tcPr>
            <w:tcW w:w="178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r>
            <w:r/>
          </w:p>
        </w:tc>
        <w:tc>
          <w:tcPr>
            <w:tcW w:w="15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10.000</w:t>
            </w:r>
            <w:r/>
          </w:p>
        </w:tc>
        <w:tc>
          <w:tcPr>
            <w:tcW w:w="16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600.000</w:t>
            </w:r>
            <w:r/>
          </w:p>
        </w:tc>
      </w:tr>
      <w:tr>
        <w:trPr>
          <w:jc w:val="center"/>
          <w:trHeight w:val="1320"/>
        </w:trPr>
        <w:tc>
          <w:tcPr>
            <w:tcW w:w="1740" w:type="dxa"/>
            <w:vAlign w:val="center"/>
            <w:textDirection w:val="lrTb"/>
            <w:noWrap w:val="false"/>
          </w:tcPr>
          <w:p>
            <w:pPr>
              <w:jc w:val="center"/>
              <w:spacing w:line="240" w:lineRule="auto"/>
              <w:rPr>
                <w:rFonts w:eastAsia="Times New Roman" w:cs="Times New Roman"/>
                <w:b w:val="0"/>
                <w:bCs w:val="0"/>
                <w:sz w:val="20"/>
                <w:szCs w:val="20"/>
                <w:lang w:eastAsia="es-CO"/>
              </w:rPr>
            </w:pPr>
            <w:r>
              <w:rPr>
                <w:rFonts w:eastAsia="Times New Roman" w:cs="Times New Roman"/>
                <w:b w:val="0"/>
                <w:bCs w:val="0"/>
                <w:sz w:val="20"/>
                <w:szCs w:val="20"/>
                <w:lang w:eastAsia="es-CO"/>
              </w:rPr>
              <w:t xml:space="preserve">Costos de mantenimiento del hardware (si es necesario, COP 200.000)</w:t>
            </w:r>
            <w:r/>
          </w:p>
        </w:tc>
        <w:tc>
          <w:tcPr>
            <w:tcW w:w="178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1</w:t>
            </w:r>
            <w:r/>
          </w:p>
        </w:tc>
        <w:tc>
          <w:tcPr>
            <w:tcW w:w="15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200.000</w:t>
            </w:r>
            <w:r/>
          </w:p>
        </w:tc>
        <w:tc>
          <w:tcPr>
            <w:tcW w:w="16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200.000</w:t>
            </w:r>
            <w:r/>
          </w:p>
        </w:tc>
      </w:tr>
      <w:tr>
        <w:trPr>
          <w:jc w:val="center"/>
          <w:trHeight w:val="1584"/>
        </w:trPr>
        <w:tc>
          <w:tcPr>
            <w:tcW w:w="1740" w:type="dxa"/>
            <w:vAlign w:val="center"/>
            <w:textDirection w:val="lrTb"/>
            <w:noWrap w:val="false"/>
          </w:tcPr>
          <w:p>
            <w:pPr>
              <w:jc w:val="center"/>
              <w:spacing w:line="240" w:lineRule="auto"/>
              <w:rPr>
                <w:rFonts w:eastAsia="Times New Roman" w:cs="Times New Roman"/>
                <w:b w:val="0"/>
                <w:bCs w:val="0"/>
                <w:sz w:val="20"/>
                <w:szCs w:val="20"/>
                <w:lang w:eastAsia="es-CO"/>
              </w:rPr>
            </w:pPr>
            <w:r>
              <w:rPr>
                <w:rFonts w:eastAsia="Times New Roman" w:cs="Times New Roman"/>
                <w:b w:val="0"/>
                <w:bCs w:val="0"/>
                <w:sz w:val="20"/>
                <w:szCs w:val="20"/>
                <w:lang w:eastAsia="es-CO"/>
              </w:rPr>
              <w:t xml:space="preserve">Compra de libros o material bibliográfico relevante (si es necesario, COP 50.000 por libro)</w:t>
            </w:r>
            <w:r/>
          </w:p>
        </w:tc>
        <w:tc>
          <w:tcPr>
            <w:tcW w:w="178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5 libros</w:t>
            </w:r>
            <w:r/>
          </w:p>
        </w:tc>
        <w:tc>
          <w:tcPr>
            <w:tcW w:w="15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50.000</w:t>
            </w:r>
            <w:r/>
          </w:p>
        </w:tc>
        <w:tc>
          <w:tcPr>
            <w:tcW w:w="16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250.000</w:t>
            </w:r>
            <w:r/>
          </w:p>
        </w:tc>
      </w:tr>
      <w:tr>
        <w:trPr>
          <w:jc w:val="center"/>
          <w:trHeight w:val="288"/>
        </w:trPr>
        <w:tc>
          <w:tcPr>
            <w:tcW w:w="1740" w:type="dxa"/>
            <w:vAlign w:val="center"/>
            <w:textDirection w:val="lrTb"/>
            <w:noWrap w:val="false"/>
          </w:tcPr>
          <w:p>
            <w:pPr>
              <w:jc w:val="center"/>
              <w:spacing w:line="240" w:lineRule="auto"/>
              <w:rPr>
                <w:rFonts w:eastAsia="Times New Roman" w:cs="Times New Roman"/>
                <w:b w:val="0"/>
                <w:bCs w:val="0"/>
                <w:sz w:val="20"/>
                <w:szCs w:val="20"/>
                <w:lang w:eastAsia="es-CO"/>
              </w:rPr>
            </w:pPr>
            <w:r>
              <w:rPr>
                <w:rFonts w:eastAsia="Times New Roman" w:cs="Times New Roman"/>
                <w:b w:val="0"/>
                <w:bCs w:val="0"/>
                <w:sz w:val="20"/>
                <w:szCs w:val="20"/>
                <w:lang w:eastAsia="es-CO"/>
              </w:rPr>
              <w:t xml:space="preserve">TOTAL</w:t>
            </w:r>
            <w:r/>
          </w:p>
        </w:tc>
        <w:tc>
          <w:tcPr>
            <w:tcW w:w="178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c>
          <w:tcPr>
            <w:tcW w:w="15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c>
          <w:tcPr>
            <w:tcW w:w="1640" w:type="dxa"/>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17.824.000</w:t>
            </w:r>
            <w:r/>
          </w:p>
        </w:tc>
      </w:tr>
    </w:tbl>
    <w:p>
      <w:r/>
      <w:r/>
    </w:p>
    <w:p>
      <w:r/>
      <w:r/>
    </w:p>
    <w:p>
      <w:r/>
      <w:r/>
    </w:p>
    <w:p>
      <w:pPr>
        <w:pStyle w:val="853"/>
      </w:pPr>
      <w:r>
        <w:t xml:space="preserve">Mockups</w:t>
      </w:r>
      <w:r/>
    </w:p>
    <w:p>
      <w:pPr>
        <w:rPr>
          <w:rFonts w:cs="Times New Roman"/>
          <w:szCs w:val="24"/>
        </w:rPr>
      </w:pPr>
      <w:r>
        <w:rPr>
          <w:rFonts w:cs="Times New Roman"/>
          <w:szCs w:val="24"/>
        </w:rPr>
        <w:t xml:space="preserve">En la fase de diseño se llevaron a cabo unos mockups con lo que se identificó óptimo incluir en una interfaz integrada, sencilla y funcional que permita capturar la información relevante del sistema. </w:t>
      </w:r>
      <w:r/>
    </w:p>
    <w:p>
      <w:pPr>
        <w:jc w:val="center"/>
      </w:pPr>
      <w:r>
        <w:rPr>
          <w:rFonts w:cs="Times New Roman"/>
          <w:szCs w:val="24"/>
        </w:rPr>
        <mc:AlternateContent>
          <mc:Choice Requires="wpg">
            <w:drawing>
              <wp:inline xmlns:wp="http://schemas.openxmlformats.org/drawingml/2006/wordprocessingDrawing" distT="0" distB="0" distL="0" distR="0">
                <wp:extent cx="4366260" cy="3403959"/>
                <wp:effectExtent l="76200" t="38100" r="72390" b="12065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1807" name=""/>
                        <pic:cNvPicPr>
                          <a:picLocks noChangeAspect="1"/>
                        </pic:cNvPicPr>
                        <pic:nvPr/>
                      </pic:nvPicPr>
                      <pic:blipFill>
                        <a:blip r:embed="rId59"/>
                        <a:stretch/>
                      </pic:blipFill>
                      <pic:spPr bwMode="auto">
                        <a:xfrm>
                          <a:off x="0" y="0"/>
                          <a:ext cx="4371580" cy="3408106"/>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343.8pt;height:268.0pt;mso-wrap-distance-left:0.0pt;mso-wrap-distance-top:0.0pt;mso-wrap-distance-right:0.0pt;mso-wrap-distance-bottom:0.0pt;" strokecolor="#000000">
                <v:path textboxrect="0,0,0,0"/>
                <v:imagedata r:id="rId59" o:title=""/>
              </v:shape>
            </w:pict>
          </mc:Fallback>
        </mc:AlternateContent>
      </w:r>
      <w:r/>
    </w:p>
    <w:p>
      <w:pPr>
        <w:rPr>
          <w:rFonts w:cs="Times New Roman"/>
          <w:szCs w:val="24"/>
        </w:rPr>
      </w:pPr>
      <w:r>
        <w:rPr>
          <w:rFonts w:cs="Times New Roman"/>
          <w:szCs w:val="24"/>
        </w:rPr>
        <w:t xml:space="preserve">Pantalla principal: el motor de la simulación</w:t>
      </w:r>
      <w:r/>
    </w:p>
    <w:p>
      <w:pPr>
        <w:jc w:val="center"/>
        <w:rPr>
          <w:lang w:val="es-MX"/>
        </w:rPr>
      </w:pPr>
      <w:r>
        <w:rPr>
          <w:rFonts w:cs="Times New Roman"/>
          <w:szCs w:val="24"/>
        </w:rPr>
        <mc:AlternateContent>
          <mc:Choice Requires="wpg">
            <w:drawing>
              <wp:inline xmlns:wp="http://schemas.openxmlformats.org/drawingml/2006/wordprocessingDrawing" distT="0" distB="0" distL="0" distR="0">
                <wp:extent cx="4004170" cy="3127984"/>
                <wp:effectExtent l="76200" t="38100" r="73025" b="111125"/>
                <wp:docPr id="41"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a:picLocks noChangeAspect="1"/>
                        </pic:cNvPicPr>
                        <pic:nvPr/>
                      </pic:nvPicPr>
                      <pic:blipFill>
                        <a:blip r:embed="rId60"/>
                        <a:stretch/>
                      </pic:blipFill>
                      <pic:spPr bwMode="auto">
                        <a:xfrm>
                          <a:off x="0" y="0"/>
                          <a:ext cx="4012925" cy="3134823"/>
                        </a:xfrm>
                        <a:prstGeom prst="rect">
                          <a:avLst/>
                        </a:prstGeom>
                        <a:ln>
                          <a:solidFill>
                            <a:schemeClr val="tx1"/>
                          </a:solidFill>
                        </a:ln>
                        <a:effectLst>
                          <a:outerShdw blurRad="50800" dist="38100" dir="5400000" algn="t"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315.3pt;height:246.3pt;mso-wrap-distance-left:0.0pt;mso-wrap-distance-top:0.0pt;mso-wrap-distance-right:0.0pt;mso-wrap-distance-bottom:0.0pt;" strokecolor="#000000">
                <v:path textboxrect="0,0,0,0"/>
                <v:imagedata r:id="rId60" o:title=""/>
              </v:shape>
            </w:pict>
          </mc:Fallback>
        </mc:AlternateContent>
      </w:r>
      <w:r/>
    </w:p>
    <w:p>
      <w:pPr>
        <w:jc w:val="center"/>
        <w:tabs>
          <w:tab w:val="left" w:pos="5606" w:leader="none"/>
        </w:tabs>
        <w:rPr>
          <w:rFonts w:cs="Times New Roman"/>
          <w:szCs w:val="24"/>
        </w:rPr>
      </w:pPr>
      <w:r>
        <w:rPr>
          <w:rFonts w:cs="Times New Roman"/>
          <w:szCs w:val="24"/>
        </w:rPr>
        <w:t xml:space="preserve">Pantalla 2: Información de intersecciones en tiempo real</w:t>
      </w:r>
      <w:r/>
    </w:p>
    <w:p>
      <w:pPr>
        <w:jc w:val="center"/>
      </w:pPr>
      <w:r/>
      <w:r/>
    </w:p>
    <w:p>
      <w:pPr>
        <w:jc w:val="center"/>
        <w:tabs>
          <w:tab w:val="left" w:pos="5606" w:leader="none"/>
        </w:tabs>
        <w:rPr>
          <w:rFonts w:cs="Times New Roman"/>
          <w:szCs w:val="24"/>
        </w:rPr>
      </w:pPr>
      <w:r>
        <w:rPr>
          <w:rFonts w:cs="Times New Roman"/>
          <w:szCs w:val="24"/>
        </w:rPr>
        <mc:AlternateContent>
          <mc:Choice Requires="wpg">
            <w:drawing>
              <wp:inline xmlns:wp="http://schemas.openxmlformats.org/drawingml/2006/wordprocessingDrawing" distT="0" distB="0" distL="0" distR="0">
                <wp:extent cx="3720475" cy="3558540"/>
                <wp:effectExtent l="0" t="0" r="0" b="3810"/>
                <wp:docPr id="42"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a:picLocks noChangeAspect="1"/>
                        </pic:cNvPicPr>
                        <pic:nvPr/>
                      </pic:nvPicPr>
                      <pic:blipFill>
                        <a:blip r:embed="rId61"/>
                        <a:stretch/>
                      </pic:blipFill>
                      <pic:spPr bwMode="auto">
                        <a:xfrm>
                          <a:off x="0" y="0"/>
                          <a:ext cx="3721959" cy="35599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293.0pt;height:280.2pt;mso-wrap-distance-left:0.0pt;mso-wrap-distance-top:0.0pt;mso-wrap-distance-right:0.0pt;mso-wrap-distance-bottom:0.0pt;" stroked="false">
                <v:path textboxrect="0,0,0,0"/>
                <v:imagedata r:id="rId61" o:title=""/>
              </v:shape>
            </w:pict>
          </mc:Fallback>
        </mc:AlternateContent>
      </w:r>
      <w:r/>
    </w:p>
    <w:p>
      <w:pPr>
        <w:jc w:val="center"/>
        <w:tabs>
          <w:tab w:val="left" w:pos="5606" w:leader="none"/>
        </w:tabs>
        <w:rPr>
          <w:rFonts w:cs="Times New Roman"/>
          <w:szCs w:val="24"/>
        </w:rPr>
      </w:pPr>
      <w:r>
        <w:rPr>
          <w:rFonts w:cs="Times New Roman"/>
          <w:szCs w:val="24"/>
        </w:rPr>
        <w:t xml:space="preserve">Pantalla 3: Resultados, insights del sistema</w:t>
      </w:r>
      <w:r/>
    </w:p>
    <w:p>
      <w:pPr>
        <w:jc w:val="center"/>
      </w:pPr>
      <w:r/>
      <w:r/>
    </w:p>
    <w:p>
      <w:r/>
      <w:r/>
    </w:p>
    <w:p>
      <w:pPr>
        <w:pStyle w:val="853"/>
      </w:pPr>
      <w:r>
        <w:t xml:space="preserve">Planificación del proyecto</w:t>
      </w:r>
      <w:r/>
    </w:p>
    <w:p>
      <w:r/>
      <w:r/>
    </w:p>
    <w:p>
      <w:pPr>
        <w:pStyle w:val="853"/>
      </w:pPr>
      <w:r>
        <w:t xml:space="preserve">Actividades y cronograma</w:t>
      </w:r>
      <w:r/>
    </w:p>
    <w:p>
      <w:r/>
      <w:r/>
    </w:p>
    <w:tbl>
      <w:tblPr>
        <w:tblW w:w="0" w:type="auto"/>
        <w:tblBorders>
          <w:top w:val="single" w:color="auto" w:sz="6" w:space="0"/>
          <w:left w:val="single" w:color="auto" w:sz="6" w:space="0"/>
          <w:bottom w:val="single" w:color="auto" w:sz="6" w:space="0"/>
          <w:right w:val="single" w:color="auto" w:sz="6" w:space="0"/>
        </w:tblBorders>
        <w:tblCellMar>
          <w:left w:w="0" w:type="dxa"/>
          <w:right w:w="0" w:type="dxa"/>
        </w:tblCellMar>
        <w:tblLook w:val="04A0" w:firstRow="1" w:lastRow="0" w:firstColumn="1" w:lastColumn="0" w:noHBand="0" w:noVBand="1"/>
      </w:tblPr>
      <w:tblGrid>
        <w:gridCol w:w="3542"/>
        <w:gridCol w:w="5296"/>
      </w:tblGrid>
      <w:tr>
        <w:trPr>
          <w:trHeight w:val="285"/>
        </w:trPr>
        <w:tc>
          <w:tcPr>
            <w:shd w:val="clear" w:color="auto" w:fill="auto"/>
            <w:tcBorders>
              <w:top w:val="single" w:color="7F7F7F" w:sz="6" w:space="0"/>
              <w:left w:val="none" w:color="000000" w:sz="4" w:space="0"/>
              <w:bottom w:val="single" w:color="7F7F7F" w:sz="6" w:space="0"/>
              <w:right w:val="none" w:color="000000" w:sz="4" w:space="0"/>
            </w:tcBorders>
            <w:tcW w:w="3542" w:type="dxa"/>
            <w:textDirection w:val="lrTb"/>
            <w:noWrap w:val="false"/>
          </w:tcPr>
          <w:p>
            <w:pPr>
              <w:jc w:val="center"/>
              <w:spacing w:line="240" w:lineRule="auto"/>
              <w:rPr>
                <w:rFonts w:ascii="Segoe UI" w:hAnsi="Segoe UI" w:eastAsia="Times New Roman" w:cs="Segoe UI"/>
                <w:b/>
                <w:bCs/>
                <w:sz w:val="20"/>
                <w:szCs w:val="20"/>
                <w:lang w:eastAsia="es-CO"/>
              </w:rPr>
            </w:pPr>
            <w:r>
              <w:rPr>
                <w:rFonts w:eastAsia="Times New Roman" w:cs="Times New Roman"/>
                <w:b/>
                <w:bCs/>
                <w:sz w:val="20"/>
                <w:szCs w:val="20"/>
                <w:lang w:eastAsia="es-CO"/>
              </w:rPr>
              <w:t xml:space="preserve">Objetivos específicos </w:t>
            </w:r>
            <w:r/>
          </w:p>
        </w:tc>
        <w:tc>
          <w:tcPr>
            <w:shd w:val="clear" w:color="auto" w:fill="auto"/>
            <w:tcBorders>
              <w:top w:val="single" w:color="7F7F7F" w:sz="6" w:space="0"/>
              <w:left w:val="none" w:color="000000" w:sz="4" w:space="0"/>
              <w:bottom w:val="single" w:color="7F7F7F" w:sz="6" w:space="0"/>
              <w:right w:val="none" w:color="000000" w:sz="4" w:space="0"/>
            </w:tcBorders>
            <w:tcW w:w="5296" w:type="dxa"/>
            <w:textDirection w:val="lrTb"/>
            <w:noWrap w:val="false"/>
          </w:tcPr>
          <w:p>
            <w:pPr>
              <w:jc w:val="center"/>
              <w:spacing w:line="240" w:lineRule="auto"/>
              <w:rPr>
                <w:rFonts w:ascii="Segoe UI" w:hAnsi="Segoe UI" w:eastAsia="Times New Roman" w:cs="Segoe UI"/>
                <w:b/>
                <w:bCs/>
                <w:sz w:val="20"/>
                <w:szCs w:val="20"/>
                <w:lang w:eastAsia="es-CO"/>
              </w:rPr>
            </w:pPr>
            <w:r>
              <w:rPr>
                <w:rFonts w:eastAsia="Times New Roman" w:cs="Times New Roman"/>
                <w:b/>
                <w:bCs/>
                <w:sz w:val="20"/>
                <w:szCs w:val="20"/>
                <w:lang w:eastAsia="es-CO"/>
              </w:rPr>
              <w:t xml:space="preserve">Actividad </w:t>
            </w:r>
            <w:r/>
          </w:p>
        </w:tc>
      </w:tr>
      <w:tr>
        <w:trPr>
          <w:trHeight w:val="1095"/>
        </w:trPr>
        <w:tc>
          <w:tcPr>
            <w:shd w:val="clear" w:color="auto" w:fill="auto"/>
            <w:tcBorders>
              <w:top w:val="single" w:color="7F7F7F" w:sz="6" w:space="0"/>
              <w:left w:val="none" w:color="000000" w:sz="4" w:space="0"/>
              <w:bottom w:val="single" w:color="7F7F7F" w:sz="6" w:space="0"/>
              <w:right w:val="none" w:color="000000" w:sz="4" w:space="0"/>
            </w:tcBorders>
            <w:tcW w:w="3542" w:type="dxa"/>
            <w:vAlign w:val="center"/>
            <w:vMerge w:val="restart"/>
            <w:textDirection w:val="lrTb"/>
            <w:noWrap w:val="false"/>
          </w:tcPr>
          <w:p>
            <w:pPr>
              <w:ind w:left="720"/>
              <w:jc w:val="center"/>
              <w:spacing w:line="240" w:lineRule="auto"/>
              <w:rPr>
                <w:rFonts w:ascii="Segoe UI" w:hAnsi="Segoe UI" w:eastAsia="Times New Roman" w:cs="Segoe UI"/>
                <w:b/>
                <w:bCs/>
                <w:sz w:val="20"/>
                <w:szCs w:val="20"/>
                <w:lang w:eastAsia="es-CO"/>
              </w:rPr>
            </w:pPr>
            <w:r>
              <w:rPr>
                <w:rFonts w:eastAsia="Times New Roman" w:cs="Times New Roman"/>
                <w:b/>
                <w:bCs/>
                <w:sz w:val="20"/>
                <w:szCs w:val="20"/>
                <w:lang w:eastAsia="es-CO"/>
              </w:rPr>
              <w:t xml:space="preserve"> </w:t>
            </w:r>
            <w:r/>
          </w:p>
          <w:p>
            <w:pPr>
              <w:numPr>
                <w:ilvl w:val="0"/>
                <w:numId w:val="30"/>
              </w:numPr>
              <w:ind w:left="1800" w:firstLine="0"/>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Especificar las estrategias y algoritmos ya implementados que estén relacionados con la gestión de tráfico vehicular </w:t>
            </w:r>
            <w:r/>
          </w:p>
        </w:tc>
        <w:tc>
          <w:tcPr>
            <w:shd w:val="clear" w:color="auto" w:fill="auto"/>
            <w:tcBorders>
              <w:top w:val="single" w:color="7F7F7F" w:sz="6" w:space="0"/>
              <w:left w:val="none" w:color="000000" w:sz="4" w:space="0"/>
              <w:bottom w:val="single" w:color="7F7F7F" w:sz="6" w:space="0"/>
              <w:right w:val="none" w:color="000000" w:sz="4" w:space="0"/>
            </w:tcBorders>
            <w:tcW w:w="5296" w:type="dxa"/>
            <w:vAlign w:val="center"/>
            <w:textDirection w:val="lrTb"/>
            <w:noWrap w:val="false"/>
          </w:tcPr>
          <w:p>
            <w:pPr>
              <w:numPr>
                <w:ilvl w:val="0"/>
                <w:numId w:val="31"/>
              </w:numPr>
              <w:ind w:left="1800" w:firstLine="0"/>
              <w:spacing w:line="240" w:lineRule="auto"/>
              <w:rPr>
                <w:rFonts w:eastAsia="Times New Roman" w:cs="Times New Roman"/>
                <w:sz w:val="20"/>
                <w:szCs w:val="20"/>
                <w:lang w:eastAsia="es-CO"/>
              </w:rPr>
            </w:pPr>
            <w:r>
              <w:rPr>
                <w:rFonts w:eastAsia="Times New Roman" w:cs="Times New Roman"/>
                <w:sz w:val="20"/>
                <w:szCs w:val="20"/>
                <w:lang w:eastAsia="es-CO"/>
              </w:rPr>
              <w:t xml:space="preserve">Realizar un análisis de fuentes documentales detalladas sobre las estrategias y algoritmos utilizados en la gestión de tráfico vehicular. </w:t>
            </w:r>
            <w:r/>
          </w:p>
        </w:tc>
      </w:tr>
      <w:tr>
        <w:trPr>
          <w:trHeight w:val="825"/>
        </w:trPr>
        <w:tc>
          <w:tcPr>
            <w:shd w:val="clear" w:color="auto" w:fill="auto"/>
            <w:tcBorders>
              <w:top w:val="single" w:color="7F7F7F" w:sz="6" w:space="0"/>
              <w:left w:val="none" w:color="000000" w:sz="4" w:space="0"/>
              <w:bottom w:val="single" w:color="7F7F7F" w:sz="6" w:space="0"/>
              <w:right w:val="none" w:color="000000" w:sz="4" w:space="0"/>
            </w:tcBorders>
            <w:tcW w:w="3542" w:type="dxa"/>
            <w:vAlign w:val="center"/>
            <w:vMerge w:val="continue"/>
            <w:textDirection w:val="lrTb"/>
            <w:noWrap w:val="false"/>
          </w:tcPr>
          <w:p>
            <w:pPr>
              <w:spacing w:line="240" w:lineRule="auto"/>
              <w:rPr>
                <w:rFonts w:eastAsia="Times New Roman" w:cs="Times New Roman"/>
                <w:b/>
                <w:bCs/>
                <w:sz w:val="20"/>
                <w:szCs w:val="20"/>
                <w:lang w:eastAsia="es-CO"/>
              </w:rPr>
            </w:pPr>
            <w:r>
              <w:rPr>
                <w:rFonts w:eastAsia="Times New Roman" w:cs="Times New Roman"/>
                <w:b/>
                <w:bCs/>
                <w:sz w:val="20"/>
                <w:szCs w:val="20"/>
                <w:lang w:eastAsia="es-CO"/>
              </w:rPr>
            </w:r>
            <w:r/>
          </w:p>
        </w:tc>
        <w:tc>
          <w:tcPr>
            <w:shd w:val="clear" w:color="auto" w:fill="auto"/>
            <w:tcBorders>
              <w:top w:val="none" w:color="000000" w:sz="4" w:space="0"/>
              <w:left w:val="none" w:color="000000" w:sz="4" w:space="0"/>
              <w:bottom w:val="none" w:color="000000" w:sz="4" w:space="0"/>
              <w:right w:val="none" w:color="000000" w:sz="4" w:space="0"/>
            </w:tcBorders>
            <w:tcW w:w="5296" w:type="dxa"/>
            <w:textDirection w:val="lrTb"/>
            <w:noWrap w:val="false"/>
          </w:tcPr>
          <w:p>
            <w:pPr>
              <w:numPr>
                <w:ilvl w:val="0"/>
                <w:numId w:val="32"/>
              </w:numPr>
              <w:ind w:left="1800" w:firstLine="0"/>
              <w:spacing w:line="240" w:lineRule="auto"/>
              <w:rPr>
                <w:rFonts w:eastAsia="Times New Roman" w:cs="Times New Roman"/>
                <w:sz w:val="20"/>
                <w:szCs w:val="20"/>
                <w:lang w:eastAsia="es-CO"/>
              </w:rPr>
            </w:pPr>
            <w:r>
              <w:rPr>
                <w:rFonts w:eastAsia="Times New Roman" w:cs="Times New Roman"/>
                <w:sz w:val="20"/>
                <w:szCs w:val="20"/>
                <w:lang w:eastAsia="es-CO"/>
              </w:rPr>
              <w:t xml:space="preserve">Identificar y analizar las soluciones propuestas en la literatura científica para la optimización de tiempos en los semáforos </w:t>
            </w:r>
            <w:r/>
          </w:p>
        </w:tc>
      </w:tr>
      <w:tr>
        <w:trPr>
          <w:trHeight w:val="675"/>
        </w:trPr>
        <w:tc>
          <w:tcPr>
            <w:shd w:val="clear" w:color="auto" w:fill="auto"/>
            <w:tcBorders>
              <w:top w:val="single" w:color="7F7F7F" w:sz="6" w:space="0"/>
              <w:left w:val="none" w:color="000000" w:sz="4" w:space="0"/>
              <w:bottom w:val="single" w:color="7F7F7F" w:sz="6" w:space="0"/>
              <w:right w:val="none" w:color="000000" w:sz="4" w:space="0"/>
            </w:tcBorders>
            <w:tcW w:w="3542" w:type="dxa"/>
            <w:vAlign w:val="center"/>
            <w:vMerge w:val="continue"/>
            <w:textDirection w:val="lrTb"/>
            <w:noWrap w:val="false"/>
          </w:tcPr>
          <w:p>
            <w:pPr>
              <w:spacing w:line="240" w:lineRule="auto"/>
              <w:rPr>
                <w:rFonts w:eastAsia="Times New Roman" w:cs="Times New Roman"/>
                <w:b/>
                <w:bCs/>
                <w:sz w:val="20"/>
                <w:szCs w:val="20"/>
                <w:lang w:eastAsia="es-CO"/>
              </w:rPr>
            </w:pPr>
            <w:r>
              <w:rPr>
                <w:rFonts w:eastAsia="Times New Roman" w:cs="Times New Roman"/>
                <w:b/>
                <w:bCs/>
                <w:sz w:val="20"/>
                <w:szCs w:val="20"/>
                <w:lang w:eastAsia="es-CO"/>
              </w:rPr>
            </w:r>
            <w:r/>
          </w:p>
        </w:tc>
        <w:tc>
          <w:tcPr>
            <w:shd w:val="clear" w:color="auto" w:fill="auto"/>
            <w:tcBorders>
              <w:top w:val="single" w:color="7F7F7F" w:sz="6" w:space="0"/>
              <w:left w:val="none" w:color="000000" w:sz="4" w:space="0"/>
              <w:bottom w:val="single" w:color="7F7F7F" w:sz="6" w:space="0"/>
              <w:right w:val="none" w:color="000000" w:sz="4" w:space="0"/>
            </w:tcBorders>
            <w:tcW w:w="5296" w:type="dxa"/>
            <w:textDirection w:val="lrTb"/>
            <w:noWrap w:val="false"/>
          </w:tcPr>
          <w:p>
            <w:pPr>
              <w:numPr>
                <w:ilvl w:val="0"/>
                <w:numId w:val="33"/>
              </w:numPr>
              <w:ind w:left="1800" w:firstLine="0"/>
              <w:spacing w:line="240" w:lineRule="auto"/>
              <w:rPr>
                <w:rFonts w:eastAsia="Times New Roman" w:cs="Times New Roman"/>
                <w:sz w:val="20"/>
                <w:szCs w:val="20"/>
                <w:lang w:eastAsia="es-CO"/>
              </w:rPr>
            </w:pPr>
            <w:r>
              <w:rPr>
                <w:rFonts w:eastAsia="Times New Roman" w:cs="Times New Roman"/>
                <w:sz w:val="20"/>
                <w:szCs w:val="20"/>
                <w:lang w:eastAsia="es-CO"/>
              </w:rPr>
              <w:t xml:space="preserve">Comparar las soluciones existentes en términos de eficiencia, aplicabilidad y escalabilidad. </w:t>
            </w:r>
            <w:r/>
          </w:p>
        </w:tc>
      </w:tr>
      <w:tr>
        <w:trPr>
          <w:trHeight w:val="825"/>
        </w:trPr>
        <w:tc>
          <w:tcPr>
            <w:shd w:val="clear" w:color="auto" w:fill="auto"/>
            <w:tcBorders>
              <w:top w:val="none" w:color="000000" w:sz="4" w:space="0"/>
              <w:left w:val="none" w:color="000000" w:sz="4" w:space="0"/>
              <w:bottom w:val="none" w:color="000000" w:sz="4" w:space="0"/>
              <w:right w:val="none" w:color="000000" w:sz="4" w:space="0"/>
            </w:tcBorders>
            <w:tcW w:w="3542" w:type="dxa"/>
            <w:vAlign w:val="center"/>
            <w:vMerge w:val="restart"/>
            <w:textDirection w:val="lrTb"/>
            <w:noWrap w:val="false"/>
          </w:tcPr>
          <w:p>
            <w:pPr>
              <w:numPr>
                <w:ilvl w:val="0"/>
                <w:numId w:val="34"/>
              </w:numPr>
              <w:ind w:left="1800" w:firstLine="0"/>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Diseñar un algoritmo que determine los tiempos adecuados para los estados de funcionamiento de los semáforos</w:t>
            </w:r>
            <w:r/>
          </w:p>
        </w:tc>
        <w:tc>
          <w:tcPr>
            <w:shd w:val="clear" w:color="auto" w:fill="auto"/>
            <w:tcBorders>
              <w:top w:val="none" w:color="000000" w:sz="4" w:space="0"/>
              <w:left w:val="none" w:color="000000" w:sz="4" w:space="0"/>
              <w:bottom w:val="none" w:color="000000" w:sz="4" w:space="0"/>
              <w:right w:val="none" w:color="000000" w:sz="4" w:space="0"/>
            </w:tcBorders>
            <w:tcW w:w="5296" w:type="dxa"/>
            <w:textDirection w:val="lrTb"/>
            <w:noWrap w:val="false"/>
          </w:tcPr>
          <w:p>
            <w:pPr>
              <w:numPr>
                <w:ilvl w:val="0"/>
                <w:numId w:val="35"/>
              </w:numPr>
              <w:ind w:left="1800" w:firstLine="0"/>
              <w:spacing w:line="240" w:lineRule="auto"/>
              <w:rPr>
                <w:rFonts w:eastAsia="Times New Roman" w:cs="Times New Roman"/>
                <w:sz w:val="20"/>
                <w:szCs w:val="20"/>
                <w:lang w:eastAsia="es-CO"/>
              </w:rPr>
            </w:pPr>
            <w:r>
              <w:rPr>
                <w:rFonts w:eastAsia="Times New Roman" w:cs="Times New Roman"/>
                <w:sz w:val="20"/>
                <w:szCs w:val="20"/>
                <w:lang w:eastAsia="es-CO"/>
              </w:rPr>
              <w:t xml:space="preserve">Estudiar los enfoques y técnicas de optimización de aprendizaje automático aplicables hacia el problema de los semáforos inteligentes. </w:t>
            </w:r>
            <w:r/>
          </w:p>
        </w:tc>
      </w:tr>
      <w:tr>
        <w:trPr>
          <w:trHeight w:val="540"/>
        </w:trPr>
        <w:tc>
          <w:tcPr>
            <w:shd w:val="clear" w:color="auto" w:fill="auto"/>
            <w:tcBorders>
              <w:top w:val="none" w:color="000000" w:sz="4" w:space="0"/>
              <w:left w:val="none" w:color="000000" w:sz="4" w:space="0"/>
              <w:bottom w:val="none" w:color="000000" w:sz="4" w:space="0"/>
              <w:right w:val="none" w:color="000000" w:sz="4" w:space="0"/>
            </w:tcBorders>
            <w:tcW w:w="3542" w:type="dxa"/>
            <w:vAlign w:val="center"/>
            <w:vMerge w:val="continue"/>
            <w:textDirection w:val="lrTb"/>
            <w:noWrap w:val="false"/>
          </w:tcPr>
          <w:p>
            <w:pPr>
              <w:spacing w:line="240" w:lineRule="auto"/>
              <w:rPr>
                <w:rFonts w:eastAsia="Times New Roman" w:cs="Times New Roman"/>
                <w:b/>
                <w:bCs/>
                <w:sz w:val="20"/>
                <w:szCs w:val="20"/>
                <w:lang w:eastAsia="es-CO"/>
              </w:rPr>
            </w:pPr>
            <w:r>
              <w:rPr>
                <w:rFonts w:eastAsia="Times New Roman" w:cs="Times New Roman"/>
                <w:b/>
                <w:bCs/>
                <w:sz w:val="20"/>
                <w:szCs w:val="20"/>
                <w:lang w:eastAsia="es-CO"/>
              </w:rPr>
            </w:r>
            <w:r/>
          </w:p>
        </w:tc>
        <w:tc>
          <w:tcPr>
            <w:shd w:val="clear" w:color="auto" w:fill="auto"/>
            <w:tcBorders>
              <w:top w:val="single" w:color="7F7F7F" w:sz="6" w:space="0"/>
              <w:left w:val="none" w:color="000000" w:sz="4" w:space="0"/>
              <w:bottom w:val="single" w:color="7F7F7F" w:sz="6" w:space="0"/>
              <w:right w:val="none" w:color="000000" w:sz="4" w:space="0"/>
            </w:tcBorders>
            <w:tcW w:w="5296" w:type="dxa"/>
            <w:textDirection w:val="lrTb"/>
            <w:noWrap w:val="false"/>
          </w:tcPr>
          <w:p>
            <w:pPr>
              <w:numPr>
                <w:ilvl w:val="0"/>
                <w:numId w:val="36"/>
              </w:numPr>
              <w:ind w:left="1800" w:firstLine="0"/>
              <w:spacing w:line="240" w:lineRule="auto"/>
              <w:rPr>
                <w:rFonts w:eastAsia="Times New Roman" w:cs="Times New Roman"/>
                <w:sz w:val="20"/>
                <w:szCs w:val="20"/>
                <w:lang w:eastAsia="es-CO"/>
              </w:rPr>
            </w:pPr>
            <w:r>
              <w:rPr>
                <w:rFonts w:eastAsia="Times New Roman" w:cs="Times New Roman"/>
                <w:sz w:val="20"/>
                <w:szCs w:val="20"/>
                <w:lang w:eastAsia="es-CO"/>
              </w:rPr>
              <w:t xml:space="preserve">Seleccionar el algoritmo óptimo a usar en base a los enfoques estudiados.  </w:t>
            </w:r>
            <w:r/>
          </w:p>
        </w:tc>
      </w:tr>
      <w:tr>
        <w:trPr>
          <w:trHeight w:val="540"/>
        </w:trPr>
        <w:tc>
          <w:tcPr>
            <w:shd w:val="clear" w:color="auto" w:fill="auto"/>
            <w:tcBorders>
              <w:top w:val="none" w:color="000000" w:sz="4" w:space="0"/>
              <w:left w:val="none" w:color="000000" w:sz="4" w:space="0"/>
              <w:bottom w:val="none" w:color="000000" w:sz="4" w:space="0"/>
              <w:right w:val="none" w:color="000000" w:sz="4" w:space="0"/>
            </w:tcBorders>
            <w:tcW w:w="3542" w:type="dxa"/>
            <w:vAlign w:val="center"/>
            <w:vMerge w:val="continue"/>
            <w:textDirection w:val="lrTb"/>
            <w:noWrap w:val="false"/>
          </w:tcPr>
          <w:p>
            <w:pPr>
              <w:spacing w:line="240" w:lineRule="auto"/>
              <w:rPr>
                <w:rFonts w:eastAsia="Times New Roman" w:cs="Times New Roman"/>
                <w:b/>
                <w:bCs/>
                <w:sz w:val="20"/>
                <w:szCs w:val="20"/>
                <w:lang w:eastAsia="es-CO"/>
              </w:rPr>
            </w:pPr>
            <w:r>
              <w:rPr>
                <w:rFonts w:eastAsia="Times New Roman" w:cs="Times New Roman"/>
                <w:b/>
                <w:bCs/>
                <w:sz w:val="20"/>
                <w:szCs w:val="20"/>
                <w:lang w:eastAsia="es-CO"/>
              </w:rPr>
            </w:r>
            <w:r/>
          </w:p>
        </w:tc>
        <w:tc>
          <w:tcPr>
            <w:shd w:val="clear" w:color="auto" w:fill="auto"/>
            <w:tcBorders>
              <w:top w:val="none" w:color="000000" w:sz="4" w:space="0"/>
              <w:left w:val="none" w:color="000000" w:sz="4" w:space="0"/>
              <w:bottom w:val="none" w:color="000000" w:sz="4" w:space="0"/>
              <w:right w:val="none" w:color="000000" w:sz="4" w:space="0"/>
            </w:tcBorders>
            <w:tcW w:w="5296" w:type="dxa"/>
            <w:textDirection w:val="lrTb"/>
            <w:noWrap w:val="false"/>
          </w:tcPr>
          <w:p>
            <w:pPr>
              <w:numPr>
                <w:ilvl w:val="0"/>
                <w:numId w:val="37"/>
              </w:numPr>
              <w:ind w:left="1800" w:firstLine="0"/>
              <w:spacing w:line="240" w:lineRule="auto"/>
              <w:rPr>
                <w:rFonts w:eastAsia="Times New Roman" w:cs="Times New Roman"/>
                <w:sz w:val="20"/>
                <w:szCs w:val="20"/>
                <w:lang w:eastAsia="es-CO"/>
              </w:rPr>
            </w:pPr>
            <w:r>
              <w:rPr>
                <w:rFonts w:eastAsia="Times New Roman" w:cs="Times New Roman"/>
                <w:sz w:val="20"/>
                <w:szCs w:val="20"/>
                <w:lang w:eastAsia="es-CO"/>
              </w:rPr>
              <w:t xml:space="preserve">Establecer dependencias necesarias para la implementación del algoritmo.  </w:t>
            </w:r>
            <w:r/>
          </w:p>
        </w:tc>
      </w:tr>
      <w:tr>
        <w:trPr>
          <w:trHeight w:val="585"/>
        </w:trPr>
        <w:tc>
          <w:tcPr>
            <w:shd w:val="clear" w:color="auto" w:fill="auto"/>
            <w:tcBorders>
              <w:top w:val="single" w:color="7F7F7F" w:sz="6" w:space="0"/>
              <w:left w:val="none" w:color="000000" w:sz="4" w:space="0"/>
              <w:bottom w:val="single" w:color="7F7F7F" w:sz="6" w:space="0"/>
              <w:right w:val="none" w:color="000000" w:sz="4" w:space="0"/>
            </w:tcBorders>
            <w:tcW w:w="3542" w:type="dxa"/>
            <w:vAlign w:val="center"/>
            <w:vMerge w:val="restart"/>
            <w:textDirection w:val="lrTb"/>
            <w:noWrap w:val="false"/>
          </w:tcPr>
          <w:p>
            <w:pPr>
              <w:numPr>
                <w:ilvl w:val="0"/>
                <w:numId w:val="38"/>
              </w:numPr>
              <w:ind w:left="1800" w:firstLine="0"/>
              <w:jc w:val="center"/>
              <w:spacing w:line="240" w:lineRule="auto"/>
              <w:rPr>
                <w:sz w:val="20"/>
                <w:szCs w:val="20"/>
                <w:lang w:eastAsia="es-CO"/>
              </w:rPr>
            </w:pPr>
            <w:r>
              <w:rPr>
                <w:sz w:val="20"/>
                <w:szCs w:val="20"/>
                <w:lang w:eastAsia="es-CO"/>
              </w:rPr>
              <w:t xml:space="preserve">Implementar un modelo de simulación que integre el algoritmo de semáforos inteligentes </w:t>
            </w:r>
            <w:r/>
          </w:p>
        </w:tc>
        <w:tc>
          <w:tcPr>
            <w:shd w:val="clear" w:color="auto" w:fill="auto"/>
            <w:tcBorders>
              <w:top w:val="single" w:color="7F7F7F" w:sz="6" w:space="0"/>
              <w:left w:val="none" w:color="000000" w:sz="4" w:space="0"/>
              <w:bottom w:val="single" w:color="7F7F7F" w:sz="6" w:space="0"/>
              <w:right w:val="none" w:color="000000" w:sz="4" w:space="0"/>
            </w:tcBorders>
            <w:tcW w:w="5296" w:type="dxa"/>
            <w:textDirection w:val="lrTb"/>
            <w:noWrap w:val="false"/>
          </w:tcPr>
          <w:p>
            <w:pPr>
              <w:numPr>
                <w:ilvl w:val="0"/>
                <w:numId w:val="39"/>
              </w:numPr>
              <w:ind w:left="1800" w:firstLine="0"/>
              <w:spacing w:line="240" w:lineRule="auto"/>
              <w:rPr>
                <w:rFonts w:eastAsia="Times New Roman" w:cs="Times New Roman"/>
                <w:sz w:val="20"/>
                <w:szCs w:val="20"/>
                <w:lang w:eastAsia="es-CO"/>
              </w:rPr>
            </w:pPr>
            <w:r>
              <w:rPr>
                <w:rFonts w:eastAsia="Times New Roman" w:cs="Times New Roman"/>
                <w:color w:val="000000"/>
                <w:sz w:val="20"/>
                <w:szCs w:val="20"/>
                <w:lang w:eastAsia="es-CO"/>
              </w:rPr>
              <w:t xml:space="preserve">Identificar y seleccionar una herramienta de simulación apropiada para la implementación del modelo.  </w:t>
            </w:r>
            <w:r/>
          </w:p>
        </w:tc>
      </w:tr>
      <w:tr>
        <w:trPr>
          <w:trHeight w:val="825"/>
        </w:trPr>
        <w:tc>
          <w:tcPr>
            <w:shd w:val="clear" w:color="auto" w:fill="auto"/>
            <w:tcBorders>
              <w:top w:val="single" w:color="7F7F7F" w:sz="6" w:space="0"/>
              <w:left w:val="none" w:color="000000" w:sz="4" w:space="0"/>
              <w:bottom w:val="single" w:color="7F7F7F" w:sz="6" w:space="0"/>
              <w:right w:val="none" w:color="000000" w:sz="4" w:space="0"/>
            </w:tcBorders>
            <w:tcW w:w="3542" w:type="dxa"/>
            <w:vAlign w:val="center"/>
            <w:vMerge w:val="continue"/>
            <w:textDirection w:val="lrTb"/>
            <w:noWrap w:val="false"/>
          </w:tcPr>
          <w:p>
            <w:pPr>
              <w:spacing w:line="240" w:lineRule="auto"/>
              <w:rPr>
                <w:rFonts w:eastAsia="Times New Roman" w:cs="Times New Roman"/>
                <w:b/>
                <w:bCs/>
                <w:sz w:val="20"/>
                <w:szCs w:val="20"/>
                <w:lang w:eastAsia="es-CO"/>
              </w:rPr>
            </w:pPr>
            <w:r>
              <w:rPr>
                <w:rFonts w:eastAsia="Times New Roman" w:cs="Times New Roman"/>
                <w:b/>
                <w:bCs/>
                <w:sz w:val="20"/>
                <w:szCs w:val="20"/>
                <w:lang w:eastAsia="es-CO"/>
              </w:rPr>
            </w:r>
            <w:r/>
          </w:p>
        </w:tc>
        <w:tc>
          <w:tcPr>
            <w:shd w:val="clear" w:color="auto" w:fill="auto"/>
            <w:tcBorders>
              <w:top w:val="none" w:color="000000" w:sz="4" w:space="0"/>
              <w:left w:val="none" w:color="000000" w:sz="4" w:space="0"/>
              <w:bottom w:val="none" w:color="000000" w:sz="4" w:space="0"/>
              <w:right w:val="none" w:color="000000" w:sz="4" w:space="0"/>
            </w:tcBorders>
            <w:tcW w:w="5296" w:type="dxa"/>
            <w:textDirection w:val="lrTb"/>
            <w:noWrap w:val="false"/>
          </w:tcPr>
          <w:p>
            <w:pPr>
              <w:numPr>
                <w:ilvl w:val="0"/>
                <w:numId w:val="40"/>
              </w:numPr>
              <w:ind w:left="1800" w:firstLine="0"/>
              <w:spacing w:line="240" w:lineRule="auto"/>
              <w:rPr>
                <w:rFonts w:eastAsia="Times New Roman" w:cs="Times New Roman"/>
                <w:sz w:val="20"/>
                <w:szCs w:val="20"/>
                <w:lang w:eastAsia="es-CO"/>
              </w:rPr>
            </w:pPr>
            <w:r>
              <w:rPr>
                <w:rFonts w:eastAsia="Times New Roman" w:cs="Times New Roman"/>
                <w:color w:val="000000"/>
                <w:sz w:val="20"/>
                <w:szCs w:val="20"/>
                <w:lang w:eastAsia="es-CO"/>
              </w:rPr>
              <w:t xml:space="preserve">Crear un entorno de simulación que represente de manera precisa la infraestructura vial y el tráfico en la cuidad </w:t>
            </w:r>
            <w:r/>
          </w:p>
        </w:tc>
      </w:tr>
      <w:tr>
        <w:trPr>
          <w:trHeight w:val="540"/>
        </w:trPr>
        <w:tc>
          <w:tcPr>
            <w:shd w:val="clear" w:color="auto" w:fill="auto"/>
            <w:tcBorders>
              <w:top w:val="single" w:color="7F7F7F" w:sz="6" w:space="0"/>
              <w:left w:val="none" w:color="000000" w:sz="4" w:space="0"/>
              <w:bottom w:val="single" w:color="7F7F7F" w:sz="6" w:space="0"/>
              <w:right w:val="none" w:color="000000" w:sz="4" w:space="0"/>
            </w:tcBorders>
            <w:tcW w:w="3542" w:type="dxa"/>
            <w:vAlign w:val="center"/>
            <w:vMerge w:val="continue"/>
            <w:textDirection w:val="lrTb"/>
            <w:noWrap w:val="false"/>
          </w:tcPr>
          <w:p>
            <w:pPr>
              <w:spacing w:line="240" w:lineRule="auto"/>
              <w:rPr>
                <w:rFonts w:eastAsia="Times New Roman" w:cs="Times New Roman"/>
                <w:b/>
                <w:bCs/>
                <w:sz w:val="20"/>
                <w:szCs w:val="20"/>
                <w:lang w:eastAsia="es-CO"/>
              </w:rPr>
            </w:pPr>
            <w:r>
              <w:rPr>
                <w:rFonts w:eastAsia="Times New Roman" w:cs="Times New Roman"/>
                <w:b/>
                <w:bCs/>
                <w:sz w:val="20"/>
                <w:szCs w:val="20"/>
                <w:lang w:eastAsia="es-CO"/>
              </w:rPr>
            </w:r>
            <w:r/>
          </w:p>
        </w:tc>
        <w:tc>
          <w:tcPr>
            <w:shd w:val="clear" w:color="auto" w:fill="auto"/>
            <w:tcBorders>
              <w:top w:val="single" w:color="7F7F7F" w:sz="6" w:space="0"/>
              <w:left w:val="none" w:color="000000" w:sz="4" w:space="0"/>
              <w:bottom w:val="single" w:color="7F7F7F" w:sz="6" w:space="0"/>
              <w:right w:val="none" w:color="000000" w:sz="4" w:space="0"/>
            </w:tcBorders>
            <w:tcW w:w="5296" w:type="dxa"/>
            <w:textDirection w:val="lrTb"/>
            <w:noWrap w:val="false"/>
          </w:tcPr>
          <w:p>
            <w:pPr>
              <w:numPr>
                <w:ilvl w:val="0"/>
                <w:numId w:val="41"/>
              </w:numPr>
              <w:ind w:left="1800" w:firstLine="0"/>
              <w:spacing w:line="240" w:lineRule="auto"/>
              <w:rPr>
                <w:rFonts w:eastAsia="Times New Roman" w:cs="Times New Roman"/>
                <w:sz w:val="20"/>
                <w:szCs w:val="20"/>
                <w:lang w:eastAsia="es-CO"/>
              </w:rPr>
            </w:pPr>
            <w:r>
              <w:rPr>
                <w:rFonts w:eastAsia="Times New Roman" w:cs="Times New Roman"/>
                <w:color w:val="000000"/>
                <w:sz w:val="20"/>
                <w:szCs w:val="20"/>
                <w:lang w:eastAsia="es-CO"/>
              </w:rPr>
              <w:t xml:space="preserve">Integrar el algoritmo de semáforos inteligentes en el modelo de simulación.  </w:t>
            </w:r>
            <w:r/>
          </w:p>
        </w:tc>
      </w:tr>
      <w:tr>
        <w:trPr>
          <w:trHeight w:val="555"/>
        </w:trPr>
        <w:tc>
          <w:tcPr>
            <w:shd w:val="clear" w:color="auto" w:fill="auto"/>
            <w:tcBorders>
              <w:top w:val="none" w:color="000000" w:sz="4" w:space="0"/>
              <w:left w:val="none" w:color="000000" w:sz="4" w:space="0"/>
              <w:bottom w:val="single" w:color="7F7F7F" w:sz="6" w:space="0"/>
              <w:right w:val="none" w:color="000000" w:sz="4" w:space="0"/>
            </w:tcBorders>
            <w:tcW w:w="3542" w:type="dxa"/>
            <w:vAlign w:val="center"/>
            <w:vMerge w:val="restart"/>
            <w:textDirection w:val="lrTb"/>
            <w:noWrap w:val="false"/>
          </w:tcPr>
          <w:p>
            <w:pPr>
              <w:numPr>
                <w:ilvl w:val="0"/>
                <w:numId w:val="42"/>
              </w:numPr>
              <w:ind w:left="1800" w:firstLine="0"/>
              <w:jc w:val="center"/>
              <w:spacing w:line="240" w:lineRule="auto"/>
              <w:rPr>
                <w:sz w:val="20"/>
                <w:szCs w:val="20"/>
                <w:lang w:eastAsia="es-CO"/>
              </w:rPr>
            </w:pPr>
            <w:r>
              <w:rPr>
                <w:sz w:val="20"/>
                <w:szCs w:val="20"/>
                <w:lang w:eastAsia="es-CO"/>
              </w:rPr>
              <w:t xml:space="preserve">Evaluar el impacto de la solución propuesta mediante un caso de estudio </w:t>
            </w:r>
            <w:r/>
          </w:p>
        </w:tc>
        <w:tc>
          <w:tcPr>
            <w:shd w:val="clear" w:color="auto" w:fill="auto"/>
            <w:tcBorders>
              <w:top w:val="none" w:color="000000" w:sz="4" w:space="0"/>
              <w:left w:val="none" w:color="000000" w:sz="4" w:space="0"/>
              <w:bottom w:val="none" w:color="000000" w:sz="4" w:space="0"/>
              <w:right w:val="none" w:color="000000" w:sz="4" w:space="0"/>
            </w:tcBorders>
            <w:tcW w:w="5296" w:type="dxa"/>
            <w:textDirection w:val="lrTb"/>
            <w:noWrap w:val="false"/>
          </w:tcPr>
          <w:p>
            <w:pPr>
              <w:numPr>
                <w:ilvl w:val="0"/>
                <w:numId w:val="43"/>
              </w:numPr>
              <w:ind w:left="1800" w:firstLine="0"/>
              <w:jc w:val="center"/>
              <w:spacing w:line="240" w:lineRule="auto"/>
              <w:rPr>
                <w:rFonts w:eastAsia="Times New Roman" w:cs="Times New Roman"/>
                <w:sz w:val="20"/>
                <w:szCs w:val="20"/>
                <w:lang w:eastAsia="es-CO"/>
              </w:rPr>
            </w:pPr>
            <w:r>
              <w:rPr>
                <w:rFonts w:eastAsia="Times New Roman" w:cs="Times New Roman"/>
                <w:color w:val="000000"/>
                <w:sz w:val="20"/>
                <w:szCs w:val="20"/>
                <w:lang w:eastAsia="es-CO"/>
              </w:rPr>
              <w:t xml:space="preserve">Seleccionar una intersección o zona en especifica de la ciudad de Cali como caso de estudio </w:t>
            </w:r>
            <w:r/>
          </w:p>
        </w:tc>
      </w:tr>
      <w:tr>
        <w:trPr>
          <w:trHeight w:val="540"/>
        </w:trPr>
        <w:tc>
          <w:tcPr>
            <w:shd w:val="clear" w:color="auto" w:fill="auto"/>
            <w:tcBorders>
              <w:top w:val="none" w:color="000000" w:sz="4" w:space="0"/>
              <w:left w:val="none" w:color="000000" w:sz="4" w:space="0"/>
              <w:bottom w:val="single" w:color="7F7F7F" w:sz="6" w:space="0"/>
              <w:right w:val="none" w:color="000000" w:sz="4" w:space="0"/>
            </w:tcBorders>
            <w:tcW w:w="3542" w:type="dxa"/>
            <w:vAlign w:val="center"/>
            <w:vMerge w:val="continue"/>
            <w:textDirection w:val="lrTb"/>
            <w:noWrap w:val="false"/>
          </w:tcPr>
          <w:p>
            <w:pPr>
              <w:spacing w:line="240" w:lineRule="auto"/>
              <w:rPr>
                <w:rFonts w:eastAsia="Times New Roman" w:cs="Times New Roman"/>
                <w:b/>
                <w:bCs/>
                <w:sz w:val="20"/>
                <w:szCs w:val="20"/>
                <w:lang w:eastAsia="es-CO"/>
              </w:rPr>
            </w:pPr>
            <w:r>
              <w:rPr>
                <w:rFonts w:eastAsia="Times New Roman" w:cs="Times New Roman"/>
                <w:b/>
                <w:bCs/>
                <w:sz w:val="20"/>
                <w:szCs w:val="20"/>
                <w:lang w:eastAsia="es-CO"/>
              </w:rPr>
            </w:r>
            <w:r/>
          </w:p>
        </w:tc>
        <w:tc>
          <w:tcPr>
            <w:shd w:val="clear" w:color="auto" w:fill="auto"/>
            <w:tcBorders>
              <w:top w:val="single" w:color="7F7F7F" w:sz="6" w:space="0"/>
              <w:left w:val="none" w:color="000000" w:sz="4" w:space="0"/>
              <w:bottom w:val="single" w:color="7F7F7F" w:sz="6" w:space="0"/>
              <w:right w:val="none" w:color="000000" w:sz="4" w:space="0"/>
            </w:tcBorders>
            <w:tcW w:w="5296" w:type="dxa"/>
            <w:textDirection w:val="lrTb"/>
            <w:noWrap w:val="false"/>
          </w:tcPr>
          <w:p>
            <w:pPr>
              <w:numPr>
                <w:ilvl w:val="0"/>
                <w:numId w:val="44"/>
              </w:numPr>
              <w:ind w:left="1800" w:firstLine="0"/>
              <w:jc w:val="center"/>
              <w:spacing w:line="240" w:lineRule="auto"/>
              <w:rPr>
                <w:rFonts w:eastAsia="Times New Roman" w:cs="Times New Roman"/>
                <w:sz w:val="20"/>
                <w:szCs w:val="20"/>
                <w:lang w:eastAsia="es-CO"/>
              </w:rPr>
            </w:pPr>
            <w:r>
              <w:rPr>
                <w:rFonts w:eastAsia="Times New Roman" w:cs="Times New Roman"/>
                <w:color w:val="000000"/>
                <w:sz w:val="20"/>
                <w:szCs w:val="20"/>
                <w:lang w:eastAsia="es-CO"/>
              </w:rPr>
              <w:t xml:space="preserve">Recopilar y analizar datos de tráfico en la intersección o zona seleccionada.  </w:t>
            </w:r>
            <w:r/>
          </w:p>
        </w:tc>
      </w:tr>
      <w:tr>
        <w:trPr>
          <w:trHeight w:val="825"/>
        </w:trPr>
        <w:tc>
          <w:tcPr>
            <w:shd w:val="clear" w:color="auto" w:fill="auto"/>
            <w:tcBorders>
              <w:top w:val="none" w:color="000000" w:sz="4" w:space="0"/>
              <w:left w:val="none" w:color="000000" w:sz="4" w:space="0"/>
              <w:bottom w:val="single" w:color="7F7F7F" w:sz="6" w:space="0"/>
              <w:right w:val="none" w:color="000000" w:sz="4" w:space="0"/>
            </w:tcBorders>
            <w:tcW w:w="3542" w:type="dxa"/>
            <w:vAlign w:val="center"/>
            <w:vMerge w:val="continue"/>
            <w:textDirection w:val="lrTb"/>
            <w:noWrap w:val="false"/>
          </w:tcPr>
          <w:p>
            <w:pPr>
              <w:spacing w:line="240" w:lineRule="auto"/>
              <w:rPr>
                <w:rFonts w:eastAsia="Times New Roman" w:cs="Times New Roman"/>
                <w:b/>
                <w:bCs/>
                <w:sz w:val="20"/>
                <w:szCs w:val="20"/>
                <w:lang w:eastAsia="es-CO"/>
              </w:rPr>
            </w:pPr>
            <w:r>
              <w:rPr>
                <w:rFonts w:eastAsia="Times New Roman" w:cs="Times New Roman"/>
                <w:b/>
                <w:bCs/>
                <w:sz w:val="20"/>
                <w:szCs w:val="20"/>
                <w:lang w:eastAsia="es-CO"/>
              </w:rPr>
            </w:r>
            <w:r/>
          </w:p>
        </w:tc>
        <w:tc>
          <w:tcPr>
            <w:shd w:val="clear" w:color="auto" w:fill="auto"/>
            <w:tcBorders>
              <w:top w:val="none" w:color="000000" w:sz="4" w:space="0"/>
              <w:left w:val="none" w:color="000000" w:sz="4" w:space="0"/>
              <w:bottom w:val="none" w:color="000000" w:sz="4" w:space="0"/>
              <w:right w:val="none" w:color="000000" w:sz="4" w:space="0"/>
            </w:tcBorders>
            <w:tcW w:w="5296" w:type="dxa"/>
            <w:textDirection w:val="lrTb"/>
            <w:noWrap w:val="false"/>
          </w:tcPr>
          <w:p>
            <w:pPr>
              <w:numPr>
                <w:ilvl w:val="0"/>
                <w:numId w:val="45"/>
              </w:numPr>
              <w:ind w:left="1800" w:firstLine="0"/>
              <w:jc w:val="center"/>
              <w:spacing w:line="240" w:lineRule="auto"/>
              <w:rPr>
                <w:rFonts w:eastAsia="Times New Roman" w:cs="Times New Roman"/>
                <w:sz w:val="20"/>
                <w:szCs w:val="20"/>
                <w:lang w:eastAsia="es-CO"/>
              </w:rPr>
            </w:pPr>
            <w:r>
              <w:rPr>
                <w:rFonts w:eastAsia="Times New Roman" w:cs="Times New Roman"/>
                <w:color w:val="000000"/>
                <w:sz w:val="20"/>
                <w:szCs w:val="20"/>
                <w:lang w:eastAsia="es-CO"/>
              </w:rPr>
              <w:t xml:space="preserve">Aplicar el modelo de simulación con semáforos inteligentes al caso de estudio para así poder obtener los resultados.  </w:t>
            </w:r>
            <w:r/>
          </w:p>
        </w:tc>
      </w:tr>
      <w:tr>
        <w:trPr>
          <w:trHeight w:val="855"/>
        </w:trPr>
        <w:tc>
          <w:tcPr>
            <w:shd w:val="clear" w:color="auto" w:fill="auto"/>
            <w:tcBorders>
              <w:top w:val="none" w:color="000000" w:sz="4" w:space="0"/>
              <w:left w:val="none" w:color="000000" w:sz="4" w:space="0"/>
              <w:bottom w:val="single" w:color="7F7F7F" w:sz="6" w:space="0"/>
              <w:right w:val="none" w:color="000000" w:sz="4" w:space="0"/>
            </w:tcBorders>
            <w:tcW w:w="3542" w:type="dxa"/>
            <w:vAlign w:val="center"/>
            <w:vMerge w:val="continue"/>
            <w:textDirection w:val="lrTb"/>
            <w:noWrap w:val="false"/>
          </w:tcPr>
          <w:p>
            <w:pPr>
              <w:spacing w:line="240" w:lineRule="auto"/>
              <w:rPr>
                <w:rFonts w:eastAsia="Times New Roman" w:cs="Times New Roman"/>
                <w:b/>
                <w:bCs/>
                <w:sz w:val="20"/>
                <w:szCs w:val="20"/>
                <w:lang w:eastAsia="es-CO"/>
              </w:rPr>
            </w:pPr>
            <w:r>
              <w:rPr>
                <w:rFonts w:eastAsia="Times New Roman" w:cs="Times New Roman"/>
                <w:b/>
                <w:bCs/>
                <w:sz w:val="20"/>
                <w:szCs w:val="20"/>
                <w:lang w:eastAsia="es-CO"/>
              </w:rPr>
            </w:r>
            <w:r/>
          </w:p>
        </w:tc>
        <w:tc>
          <w:tcPr>
            <w:shd w:val="clear" w:color="auto" w:fill="auto"/>
            <w:tcBorders>
              <w:top w:val="single" w:color="7F7F7F" w:sz="6" w:space="0"/>
              <w:left w:val="none" w:color="000000" w:sz="4" w:space="0"/>
              <w:bottom w:val="single" w:color="7F7F7F" w:sz="6" w:space="0"/>
              <w:right w:val="none" w:color="000000" w:sz="4" w:space="0"/>
            </w:tcBorders>
            <w:tcW w:w="5296" w:type="dxa"/>
            <w:textDirection w:val="lrTb"/>
            <w:noWrap w:val="false"/>
          </w:tcPr>
          <w:p>
            <w:pPr>
              <w:numPr>
                <w:ilvl w:val="0"/>
                <w:numId w:val="46"/>
              </w:numPr>
              <w:ind w:left="1800" w:firstLine="0"/>
              <w:jc w:val="center"/>
              <w:spacing w:line="240" w:lineRule="auto"/>
              <w:rPr>
                <w:rFonts w:eastAsia="Times New Roman" w:cs="Times New Roman"/>
                <w:sz w:val="20"/>
                <w:szCs w:val="20"/>
                <w:lang w:eastAsia="es-CO"/>
              </w:rPr>
            </w:pPr>
            <w:r>
              <w:rPr>
                <w:rFonts w:eastAsia="Times New Roman" w:cs="Times New Roman"/>
                <w:color w:val="000000"/>
                <w:sz w:val="20"/>
                <w:szCs w:val="20"/>
                <w:lang w:eastAsia="es-CO"/>
              </w:rPr>
              <w:t xml:space="preserve">Comparar el rendimiento de la solución propuesta con el sistema actual de semáforos en términos de tiempo de espera y flujo vehicular.  </w:t>
            </w:r>
            <w:r/>
          </w:p>
        </w:tc>
      </w:tr>
      <w:tr>
        <w:trPr>
          <w:trHeight w:val="825"/>
        </w:trPr>
        <w:tc>
          <w:tcPr>
            <w:shd w:val="clear" w:color="auto" w:fill="auto"/>
            <w:tcBorders>
              <w:top w:val="none" w:color="000000" w:sz="4" w:space="0"/>
              <w:left w:val="none" w:color="000000" w:sz="4" w:space="0"/>
              <w:bottom w:val="single" w:color="7F7F7F" w:sz="6" w:space="0"/>
              <w:right w:val="none" w:color="000000" w:sz="4" w:space="0"/>
            </w:tcBorders>
            <w:tcW w:w="3542" w:type="dxa"/>
            <w:vAlign w:val="center"/>
            <w:vMerge w:val="continue"/>
            <w:textDirection w:val="lrTb"/>
            <w:noWrap w:val="false"/>
          </w:tcPr>
          <w:p>
            <w:pPr>
              <w:spacing w:line="240" w:lineRule="auto"/>
              <w:rPr>
                <w:rFonts w:eastAsia="Times New Roman" w:cs="Times New Roman"/>
                <w:b/>
                <w:bCs/>
                <w:sz w:val="20"/>
                <w:szCs w:val="20"/>
                <w:lang w:eastAsia="es-CO"/>
              </w:rPr>
            </w:pPr>
            <w:r>
              <w:rPr>
                <w:rFonts w:eastAsia="Times New Roman" w:cs="Times New Roman"/>
                <w:b/>
                <w:bCs/>
                <w:sz w:val="20"/>
                <w:szCs w:val="20"/>
                <w:lang w:eastAsia="es-CO"/>
              </w:rPr>
            </w:r>
            <w:r/>
          </w:p>
        </w:tc>
        <w:tc>
          <w:tcPr>
            <w:shd w:val="clear" w:color="auto" w:fill="auto"/>
            <w:tcBorders>
              <w:top w:val="none" w:color="000000" w:sz="4" w:space="0"/>
              <w:left w:val="none" w:color="000000" w:sz="4" w:space="0"/>
              <w:bottom w:val="single" w:color="7F7F7F" w:sz="6" w:space="0"/>
              <w:right w:val="none" w:color="000000" w:sz="4" w:space="0"/>
            </w:tcBorders>
            <w:tcW w:w="5296" w:type="dxa"/>
            <w:textDirection w:val="lrTb"/>
            <w:noWrap w:val="false"/>
          </w:tcPr>
          <w:p>
            <w:pPr>
              <w:numPr>
                <w:ilvl w:val="0"/>
                <w:numId w:val="47"/>
              </w:numPr>
              <w:ind w:left="1800" w:firstLine="0"/>
              <w:jc w:val="center"/>
              <w:spacing w:line="240" w:lineRule="auto"/>
              <w:rPr>
                <w:rFonts w:eastAsia="Times New Roman" w:cs="Times New Roman"/>
                <w:sz w:val="20"/>
                <w:szCs w:val="20"/>
                <w:lang w:eastAsia="es-CO"/>
              </w:rPr>
            </w:pPr>
            <w:r>
              <w:rPr>
                <w:rFonts w:eastAsia="Times New Roman" w:cs="Times New Roman"/>
                <w:color w:val="000000"/>
                <w:sz w:val="20"/>
                <w:szCs w:val="20"/>
                <w:lang w:eastAsia="es-CO"/>
              </w:rPr>
              <w:t xml:space="preserve">Identificar posibles mejorar y limitaciones de la solución propuesta en función de los resultados obtenidos.  </w:t>
            </w:r>
            <w:r/>
          </w:p>
        </w:tc>
      </w:tr>
    </w:tbl>
    <w:p>
      <w:pPr>
        <w:pStyle w:val="857"/>
        <w:rPr>
          <w:rStyle w:val="851"/>
          <w:i w:val="0"/>
          <w:iCs w:val="0"/>
          <w:color w:val="000000"/>
          <w:szCs w:val="18"/>
          <w:shd w:val="clear" w:color="auto" w:fill="ffffff"/>
        </w:rPr>
      </w:pPr>
      <w:r>
        <w:rPr>
          <w:rStyle w:val="851"/>
          <w:color w:val="000000"/>
          <w:szCs w:val="18"/>
          <w:shd w:val="clear" w:color="auto" w:fill="ffffff"/>
        </w:rPr>
        <w:t xml:space="preserve">Tabla X. Actividades metodológicas.</w:t>
      </w:r>
      <w:r/>
    </w:p>
    <w:p>
      <w:pPr>
        <w:jc w:val="left"/>
        <w:spacing w:after="160" w:line="259" w:lineRule="auto"/>
      </w:pPr>
      <w:r>
        <w:br w:type="page" w:clear="all"/>
      </w:r>
      <w:r/>
    </w:p>
    <w:p>
      <w:r/>
      <w:r/>
    </w:p>
    <w:p>
      <w:pPr>
        <w:pStyle w:val="853"/>
      </w:pPr>
      <w:r>
        <w:t xml:space="preserve">Cronograma</w:t>
      </w:r>
      <w:r/>
    </w:p>
    <w:tbl>
      <w:tblPr>
        <w:tblW w:w="0" w:type="dxa"/>
        <w:tblCellSpacing w:w="0" w:type="dxa"/>
        <w:tblCellMar>
          <w:left w:w="0" w:type="dxa"/>
          <w:right w:w="0" w:type="dxa"/>
        </w:tblCellMar>
        <w:tblLook w:val="04A0" w:firstRow="1" w:lastRow="0" w:firstColumn="1" w:lastColumn="0" w:noHBand="0" w:noVBand="1"/>
      </w:tblPr>
      <w:tblGrid>
        <w:gridCol w:w="687"/>
        <w:gridCol w:w="2143"/>
        <w:gridCol w:w="2200"/>
        <w:gridCol w:w="1095"/>
        <w:gridCol w:w="905"/>
        <w:gridCol w:w="1153"/>
        <w:gridCol w:w="1205"/>
      </w:tblGrid>
      <w:tr>
        <w:trPr>
          <w:tblCellSpacing w:w="0" w:type="dxa"/>
          <w:trHeight w:val="690"/>
        </w:trPr>
        <w:tc>
          <w:tcPr>
            <w:shd w:val="clear" w:color="auto" w:fill="adb9ca"/>
            <w:tcBorders>
              <w:top w:val="single" w:color="BFBFBF" w:sz="18" w:space="0"/>
              <w:left w:val="single" w:color="BFBFBF" w:sz="6"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b/>
                <w:bCs/>
                <w:sz w:val="20"/>
                <w:szCs w:val="20"/>
                <w:lang w:eastAsia="es-CO"/>
              </w:rPr>
            </w:pPr>
            <w:r>
              <w:rPr>
                <w:rFonts w:eastAsia="Times New Roman" w:cs="Times New Roman"/>
                <w:b/>
                <w:bCs/>
                <w:sz w:val="20"/>
                <w:szCs w:val="20"/>
                <w:lang w:eastAsia="es-CO"/>
              </w:rPr>
              <w:t xml:space="preserve">Riesgo</w:t>
            </w:r>
            <w:r/>
          </w:p>
        </w:tc>
        <w:tc>
          <w:tcPr>
            <w:shd w:val="clear" w:color="auto" w:fill="adb9ca"/>
            <w:tcBorders>
              <w:top w:val="single" w:color="BFBFBF" w:sz="18"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b/>
                <w:bCs/>
                <w:sz w:val="20"/>
                <w:szCs w:val="20"/>
                <w:lang w:eastAsia="es-CO"/>
              </w:rPr>
            </w:pPr>
            <w:r>
              <w:rPr>
                <w:rFonts w:eastAsia="Times New Roman" w:cs="Times New Roman"/>
                <w:b/>
                <w:bCs/>
                <w:sz w:val="20"/>
                <w:szCs w:val="20"/>
                <w:lang w:eastAsia="es-CO"/>
              </w:rPr>
              <w:t xml:space="preserve">Actividades</w:t>
            </w:r>
            <w:r/>
          </w:p>
        </w:tc>
        <w:tc>
          <w:tcPr>
            <w:shd w:val="clear" w:color="auto" w:fill="adb9ca"/>
            <w:tcBorders>
              <w:top w:val="single" w:color="BFBFBF" w:sz="18"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b/>
                <w:bCs/>
                <w:sz w:val="20"/>
                <w:szCs w:val="20"/>
                <w:lang w:eastAsia="es-CO"/>
              </w:rPr>
            </w:pPr>
            <w:r>
              <w:rPr>
                <w:rFonts w:eastAsia="Times New Roman" w:cs="Times New Roman"/>
                <w:b/>
                <w:bCs/>
                <w:sz w:val="20"/>
                <w:szCs w:val="20"/>
                <w:lang w:eastAsia="es-CO"/>
              </w:rPr>
              <w:t xml:space="preserve">Objetivos</w:t>
            </w:r>
            <w:r/>
          </w:p>
        </w:tc>
        <w:tc>
          <w:tcPr>
            <w:shd w:val="clear" w:color="auto" w:fill="adb9ca"/>
            <w:tcBorders>
              <w:top w:val="single" w:color="BFBFBF" w:sz="18"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b/>
                <w:bCs/>
                <w:sz w:val="20"/>
                <w:szCs w:val="20"/>
                <w:lang w:eastAsia="es-CO"/>
              </w:rPr>
            </w:pPr>
            <w:r>
              <w:rPr>
                <w:rFonts w:eastAsia="Times New Roman" w:cs="Times New Roman"/>
                <w:b/>
                <w:bCs/>
                <w:sz w:val="20"/>
                <w:szCs w:val="20"/>
                <w:lang w:eastAsia="es-CO"/>
              </w:rPr>
              <w:t xml:space="preserve">Fase de actividad</w:t>
            </w:r>
            <w:r/>
          </w:p>
        </w:tc>
        <w:tc>
          <w:tcPr>
            <w:shd w:val="clear" w:color="auto" w:fill="adb9ca"/>
            <w:tcBorders>
              <w:top w:val="single" w:color="BFBFBF" w:sz="18"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b/>
                <w:bCs/>
                <w:sz w:val="20"/>
                <w:szCs w:val="20"/>
                <w:lang w:eastAsia="es-CO"/>
              </w:rPr>
            </w:pPr>
            <w:r>
              <w:rPr>
                <w:rFonts w:eastAsia="Times New Roman" w:cs="Times New Roman"/>
                <w:b/>
                <w:bCs/>
                <w:sz w:val="20"/>
                <w:szCs w:val="20"/>
                <w:lang w:eastAsia="es-CO"/>
              </w:rPr>
              <w:t xml:space="preserve">Duración</w:t>
            </w:r>
            <w:r>
              <w:rPr>
                <w:rFonts w:eastAsia="Times New Roman" w:cs="Times New Roman"/>
                <w:b/>
                <w:bCs/>
                <w:sz w:val="20"/>
                <w:szCs w:val="20"/>
                <w:lang w:eastAsia="es-CO"/>
              </w:rPr>
              <w:br/>
              <w:t xml:space="preserve">semanas</w:t>
            </w:r>
            <w:r/>
          </w:p>
        </w:tc>
        <w:tc>
          <w:tcPr>
            <w:shd w:val="clear" w:color="auto" w:fill="adb9ca"/>
            <w:tcBorders>
              <w:top w:val="single" w:color="BFBFBF" w:sz="18"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b/>
                <w:bCs/>
                <w:sz w:val="20"/>
                <w:szCs w:val="20"/>
                <w:lang w:eastAsia="es-CO"/>
              </w:rPr>
            </w:pPr>
            <w:r>
              <w:rPr>
                <w:rFonts w:eastAsia="Times New Roman" w:cs="Times New Roman"/>
                <w:b/>
                <w:bCs/>
                <w:sz w:val="20"/>
                <w:szCs w:val="20"/>
                <w:lang w:eastAsia="es-CO"/>
              </w:rPr>
              <w:t xml:space="preserve">Estado</w:t>
            </w:r>
            <w:r/>
          </w:p>
        </w:tc>
        <w:tc>
          <w:tcPr>
            <w:shd w:val="clear" w:color="auto" w:fill="adb9ca"/>
            <w:tcBorders>
              <w:top w:val="single" w:color="BFBFBF" w:sz="18"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b/>
                <w:bCs/>
                <w:sz w:val="20"/>
                <w:szCs w:val="20"/>
                <w:lang w:eastAsia="es-CO"/>
              </w:rPr>
            </w:pPr>
            <w:r>
              <w:rPr>
                <w:rFonts w:eastAsia="Times New Roman" w:cs="Times New Roman"/>
                <w:b/>
                <w:bCs/>
                <w:sz w:val="20"/>
                <w:szCs w:val="20"/>
                <w:lang w:eastAsia="es-CO"/>
              </w:rPr>
              <w:t xml:space="preserve">Comentarios</w:t>
            </w:r>
            <w:r/>
          </w:p>
        </w:tc>
      </w:tr>
      <w:tr>
        <w:trPr>
          <w:tblCellSpacing w:w="0" w:type="dxa"/>
          <w:trHeight w:val="495"/>
        </w:trPr>
        <w:tc>
          <w:tcPr>
            <w:gridSpan w:val="4"/>
            <w:shd w:val="clear" w:color="auto" w:fill="d8d8d8"/>
            <w:tcBorders>
              <w:left w:val="single" w:color="BFBFBF" w:sz="6"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b/>
                <w:bCs/>
                <w:sz w:val="20"/>
                <w:szCs w:val="20"/>
                <w:lang w:eastAsia="es-CO"/>
              </w:rPr>
            </w:pPr>
            <w:r>
              <w:rPr>
                <w:rFonts w:eastAsia="Times New Roman" w:cs="Times New Roman"/>
                <w:b/>
                <w:bCs/>
                <w:sz w:val="20"/>
                <w:szCs w:val="20"/>
                <w:lang w:eastAsia="es-CO"/>
              </w:rPr>
              <w:t xml:space="preserve">Sprint 1</w:t>
            </w:r>
            <w:r/>
          </w:p>
        </w:tc>
        <w:tc>
          <w:tcPr>
            <w:shd w:val="clear" w:color="auto" w:fill="d8d8d8"/>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b/>
                <w:bCs/>
                <w:sz w:val="20"/>
                <w:szCs w:val="20"/>
                <w:lang w:eastAsia="es-CO"/>
              </w:rPr>
            </w:pPr>
            <w:r>
              <w:rPr>
                <w:rFonts w:eastAsia="Times New Roman" w:cs="Times New Roman"/>
                <w:b/>
                <w:bCs/>
                <w:sz w:val="20"/>
                <w:szCs w:val="20"/>
                <w:lang w:eastAsia="es-CO"/>
              </w:rPr>
              <w:t xml:space="preserve">6</w:t>
            </w:r>
            <w:r/>
          </w:p>
        </w:tc>
        <w:tc>
          <w:tcPr>
            <w:shd w:val="clear" w:color="auto" w:fill="d4edbc"/>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11734b"/>
                <w:sz w:val="20"/>
                <w:szCs w:val="20"/>
                <w:lang w:eastAsia="es-CO"/>
              </w:rPr>
            </w:pPr>
            <w:r>
              <w:rPr>
                <w:rFonts w:eastAsia="Times New Roman" w:cs="Times New Roman"/>
                <w:color w:val="11734b"/>
                <w:sz w:val="20"/>
                <w:szCs w:val="20"/>
                <w:lang w:eastAsia="es-CO"/>
              </w:rPr>
              <w:t xml:space="preserve">Completado</w:t>
            </w:r>
            <w:r/>
          </w:p>
        </w:tc>
        <w:tc>
          <w:tcPr>
            <w:shd w:val="clear" w:color="auto" w:fill="f2f2f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r>
      <w:tr>
        <w:trPr>
          <w:tblCellSpacing w:w="0" w:type="dxa"/>
          <w:trHeight w:val="1260"/>
        </w:trPr>
        <w:tc>
          <w:tcPr>
            <w:shd w:val="clear" w:color="auto" w:fill="d8d8d8"/>
            <w:tcBorders>
              <w:left w:val="single" w:color="BFBFBF" w:sz="6"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No</w:t>
            </w:r>
            <w:r/>
          </w:p>
        </w:tc>
        <w:tc>
          <w:tcPr>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18"/>
                <w:szCs w:val="18"/>
                <w:lang w:eastAsia="es-CO"/>
              </w:rPr>
            </w:pPr>
            <w:r>
              <w:rPr>
                <w:rFonts w:eastAsia="Times New Roman" w:cs="Times New Roman"/>
                <w:sz w:val="18"/>
                <w:szCs w:val="18"/>
                <w:lang w:eastAsia="es-CO"/>
              </w:rPr>
              <w:t xml:space="preserve">Realizar un análisis de fuentes documentales detalladas sobre las estrategias y algoritmos utilizados en la gestión de tráfico vehicular</w:t>
            </w:r>
            <w:r/>
          </w:p>
        </w:tc>
        <w:tc>
          <w:tcPr>
            <w:tcBorders>
              <w:bottom w:val="single" w:color="BFBFBF" w:sz="6" w:space="0"/>
              <w:right w:val="single" w:color="BFBFBF" w:sz="6" w:space="0"/>
            </w:tcBorders>
            <w:tcMar>
              <w:left w:w="45" w:type="dxa"/>
              <w:top w:w="0" w:type="dxa"/>
              <w:right w:w="45" w:type="dxa"/>
              <w:bottom w:w="0" w:type="dxa"/>
            </w:tcMar>
            <w:tcW w:w="0" w:type="auto"/>
            <w:vAlign w:val="center"/>
            <w:vMerge w:val="restart"/>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1. Especificar las estrategias y algoritmos ya implementados que estén relacionados con la gestión de tráfico vehicular </w:t>
            </w:r>
            <w:r/>
          </w:p>
        </w:tc>
        <w:tc>
          <w:tcPr>
            <w:shd w:val="clear" w:color="auto" w:fill="c6dbe1"/>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215a6c"/>
                <w:sz w:val="20"/>
                <w:szCs w:val="20"/>
                <w:lang w:eastAsia="es-CO"/>
              </w:rPr>
            </w:pPr>
            <w:r>
              <w:rPr>
                <w:rFonts w:eastAsia="Times New Roman" w:cs="Times New Roman"/>
                <w:color w:val="215a6c"/>
                <w:sz w:val="20"/>
                <w:szCs w:val="20"/>
                <w:lang w:eastAsia="es-CO"/>
              </w:rPr>
              <w:t xml:space="preserve">Empatizar</w:t>
            </w:r>
            <w:r/>
          </w:p>
        </w:tc>
        <w:tc>
          <w:tcPr>
            <w:shd w:val="clear" w:color="auto" w:fill="d8d8d8"/>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w:t>
            </w:r>
            <w:r/>
          </w:p>
        </w:tc>
        <w:tc>
          <w:tcPr>
            <w:shd w:val="clear" w:color="auto" w:fill="d4edbc"/>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11734b"/>
                <w:sz w:val="20"/>
                <w:szCs w:val="20"/>
                <w:lang w:eastAsia="es-CO"/>
              </w:rPr>
            </w:pPr>
            <w:r>
              <w:rPr>
                <w:rFonts w:eastAsia="Times New Roman" w:cs="Times New Roman"/>
                <w:color w:val="11734b"/>
                <w:sz w:val="20"/>
                <w:szCs w:val="20"/>
                <w:lang w:eastAsia="es-CO"/>
              </w:rPr>
              <w:t xml:space="preserve">Completado</w:t>
            </w:r>
            <w:r/>
          </w:p>
        </w:tc>
        <w:tc>
          <w:tcPr>
            <w:shd w:val="clear" w:color="auto" w:fill="f2f2f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r>
      <w:tr>
        <w:trPr>
          <w:tblCellSpacing w:w="0" w:type="dxa"/>
          <w:trHeight w:val="1320"/>
        </w:trPr>
        <w:tc>
          <w:tcPr>
            <w:shd w:val="clear" w:color="auto" w:fill="d8d8d8"/>
            <w:tcBorders>
              <w:left w:val="single" w:color="BFBFBF" w:sz="6"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No</w:t>
            </w:r>
            <w:r/>
          </w:p>
        </w:tc>
        <w:tc>
          <w:tcPr>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18"/>
                <w:szCs w:val="18"/>
                <w:lang w:eastAsia="es-CO"/>
              </w:rPr>
            </w:pPr>
            <w:r>
              <w:rPr>
                <w:rFonts w:eastAsia="Times New Roman" w:cs="Times New Roman"/>
                <w:sz w:val="18"/>
                <w:szCs w:val="18"/>
                <w:lang w:eastAsia="es-CO"/>
              </w:rPr>
              <w:t xml:space="preserve">Identificar y analizar las soluciones propuestas en la literatura científica para la optimización de tiempos en los semáforos </w:t>
            </w:r>
            <w:r/>
          </w:p>
        </w:tc>
        <w:tc>
          <w:tcPr>
            <w:tcBorders>
              <w:bottom w:val="single" w:color="BFBFBF" w:sz="6" w:space="0"/>
              <w:right w:val="single" w:color="BFBFBF" w:sz="6" w:space="0"/>
            </w:tcBorders>
            <w:tcW w:w="0" w:type="auto"/>
            <w:vAlign w:val="center"/>
            <w:vMerge w:val="continue"/>
            <w:textDirection w:val="lrTb"/>
            <w:noWrap w:val="false"/>
          </w:tcPr>
          <w:p>
            <w:pPr>
              <w:jc w:val="left"/>
              <w:spacing w:line="240" w:lineRule="auto"/>
              <w:rPr>
                <w:rFonts w:eastAsia="Times New Roman" w:cs="Times New Roman"/>
                <w:sz w:val="20"/>
                <w:szCs w:val="20"/>
                <w:lang w:eastAsia="es-CO"/>
              </w:rPr>
            </w:pPr>
            <w:r>
              <w:rPr>
                <w:rFonts w:eastAsia="Times New Roman" w:cs="Times New Roman"/>
                <w:sz w:val="20"/>
                <w:szCs w:val="20"/>
                <w:lang w:eastAsia="es-CO"/>
              </w:rPr>
            </w:r>
            <w:r/>
          </w:p>
        </w:tc>
        <w:tc>
          <w:tcPr>
            <w:shd w:val="clear" w:color="auto" w:fill="d4edbc"/>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11734b"/>
                <w:sz w:val="20"/>
                <w:szCs w:val="20"/>
                <w:lang w:eastAsia="es-CO"/>
              </w:rPr>
            </w:pPr>
            <w:r>
              <w:rPr>
                <w:rFonts w:eastAsia="Times New Roman" w:cs="Times New Roman"/>
                <w:color w:val="11734b"/>
                <w:sz w:val="20"/>
                <w:szCs w:val="20"/>
                <w:lang w:eastAsia="es-CO"/>
              </w:rPr>
              <w:t xml:space="preserve">Definir</w:t>
            </w:r>
            <w:r/>
          </w:p>
        </w:tc>
        <w:tc>
          <w:tcPr>
            <w:shd w:val="clear" w:color="auto" w:fill="d8d8d8"/>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3</w:t>
            </w:r>
            <w:r/>
          </w:p>
        </w:tc>
        <w:tc>
          <w:tcPr>
            <w:shd w:val="clear" w:color="auto" w:fill="d4edbc"/>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11734b"/>
                <w:sz w:val="20"/>
                <w:szCs w:val="20"/>
                <w:lang w:eastAsia="es-CO"/>
              </w:rPr>
            </w:pPr>
            <w:r>
              <w:rPr>
                <w:rFonts w:eastAsia="Times New Roman" w:cs="Times New Roman"/>
                <w:color w:val="11734b"/>
                <w:sz w:val="20"/>
                <w:szCs w:val="20"/>
                <w:lang w:eastAsia="es-CO"/>
              </w:rPr>
              <w:t xml:space="preserve">Completado</w:t>
            </w:r>
            <w:r/>
          </w:p>
        </w:tc>
        <w:tc>
          <w:tcPr>
            <w:shd w:val="clear" w:color="auto" w:fill="f2f2f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r>
      <w:tr>
        <w:trPr>
          <w:tblCellSpacing w:w="0" w:type="dxa"/>
          <w:trHeight w:val="1020"/>
        </w:trPr>
        <w:tc>
          <w:tcPr>
            <w:shd w:val="clear" w:color="auto" w:fill="d8d8d8"/>
            <w:tcBorders>
              <w:left w:val="single" w:color="BFBFBF" w:sz="6"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No</w:t>
            </w:r>
            <w:r/>
          </w:p>
        </w:tc>
        <w:tc>
          <w:tcPr>
            <w:shd w:val="clear" w:color="auto" w:fill="ffffff"/>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18"/>
                <w:szCs w:val="18"/>
                <w:lang w:eastAsia="es-CO"/>
              </w:rPr>
            </w:pPr>
            <w:r>
              <w:rPr>
                <w:rFonts w:eastAsia="Times New Roman" w:cs="Times New Roman"/>
                <w:sz w:val="18"/>
                <w:szCs w:val="18"/>
                <w:lang w:eastAsia="es-CO"/>
              </w:rPr>
              <w:t xml:space="preserve">Comparar las soluciones existentes en términos de eficiencia, aplicabilidad y escalabilidad. </w:t>
            </w:r>
            <w:r/>
          </w:p>
        </w:tc>
        <w:tc>
          <w:tcPr>
            <w:tcBorders>
              <w:bottom w:val="single" w:color="BFBFBF" w:sz="6" w:space="0"/>
              <w:right w:val="single" w:color="BFBFBF" w:sz="6" w:space="0"/>
            </w:tcBorders>
            <w:tcW w:w="0" w:type="auto"/>
            <w:vAlign w:val="center"/>
            <w:vMerge w:val="continue"/>
            <w:textDirection w:val="lrTb"/>
            <w:noWrap w:val="false"/>
          </w:tcPr>
          <w:p>
            <w:pPr>
              <w:jc w:val="left"/>
              <w:spacing w:line="240" w:lineRule="auto"/>
              <w:rPr>
                <w:rFonts w:eastAsia="Times New Roman" w:cs="Times New Roman"/>
                <w:sz w:val="20"/>
                <w:szCs w:val="20"/>
                <w:lang w:eastAsia="es-CO"/>
              </w:rPr>
            </w:pPr>
            <w:r>
              <w:rPr>
                <w:rFonts w:eastAsia="Times New Roman" w:cs="Times New Roman"/>
                <w:sz w:val="20"/>
                <w:szCs w:val="20"/>
                <w:lang w:eastAsia="es-CO"/>
              </w:rPr>
            </w:r>
            <w:r/>
          </w:p>
        </w:tc>
        <w:tc>
          <w:tcPr>
            <w:shd w:val="clear" w:color="auto" w:fill="ffe5a0"/>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473821"/>
                <w:sz w:val="20"/>
                <w:szCs w:val="20"/>
                <w:lang w:eastAsia="es-CO"/>
              </w:rPr>
            </w:pPr>
            <w:r>
              <w:rPr>
                <w:rFonts w:eastAsia="Times New Roman" w:cs="Times New Roman"/>
                <w:color w:val="473821"/>
                <w:sz w:val="20"/>
                <w:szCs w:val="20"/>
                <w:lang w:eastAsia="es-CO"/>
              </w:rPr>
              <w:t xml:space="preserve">Idear</w:t>
            </w:r>
            <w:r/>
          </w:p>
        </w:tc>
        <w:tc>
          <w:tcPr>
            <w:shd w:val="clear" w:color="auto" w:fill="d8d8d8"/>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1</w:t>
            </w:r>
            <w:r/>
          </w:p>
        </w:tc>
        <w:tc>
          <w:tcPr>
            <w:shd w:val="clear" w:color="auto" w:fill="d4edbc"/>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11734b"/>
                <w:sz w:val="20"/>
                <w:szCs w:val="20"/>
                <w:lang w:eastAsia="es-CO"/>
              </w:rPr>
            </w:pPr>
            <w:r>
              <w:rPr>
                <w:rFonts w:eastAsia="Times New Roman" w:cs="Times New Roman"/>
                <w:color w:val="11734b"/>
                <w:sz w:val="20"/>
                <w:szCs w:val="20"/>
                <w:lang w:eastAsia="es-CO"/>
              </w:rPr>
              <w:t xml:space="preserve">Completado</w:t>
            </w:r>
            <w:r/>
          </w:p>
        </w:tc>
        <w:tc>
          <w:tcPr>
            <w:shd w:val="clear" w:color="auto" w:fill="f2f2f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r>
      <w:tr>
        <w:trPr>
          <w:tblCellSpacing w:w="0" w:type="dxa"/>
          <w:trHeight w:val="495"/>
        </w:trPr>
        <w:tc>
          <w:tcPr>
            <w:gridSpan w:val="4"/>
            <w:shd w:val="clear" w:color="auto" w:fill="d8d8d8"/>
            <w:tcBorders>
              <w:left w:val="single" w:color="BFBFBF" w:sz="6"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b/>
                <w:bCs/>
                <w:sz w:val="20"/>
                <w:szCs w:val="20"/>
                <w:lang w:eastAsia="es-CO"/>
              </w:rPr>
            </w:pPr>
            <w:r>
              <w:rPr>
                <w:rFonts w:eastAsia="Times New Roman" w:cs="Times New Roman"/>
                <w:b/>
                <w:bCs/>
                <w:sz w:val="20"/>
                <w:szCs w:val="20"/>
                <w:lang w:eastAsia="es-CO"/>
              </w:rPr>
              <w:t xml:space="preserve">Sprint 2</w:t>
            </w:r>
            <w:r/>
          </w:p>
        </w:tc>
        <w:tc>
          <w:tcPr>
            <w:shd w:val="clear" w:color="auto" w:fill="d8d8d8"/>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b/>
                <w:bCs/>
                <w:sz w:val="20"/>
                <w:szCs w:val="20"/>
                <w:lang w:eastAsia="es-CO"/>
              </w:rPr>
            </w:pPr>
            <w:r>
              <w:rPr>
                <w:rFonts w:eastAsia="Times New Roman" w:cs="Times New Roman"/>
                <w:b/>
                <w:bCs/>
                <w:sz w:val="20"/>
                <w:szCs w:val="20"/>
                <w:lang w:eastAsia="es-CO"/>
              </w:rPr>
              <w:t xml:space="preserve">6</w:t>
            </w:r>
            <w:r/>
          </w:p>
        </w:tc>
        <w:tc>
          <w:tcPr>
            <w:shd w:val="clear" w:color="auto" w:fill="ffe5a0"/>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473821"/>
                <w:sz w:val="20"/>
                <w:szCs w:val="20"/>
                <w:lang w:eastAsia="es-CO"/>
              </w:rPr>
            </w:pPr>
            <w:r>
              <w:rPr>
                <w:rFonts w:eastAsia="Times New Roman" w:cs="Times New Roman"/>
                <w:color w:val="473821"/>
                <w:sz w:val="20"/>
                <w:szCs w:val="20"/>
                <w:lang w:eastAsia="es-CO"/>
              </w:rPr>
              <w:t xml:space="preserve">En progreso</w:t>
            </w:r>
            <w:r/>
          </w:p>
        </w:tc>
        <w:tc>
          <w:tcPr>
            <w:shd w:val="clear" w:color="auto" w:fill="f2f2f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r>
      <w:tr>
        <w:trPr>
          <w:tblCellSpacing w:w="0" w:type="dxa"/>
          <w:trHeight w:val="1230"/>
        </w:trPr>
        <w:tc>
          <w:tcPr>
            <w:shd w:val="clear" w:color="auto" w:fill="d8d8d8"/>
            <w:tcBorders>
              <w:left w:val="single" w:color="BFBFBF" w:sz="6"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No</w:t>
            </w:r>
            <w:r/>
          </w:p>
        </w:tc>
        <w:tc>
          <w:tcPr>
            <w:shd w:val="clear" w:color="auto" w:fill="ffffff"/>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18"/>
                <w:szCs w:val="18"/>
                <w:lang w:eastAsia="es-CO"/>
              </w:rPr>
            </w:pPr>
            <w:r>
              <w:rPr>
                <w:rFonts w:eastAsia="Times New Roman" w:cs="Times New Roman"/>
                <w:sz w:val="18"/>
                <w:szCs w:val="18"/>
                <w:lang w:eastAsia="es-CO"/>
              </w:rPr>
              <w:t xml:space="preserve">Estudiar los enfoques y técnicas de optimización de aprendizaje automático aplicables hacia el problema de los semáforos inteligentes</w:t>
            </w:r>
            <w:r/>
          </w:p>
        </w:tc>
        <w:tc>
          <w:tcPr>
            <w:shd w:val="clear" w:color="auto" w:fill="ffffff"/>
            <w:tcBorders>
              <w:bottom w:val="single" w:color="BFBFBF" w:sz="6" w:space="0"/>
              <w:right w:val="single" w:color="BFBFBF" w:sz="6" w:space="0"/>
            </w:tcBorders>
            <w:tcMar>
              <w:left w:w="45" w:type="dxa"/>
              <w:top w:w="0" w:type="dxa"/>
              <w:right w:w="45" w:type="dxa"/>
              <w:bottom w:w="0" w:type="dxa"/>
            </w:tcMar>
            <w:tcW w:w="0" w:type="auto"/>
            <w:vAlign w:val="center"/>
            <w:vMerge w:val="restart"/>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 Diseñar un algoritmo que determine los tiempos adecuados para los estados de funcionamiento de los semáforos</w:t>
            </w:r>
            <w:r/>
          </w:p>
        </w:tc>
        <w:tc>
          <w:tcPr>
            <w:shd w:val="clear" w:color="auto" w:fill="c6dbe1"/>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215a6c"/>
                <w:sz w:val="20"/>
                <w:szCs w:val="20"/>
                <w:lang w:eastAsia="es-CO"/>
              </w:rPr>
            </w:pPr>
            <w:r>
              <w:rPr>
                <w:rFonts w:eastAsia="Times New Roman" w:cs="Times New Roman"/>
                <w:color w:val="215a6c"/>
                <w:sz w:val="20"/>
                <w:szCs w:val="20"/>
                <w:lang w:eastAsia="es-CO"/>
              </w:rPr>
              <w:t xml:space="preserve">Empatizar</w:t>
            </w:r>
            <w:r/>
          </w:p>
        </w:tc>
        <w:tc>
          <w:tcPr>
            <w:shd w:val="clear" w:color="auto" w:fill="d8d8d8"/>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w:t>
            </w:r>
            <w:r/>
          </w:p>
        </w:tc>
        <w:tc>
          <w:tcPr>
            <w:shd w:val="clear" w:color="auto" w:fill="ffe5a0"/>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473821"/>
                <w:sz w:val="20"/>
                <w:szCs w:val="20"/>
                <w:lang w:eastAsia="es-CO"/>
              </w:rPr>
            </w:pPr>
            <w:r>
              <w:rPr>
                <w:rFonts w:eastAsia="Times New Roman" w:cs="Times New Roman"/>
                <w:color w:val="473821"/>
                <w:sz w:val="20"/>
                <w:szCs w:val="20"/>
                <w:lang w:eastAsia="es-CO"/>
              </w:rPr>
              <w:t xml:space="preserve">En progreso</w:t>
            </w:r>
            <w:r/>
          </w:p>
        </w:tc>
        <w:tc>
          <w:tcPr>
            <w:shd w:val="clear" w:color="auto" w:fill="f2f2f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r>
      <w:tr>
        <w:trPr>
          <w:tblCellSpacing w:w="0" w:type="dxa"/>
          <w:trHeight w:val="960"/>
        </w:trPr>
        <w:tc>
          <w:tcPr>
            <w:shd w:val="clear" w:color="auto" w:fill="c6dbe1"/>
            <w:tcBorders>
              <w:left w:val="single" w:color="BFBFBF" w:sz="6"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215a6c"/>
                <w:sz w:val="20"/>
                <w:szCs w:val="20"/>
                <w:lang w:eastAsia="es-CO"/>
              </w:rPr>
            </w:pPr>
            <w:r>
              <w:rPr>
                <w:rFonts w:eastAsia="Times New Roman" w:cs="Times New Roman"/>
                <w:color w:val="215a6c"/>
                <w:sz w:val="20"/>
                <w:szCs w:val="20"/>
                <w:lang w:eastAsia="es-CO"/>
              </w:rPr>
              <w:t xml:space="preserve">Si</w:t>
            </w:r>
            <w:r/>
          </w:p>
        </w:tc>
        <w:tc>
          <w:tcPr>
            <w:shd w:val="clear" w:color="auto" w:fill="ffffff"/>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18"/>
                <w:szCs w:val="18"/>
                <w:lang w:eastAsia="es-CO"/>
              </w:rPr>
            </w:pPr>
            <w:r>
              <w:rPr>
                <w:rFonts w:eastAsia="Times New Roman" w:cs="Times New Roman"/>
                <w:sz w:val="18"/>
                <w:szCs w:val="18"/>
                <w:lang w:eastAsia="es-CO"/>
              </w:rPr>
              <w:t xml:space="preserve">Seleccionar el algoritmo óptimo a usar en base a los enfoques estudiados</w:t>
            </w:r>
            <w:r/>
          </w:p>
        </w:tc>
        <w:tc>
          <w:tcPr>
            <w:tcBorders>
              <w:bottom w:val="single" w:color="BFBFBF" w:sz="6" w:space="0"/>
              <w:right w:val="single" w:color="BFBFBF" w:sz="6" w:space="0"/>
            </w:tcBorders>
            <w:tcW w:w="0" w:type="auto"/>
            <w:vAlign w:val="center"/>
            <w:vMerge w:val="continue"/>
            <w:textDirection w:val="lrTb"/>
            <w:noWrap w:val="false"/>
          </w:tcPr>
          <w:p>
            <w:pPr>
              <w:jc w:val="left"/>
              <w:spacing w:line="240" w:lineRule="auto"/>
              <w:rPr>
                <w:rFonts w:eastAsia="Times New Roman" w:cs="Times New Roman"/>
                <w:sz w:val="20"/>
                <w:szCs w:val="20"/>
                <w:lang w:eastAsia="es-CO"/>
              </w:rPr>
            </w:pPr>
            <w:r>
              <w:rPr>
                <w:rFonts w:eastAsia="Times New Roman" w:cs="Times New Roman"/>
                <w:sz w:val="20"/>
                <w:szCs w:val="20"/>
                <w:lang w:eastAsia="es-CO"/>
              </w:rPr>
            </w:r>
            <w:r/>
          </w:p>
        </w:tc>
        <w:tc>
          <w:tcPr>
            <w:shd w:val="clear" w:color="auto" w:fill="d4edbc"/>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11734b"/>
                <w:sz w:val="20"/>
                <w:szCs w:val="20"/>
                <w:lang w:eastAsia="es-CO"/>
              </w:rPr>
            </w:pPr>
            <w:r>
              <w:rPr>
                <w:rFonts w:eastAsia="Times New Roman" w:cs="Times New Roman"/>
                <w:color w:val="11734b"/>
                <w:sz w:val="20"/>
                <w:szCs w:val="20"/>
                <w:lang w:eastAsia="es-CO"/>
              </w:rPr>
              <w:t xml:space="preserve">Definir</w:t>
            </w:r>
            <w:r/>
          </w:p>
        </w:tc>
        <w:tc>
          <w:tcPr>
            <w:shd w:val="clear" w:color="auto" w:fill="d8d8d8"/>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w:t>
            </w:r>
            <w:r/>
          </w:p>
        </w:tc>
        <w:tc>
          <w:tcPr>
            <w:shd w:val="clear" w:color="auto" w:fill="ffe5a0"/>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473821"/>
                <w:sz w:val="20"/>
                <w:szCs w:val="20"/>
                <w:lang w:eastAsia="es-CO"/>
              </w:rPr>
            </w:pPr>
            <w:r>
              <w:rPr>
                <w:rFonts w:eastAsia="Times New Roman" w:cs="Times New Roman"/>
                <w:color w:val="473821"/>
                <w:sz w:val="20"/>
                <w:szCs w:val="20"/>
                <w:lang w:eastAsia="es-CO"/>
              </w:rPr>
              <w:t xml:space="preserve">En progreso</w:t>
            </w:r>
            <w:r/>
          </w:p>
        </w:tc>
        <w:tc>
          <w:tcPr>
            <w:shd w:val="clear" w:color="auto" w:fill="f2f2f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r>
      <w:tr>
        <w:trPr>
          <w:tblCellSpacing w:w="0" w:type="dxa"/>
          <w:trHeight w:val="855"/>
        </w:trPr>
        <w:tc>
          <w:tcPr>
            <w:shd w:val="clear" w:color="auto" w:fill="d8d8d8"/>
            <w:tcBorders>
              <w:left w:val="single" w:color="BFBFBF" w:sz="6"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No</w:t>
            </w:r>
            <w:r/>
          </w:p>
        </w:tc>
        <w:tc>
          <w:tcPr>
            <w:shd w:val="clear" w:color="auto" w:fill="ffffff"/>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18"/>
                <w:szCs w:val="18"/>
                <w:lang w:eastAsia="es-CO"/>
              </w:rPr>
            </w:pPr>
            <w:r>
              <w:rPr>
                <w:rFonts w:eastAsia="Times New Roman" w:cs="Times New Roman"/>
                <w:sz w:val="18"/>
                <w:szCs w:val="18"/>
                <w:lang w:eastAsia="es-CO"/>
              </w:rPr>
              <w:t xml:space="preserve">Establecer dependencias necesarias para la implementación del algoritmo</w:t>
            </w:r>
            <w:r/>
          </w:p>
        </w:tc>
        <w:tc>
          <w:tcPr>
            <w:tcBorders>
              <w:bottom w:val="single" w:color="BFBFBF" w:sz="6" w:space="0"/>
              <w:right w:val="single" w:color="BFBFBF" w:sz="6" w:space="0"/>
            </w:tcBorders>
            <w:tcW w:w="0" w:type="auto"/>
            <w:vAlign w:val="center"/>
            <w:vMerge w:val="continue"/>
            <w:textDirection w:val="lrTb"/>
            <w:noWrap w:val="false"/>
          </w:tcPr>
          <w:p>
            <w:pPr>
              <w:jc w:val="left"/>
              <w:spacing w:line="240" w:lineRule="auto"/>
              <w:rPr>
                <w:rFonts w:eastAsia="Times New Roman" w:cs="Times New Roman"/>
                <w:sz w:val="20"/>
                <w:szCs w:val="20"/>
                <w:lang w:eastAsia="es-CO"/>
              </w:rPr>
            </w:pPr>
            <w:r>
              <w:rPr>
                <w:rFonts w:eastAsia="Times New Roman" w:cs="Times New Roman"/>
                <w:sz w:val="20"/>
                <w:szCs w:val="20"/>
                <w:lang w:eastAsia="es-CO"/>
              </w:rPr>
            </w:r>
            <w:r/>
          </w:p>
        </w:tc>
        <w:tc>
          <w:tcPr>
            <w:shd w:val="clear" w:color="auto" w:fill="ffe5a0"/>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473821"/>
                <w:sz w:val="20"/>
                <w:szCs w:val="20"/>
                <w:lang w:eastAsia="es-CO"/>
              </w:rPr>
            </w:pPr>
            <w:r>
              <w:rPr>
                <w:rFonts w:eastAsia="Times New Roman" w:cs="Times New Roman"/>
                <w:color w:val="473821"/>
                <w:sz w:val="20"/>
                <w:szCs w:val="20"/>
                <w:lang w:eastAsia="es-CO"/>
              </w:rPr>
              <w:t xml:space="preserve">Idear</w:t>
            </w:r>
            <w:r/>
          </w:p>
        </w:tc>
        <w:tc>
          <w:tcPr>
            <w:shd w:val="clear" w:color="auto" w:fill="d8d8d8"/>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w:t>
            </w:r>
            <w:r/>
          </w:p>
        </w:tc>
        <w:tc>
          <w:tcPr>
            <w:shd w:val="clear" w:color="auto" w:fill="ffe5a0"/>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473821"/>
                <w:sz w:val="20"/>
                <w:szCs w:val="20"/>
                <w:lang w:eastAsia="es-CO"/>
              </w:rPr>
            </w:pPr>
            <w:r>
              <w:rPr>
                <w:rFonts w:eastAsia="Times New Roman" w:cs="Times New Roman"/>
                <w:color w:val="473821"/>
                <w:sz w:val="20"/>
                <w:szCs w:val="20"/>
                <w:lang w:eastAsia="es-CO"/>
              </w:rPr>
              <w:t xml:space="preserve">En progreso</w:t>
            </w:r>
            <w:r/>
          </w:p>
        </w:tc>
        <w:tc>
          <w:tcPr>
            <w:shd w:val="clear" w:color="auto" w:fill="f2f2f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r>
      <w:tr>
        <w:trPr>
          <w:tblCellSpacing w:w="0" w:type="dxa"/>
          <w:trHeight w:val="495"/>
        </w:trPr>
        <w:tc>
          <w:tcPr>
            <w:gridSpan w:val="4"/>
            <w:shd w:val="clear" w:color="auto" w:fill="d8d8d8"/>
            <w:tcBorders>
              <w:left w:val="single" w:color="BFBFBF" w:sz="6"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b/>
                <w:bCs/>
                <w:sz w:val="20"/>
                <w:szCs w:val="20"/>
                <w:lang w:eastAsia="es-CO"/>
              </w:rPr>
            </w:pPr>
            <w:r>
              <w:rPr>
                <w:rFonts w:eastAsia="Times New Roman" w:cs="Times New Roman"/>
                <w:b/>
                <w:bCs/>
                <w:sz w:val="20"/>
                <w:szCs w:val="20"/>
                <w:lang w:eastAsia="es-CO"/>
              </w:rPr>
              <w:t xml:space="preserve">Sprint 3 </w:t>
            </w:r>
            <w:r/>
          </w:p>
        </w:tc>
        <w:tc>
          <w:tcPr>
            <w:shd w:val="clear" w:color="auto" w:fill="d8d8d8"/>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b/>
                <w:bCs/>
                <w:sz w:val="20"/>
                <w:szCs w:val="20"/>
                <w:lang w:eastAsia="es-CO"/>
              </w:rPr>
            </w:pPr>
            <w:r>
              <w:rPr>
                <w:rFonts w:eastAsia="Times New Roman" w:cs="Times New Roman"/>
                <w:b/>
                <w:bCs/>
                <w:sz w:val="20"/>
                <w:szCs w:val="20"/>
                <w:lang w:eastAsia="es-CO"/>
              </w:rPr>
              <w:t xml:space="preserve">6</w:t>
            </w:r>
            <w:r/>
          </w:p>
        </w:tc>
        <w:tc>
          <w:tcPr>
            <w:shd w:val="clear" w:color="auto" w:fill="ffe5a0"/>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473821"/>
                <w:sz w:val="20"/>
                <w:szCs w:val="20"/>
                <w:lang w:eastAsia="es-CO"/>
              </w:rPr>
            </w:pPr>
            <w:r>
              <w:rPr>
                <w:rFonts w:eastAsia="Times New Roman" w:cs="Times New Roman"/>
                <w:color w:val="473821"/>
                <w:sz w:val="20"/>
                <w:szCs w:val="20"/>
                <w:lang w:eastAsia="es-CO"/>
              </w:rPr>
              <w:t xml:space="preserve">En progreso</w:t>
            </w:r>
            <w:r/>
          </w:p>
        </w:tc>
        <w:tc>
          <w:tcPr>
            <w:shd w:val="clear" w:color="auto" w:fill="f2f2f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r>
      <w:tr>
        <w:trPr>
          <w:tblCellSpacing w:w="0" w:type="dxa"/>
          <w:trHeight w:val="1005"/>
        </w:trPr>
        <w:tc>
          <w:tcPr>
            <w:shd w:val="clear" w:color="auto" w:fill="d8d8d8"/>
            <w:tcBorders>
              <w:left w:val="single" w:color="BFBFBF" w:sz="6"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No</w:t>
            </w:r>
            <w:r/>
          </w:p>
        </w:tc>
        <w:tc>
          <w:tcPr>
            <w:tcBorders>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18"/>
                <w:szCs w:val="18"/>
                <w:lang w:eastAsia="es-CO"/>
              </w:rPr>
            </w:pPr>
            <w:r>
              <w:rPr>
                <w:rFonts w:eastAsia="Times New Roman" w:cs="Times New Roman"/>
                <w:sz w:val="18"/>
                <w:szCs w:val="18"/>
                <w:lang w:eastAsia="es-CO"/>
              </w:rPr>
              <w:t xml:space="preserve">Identificar y seleccionar una herramienta de simulación apropiada para la implementación del modelo</w:t>
            </w:r>
            <w:r/>
          </w:p>
        </w:tc>
        <w:tc>
          <w:tcPr>
            <w:shd w:val="clear" w:color="auto" w:fill="ffffff"/>
            <w:tcBorders>
              <w:bottom w:val="single" w:color="BFBFBF" w:sz="6" w:space="0"/>
              <w:right w:val="single" w:color="BFBFBF" w:sz="6" w:space="0"/>
            </w:tcBorders>
            <w:tcMar>
              <w:left w:w="45" w:type="dxa"/>
              <w:top w:w="0" w:type="dxa"/>
              <w:right w:w="45" w:type="dxa"/>
              <w:bottom w:w="0" w:type="dxa"/>
            </w:tcMar>
            <w:tcW w:w="0" w:type="auto"/>
            <w:vAlign w:val="center"/>
            <w:vMerge w:val="restart"/>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3. Implementar un modelo de simulación que integre el algoritmo de semáforos inteligentes </w:t>
            </w:r>
            <w:r/>
          </w:p>
        </w:tc>
        <w:tc>
          <w:tcPr>
            <w:shd w:val="clear" w:color="auto" w:fill="c6dbe1"/>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215a6c"/>
                <w:sz w:val="20"/>
                <w:szCs w:val="20"/>
                <w:lang w:eastAsia="es-CO"/>
              </w:rPr>
            </w:pPr>
            <w:r>
              <w:rPr>
                <w:rFonts w:eastAsia="Times New Roman" w:cs="Times New Roman"/>
                <w:color w:val="215a6c"/>
                <w:sz w:val="20"/>
                <w:szCs w:val="20"/>
                <w:lang w:eastAsia="es-CO"/>
              </w:rPr>
              <w:t xml:space="preserve">Empatizar</w:t>
            </w:r>
            <w:r/>
          </w:p>
        </w:tc>
        <w:tc>
          <w:tcPr>
            <w:shd w:val="clear" w:color="auto" w:fill="d8d8d8"/>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1</w:t>
            </w:r>
            <w:r/>
          </w:p>
        </w:tc>
        <w:tc>
          <w:tcPr>
            <w:shd w:val="clear" w:color="auto" w:fill="0a53a8"/>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bfe0f6"/>
                <w:sz w:val="20"/>
                <w:szCs w:val="20"/>
                <w:lang w:eastAsia="es-CO"/>
              </w:rPr>
            </w:pPr>
            <w:r>
              <w:rPr>
                <w:rFonts w:eastAsia="Times New Roman" w:cs="Times New Roman"/>
                <w:color w:val="bfe0f6"/>
                <w:sz w:val="20"/>
                <w:szCs w:val="20"/>
                <w:lang w:eastAsia="es-CO"/>
              </w:rPr>
              <w:t xml:space="preserve">Necesita revisión</w:t>
            </w:r>
            <w:r/>
          </w:p>
        </w:tc>
        <w:tc>
          <w:tcPr>
            <w:shd w:val="clear" w:color="auto" w:fill="f2f2f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r>
      <w:tr>
        <w:trPr>
          <w:tblCellSpacing w:w="0" w:type="dxa"/>
          <w:trHeight w:val="1065"/>
        </w:trPr>
        <w:tc>
          <w:tcPr>
            <w:shd w:val="clear" w:color="auto" w:fill="d8d8d8"/>
            <w:tcBorders>
              <w:left w:val="single" w:color="BFBFBF" w:sz="6"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No</w:t>
            </w:r>
            <w:r/>
          </w:p>
        </w:tc>
        <w:tc>
          <w:tcPr>
            <w:tcBorders>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18"/>
                <w:szCs w:val="18"/>
                <w:lang w:eastAsia="es-CO"/>
              </w:rPr>
            </w:pPr>
            <w:r>
              <w:rPr>
                <w:rFonts w:eastAsia="Times New Roman" w:cs="Times New Roman"/>
                <w:sz w:val="18"/>
                <w:szCs w:val="18"/>
                <w:lang w:eastAsia="es-CO"/>
              </w:rPr>
              <w:t xml:space="preserve">Crear un entorno de simulación que represente de manera precisa la infraestructura vial y el tráfico en la cuidad</w:t>
            </w:r>
            <w:r/>
          </w:p>
        </w:tc>
        <w:tc>
          <w:tcPr>
            <w:tcBorders>
              <w:bottom w:val="single" w:color="BFBFBF" w:sz="6" w:space="0"/>
              <w:right w:val="single" w:color="BFBFBF" w:sz="6" w:space="0"/>
            </w:tcBorders>
            <w:tcW w:w="0" w:type="auto"/>
            <w:vAlign w:val="center"/>
            <w:vMerge w:val="continue"/>
            <w:textDirection w:val="lrTb"/>
            <w:noWrap w:val="false"/>
          </w:tcPr>
          <w:p>
            <w:pPr>
              <w:jc w:val="left"/>
              <w:spacing w:line="240" w:lineRule="auto"/>
              <w:rPr>
                <w:rFonts w:eastAsia="Times New Roman" w:cs="Times New Roman"/>
                <w:sz w:val="20"/>
                <w:szCs w:val="20"/>
                <w:lang w:eastAsia="es-CO"/>
              </w:rPr>
            </w:pPr>
            <w:r>
              <w:rPr>
                <w:rFonts w:eastAsia="Times New Roman" w:cs="Times New Roman"/>
                <w:sz w:val="20"/>
                <w:szCs w:val="20"/>
                <w:lang w:eastAsia="es-CO"/>
              </w:rPr>
            </w:r>
            <w:r/>
          </w:p>
        </w:tc>
        <w:tc>
          <w:tcPr>
            <w:shd w:val="clear" w:color="auto" w:fill="d4edbc"/>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11734b"/>
                <w:sz w:val="20"/>
                <w:szCs w:val="20"/>
                <w:lang w:eastAsia="es-CO"/>
              </w:rPr>
            </w:pPr>
            <w:r>
              <w:rPr>
                <w:rFonts w:eastAsia="Times New Roman" w:cs="Times New Roman"/>
                <w:color w:val="11734b"/>
                <w:sz w:val="20"/>
                <w:szCs w:val="20"/>
                <w:lang w:eastAsia="es-CO"/>
              </w:rPr>
              <w:t xml:space="preserve">Definir</w:t>
            </w:r>
            <w:r/>
          </w:p>
        </w:tc>
        <w:tc>
          <w:tcPr>
            <w:shd w:val="clear" w:color="auto" w:fill="d8d8d8"/>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w:t>
            </w:r>
            <w:r/>
          </w:p>
        </w:tc>
        <w:tc>
          <w:tcPr>
            <w:shd w:val="clear" w:color="auto" w:fill="ffe5a0"/>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473821"/>
                <w:sz w:val="20"/>
                <w:szCs w:val="20"/>
                <w:lang w:eastAsia="es-CO"/>
              </w:rPr>
            </w:pPr>
            <w:r>
              <w:rPr>
                <w:rFonts w:eastAsia="Times New Roman" w:cs="Times New Roman"/>
                <w:color w:val="473821"/>
                <w:sz w:val="20"/>
                <w:szCs w:val="20"/>
                <w:lang w:eastAsia="es-CO"/>
              </w:rPr>
              <w:t xml:space="preserve">En progreso</w:t>
            </w:r>
            <w:r/>
          </w:p>
        </w:tc>
        <w:tc>
          <w:tcPr>
            <w:shd w:val="clear" w:color="auto" w:fill="f2f2f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r>
      <w:tr>
        <w:trPr>
          <w:tblCellSpacing w:w="0" w:type="dxa"/>
          <w:trHeight w:val="885"/>
        </w:trPr>
        <w:tc>
          <w:tcPr>
            <w:shd w:val="clear" w:color="auto" w:fill="c6dbe1"/>
            <w:tcBorders>
              <w:left w:val="single" w:color="BFBFBF" w:sz="6"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215a6c"/>
                <w:sz w:val="20"/>
                <w:szCs w:val="20"/>
                <w:lang w:eastAsia="es-CO"/>
              </w:rPr>
            </w:pPr>
            <w:r>
              <w:rPr>
                <w:rFonts w:eastAsia="Times New Roman" w:cs="Times New Roman"/>
                <w:color w:val="215a6c"/>
                <w:sz w:val="20"/>
                <w:szCs w:val="20"/>
                <w:lang w:eastAsia="es-CO"/>
              </w:rPr>
              <w:t xml:space="preserve">Si</w:t>
            </w:r>
            <w:r/>
          </w:p>
        </w:tc>
        <w:tc>
          <w:tcPr>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18"/>
                <w:szCs w:val="18"/>
                <w:lang w:eastAsia="es-CO"/>
              </w:rPr>
            </w:pPr>
            <w:r>
              <w:rPr>
                <w:rFonts w:eastAsia="Times New Roman" w:cs="Times New Roman"/>
                <w:sz w:val="18"/>
                <w:szCs w:val="18"/>
                <w:lang w:eastAsia="es-CO"/>
              </w:rPr>
              <w:t xml:space="preserve">Integrar el algoritmo de semáforos inteligentes en el modelo de simulación</w:t>
            </w:r>
            <w:r/>
          </w:p>
        </w:tc>
        <w:tc>
          <w:tcPr>
            <w:tcBorders>
              <w:bottom w:val="single" w:color="BFBFBF" w:sz="6" w:space="0"/>
              <w:right w:val="single" w:color="BFBFBF" w:sz="6" w:space="0"/>
            </w:tcBorders>
            <w:tcW w:w="0" w:type="auto"/>
            <w:vAlign w:val="center"/>
            <w:vMerge w:val="continue"/>
            <w:textDirection w:val="lrTb"/>
            <w:noWrap w:val="false"/>
          </w:tcPr>
          <w:p>
            <w:pPr>
              <w:jc w:val="left"/>
              <w:spacing w:line="240" w:lineRule="auto"/>
              <w:rPr>
                <w:rFonts w:eastAsia="Times New Roman" w:cs="Times New Roman"/>
                <w:sz w:val="20"/>
                <w:szCs w:val="20"/>
                <w:lang w:eastAsia="es-CO"/>
              </w:rPr>
            </w:pPr>
            <w:r>
              <w:rPr>
                <w:rFonts w:eastAsia="Times New Roman" w:cs="Times New Roman"/>
                <w:sz w:val="20"/>
                <w:szCs w:val="20"/>
                <w:lang w:eastAsia="es-CO"/>
              </w:rPr>
            </w:r>
            <w:r/>
          </w:p>
        </w:tc>
        <w:tc>
          <w:tcPr>
            <w:shd w:val="clear" w:color="auto" w:fill="ffe5a0"/>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473821"/>
                <w:sz w:val="20"/>
                <w:szCs w:val="20"/>
                <w:lang w:eastAsia="es-CO"/>
              </w:rPr>
            </w:pPr>
            <w:r>
              <w:rPr>
                <w:rFonts w:eastAsia="Times New Roman" w:cs="Times New Roman"/>
                <w:color w:val="473821"/>
                <w:sz w:val="20"/>
                <w:szCs w:val="20"/>
                <w:lang w:eastAsia="es-CO"/>
              </w:rPr>
              <w:t xml:space="preserve">Idear</w:t>
            </w:r>
            <w:r/>
          </w:p>
        </w:tc>
        <w:tc>
          <w:tcPr>
            <w:shd w:val="clear" w:color="auto" w:fill="d8d8d8"/>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3</w:t>
            </w:r>
            <w:r/>
          </w:p>
        </w:tc>
        <w:tc>
          <w:tcPr>
            <w:shd w:val="clear" w:color="auto" w:fill="b1020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ffcfc9"/>
                <w:sz w:val="20"/>
                <w:szCs w:val="20"/>
                <w:lang w:eastAsia="es-CO"/>
              </w:rPr>
            </w:pPr>
            <w:r>
              <w:rPr>
                <w:rFonts w:eastAsia="Times New Roman" w:cs="Times New Roman"/>
                <w:color w:val="ffcfc9"/>
                <w:sz w:val="20"/>
                <w:szCs w:val="20"/>
                <w:lang w:eastAsia="es-CO"/>
              </w:rPr>
              <w:t xml:space="preserve">No se ha comenzado</w:t>
            </w:r>
            <w:r/>
          </w:p>
        </w:tc>
        <w:tc>
          <w:tcPr>
            <w:shd w:val="clear" w:color="auto" w:fill="f2f2f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r>
      <w:tr>
        <w:trPr>
          <w:tblCellSpacing w:w="0" w:type="dxa"/>
          <w:trHeight w:val="495"/>
        </w:trPr>
        <w:tc>
          <w:tcPr>
            <w:gridSpan w:val="4"/>
            <w:shd w:val="clear" w:color="auto" w:fill="d8d8d8"/>
            <w:tcBorders>
              <w:left w:val="single" w:color="BFBFBF" w:sz="6"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Sprint 4</w:t>
            </w:r>
            <w:r/>
          </w:p>
        </w:tc>
        <w:tc>
          <w:tcPr>
            <w:shd w:val="clear" w:color="auto" w:fill="d8d8d8"/>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b/>
                <w:bCs/>
                <w:sz w:val="20"/>
                <w:szCs w:val="20"/>
                <w:lang w:eastAsia="es-CO"/>
              </w:rPr>
            </w:pPr>
            <w:r>
              <w:rPr>
                <w:rFonts w:eastAsia="Times New Roman" w:cs="Times New Roman"/>
                <w:b/>
                <w:bCs/>
                <w:sz w:val="20"/>
                <w:szCs w:val="20"/>
                <w:lang w:eastAsia="es-CO"/>
              </w:rPr>
              <w:t xml:space="preserve">8</w:t>
            </w:r>
            <w:r/>
          </w:p>
        </w:tc>
        <w:tc>
          <w:tcPr>
            <w:shd w:val="clear" w:color="auto" w:fill="b1020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ffcfc9"/>
                <w:sz w:val="20"/>
                <w:szCs w:val="20"/>
                <w:lang w:eastAsia="es-CO"/>
              </w:rPr>
            </w:pPr>
            <w:r>
              <w:rPr>
                <w:rFonts w:eastAsia="Times New Roman" w:cs="Times New Roman"/>
                <w:color w:val="ffcfc9"/>
                <w:sz w:val="20"/>
                <w:szCs w:val="20"/>
                <w:lang w:eastAsia="es-CO"/>
              </w:rPr>
              <w:t xml:space="preserve">No se ha comenzado</w:t>
            </w:r>
            <w:r/>
          </w:p>
        </w:tc>
        <w:tc>
          <w:tcPr>
            <w:shd w:val="clear" w:color="auto" w:fill="f2f2f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r>
      <w:tr>
        <w:trPr>
          <w:tblCellSpacing w:w="0" w:type="dxa"/>
          <w:trHeight w:val="915"/>
        </w:trPr>
        <w:tc>
          <w:tcPr>
            <w:shd w:val="clear" w:color="auto" w:fill="d8d8d8"/>
            <w:tcBorders>
              <w:left w:val="single" w:color="BFBFBF" w:sz="6"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No</w:t>
            </w:r>
            <w:r/>
          </w:p>
        </w:tc>
        <w:tc>
          <w:tcPr>
            <w:tcBorders>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18"/>
                <w:szCs w:val="18"/>
                <w:lang w:eastAsia="es-CO"/>
              </w:rPr>
            </w:pPr>
            <w:r>
              <w:rPr>
                <w:rFonts w:eastAsia="Times New Roman" w:cs="Times New Roman"/>
                <w:sz w:val="18"/>
                <w:szCs w:val="18"/>
                <w:lang w:eastAsia="es-CO"/>
              </w:rPr>
              <w:t xml:space="preserve">Seleccionar una intersección o zona en especifica de la ciudad de Cali como caso de estudio</w:t>
            </w:r>
            <w:r/>
          </w:p>
        </w:tc>
        <w:tc>
          <w:tcPr>
            <w:shd w:val="clear" w:color="auto" w:fill="ffffff"/>
            <w:tcBorders>
              <w:bottom w:val="single" w:color="BFBFBF" w:sz="6" w:space="0"/>
              <w:right w:val="single" w:color="BFBFBF" w:sz="6" w:space="0"/>
            </w:tcBorders>
            <w:tcMar>
              <w:left w:w="45" w:type="dxa"/>
              <w:top w:w="0" w:type="dxa"/>
              <w:right w:w="45" w:type="dxa"/>
              <w:bottom w:w="0" w:type="dxa"/>
            </w:tcMar>
            <w:tcW w:w="0" w:type="auto"/>
            <w:vAlign w:val="center"/>
            <w:vMerge w:val="restart"/>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4. Evaluar el impacto de la solución propuesta mediante un caso de estudio </w:t>
            </w:r>
            <w:r/>
          </w:p>
        </w:tc>
        <w:tc>
          <w:tcPr>
            <w:shd w:val="clear" w:color="auto" w:fill="3d3d3d"/>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e5e5e5"/>
                <w:sz w:val="20"/>
                <w:szCs w:val="20"/>
                <w:lang w:eastAsia="es-CO"/>
              </w:rPr>
            </w:pPr>
            <w:r>
              <w:rPr>
                <w:rFonts w:eastAsia="Times New Roman" w:cs="Times New Roman"/>
                <w:color w:val="e5e5e5"/>
                <w:sz w:val="20"/>
                <w:szCs w:val="20"/>
                <w:lang w:eastAsia="es-CO"/>
              </w:rPr>
              <w:t xml:space="preserve">Prototipado</w:t>
            </w:r>
            <w:r/>
          </w:p>
        </w:tc>
        <w:tc>
          <w:tcPr>
            <w:shd w:val="clear" w:color="auto" w:fill="d8d8d8"/>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1</w:t>
            </w:r>
            <w:r/>
          </w:p>
        </w:tc>
        <w:tc>
          <w:tcPr>
            <w:shd w:val="clear" w:color="auto" w:fill="ffe5a0"/>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473821"/>
                <w:sz w:val="20"/>
                <w:szCs w:val="20"/>
                <w:lang w:eastAsia="es-CO"/>
              </w:rPr>
            </w:pPr>
            <w:r>
              <w:rPr>
                <w:rFonts w:eastAsia="Times New Roman" w:cs="Times New Roman"/>
                <w:color w:val="473821"/>
                <w:sz w:val="20"/>
                <w:szCs w:val="20"/>
                <w:lang w:eastAsia="es-CO"/>
              </w:rPr>
              <w:t xml:space="preserve">En progreso</w:t>
            </w:r>
            <w:r/>
          </w:p>
        </w:tc>
        <w:tc>
          <w:tcPr>
            <w:shd w:val="clear" w:color="auto" w:fill="f2f2f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r>
      <w:tr>
        <w:trPr>
          <w:tblCellSpacing w:w="0" w:type="dxa"/>
          <w:trHeight w:val="855"/>
        </w:trPr>
        <w:tc>
          <w:tcPr>
            <w:shd w:val="clear" w:color="auto" w:fill="d8d8d8"/>
            <w:tcBorders>
              <w:left w:val="single" w:color="BFBFBF" w:sz="6"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No</w:t>
            </w:r>
            <w:r/>
          </w:p>
        </w:tc>
        <w:tc>
          <w:tcPr>
            <w:tcBorders>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18"/>
                <w:szCs w:val="18"/>
                <w:lang w:eastAsia="es-CO"/>
              </w:rPr>
            </w:pPr>
            <w:r>
              <w:rPr>
                <w:rFonts w:eastAsia="Times New Roman" w:cs="Times New Roman"/>
                <w:sz w:val="18"/>
                <w:szCs w:val="18"/>
                <w:lang w:eastAsia="es-CO"/>
              </w:rPr>
              <w:t xml:space="preserve">Recopilar y analizar datos de tráfico en la intersección o zona seleccionada</w:t>
            </w:r>
            <w:r/>
          </w:p>
        </w:tc>
        <w:tc>
          <w:tcPr>
            <w:tcBorders>
              <w:bottom w:val="single" w:color="BFBFBF" w:sz="6" w:space="0"/>
              <w:right w:val="single" w:color="BFBFBF" w:sz="6" w:space="0"/>
            </w:tcBorders>
            <w:tcW w:w="0" w:type="auto"/>
            <w:vAlign w:val="center"/>
            <w:vMerge w:val="continue"/>
            <w:textDirection w:val="lrTb"/>
            <w:noWrap w:val="false"/>
          </w:tcPr>
          <w:p>
            <w:pPr>
              <w:jc w:val="left"/>
              <w:spacing w:line="240" w:lineRule="auto"/>
              <w:rPr>
                <w:rFonts w:eastAsia="Times New Roman" w:cs="Times New Roman"/>
                <w:sz w:val="20"/>
                <w:szCs w:val="20"/>
                <w:lang w:eastAsia="es-CO"/>
              </w:rPr>
            </w:pPr>
            <w:r>
              <w:rPr>
                <w:rFonts w:eastAsia="Times New Roman" w:cs="Times New Roman"/>
                <w:sz w:val="20"/>
                <w:szCs w:val="20"/>
                <w:lang w:eastAsia="es-CO"/>
              </w:rPr>
            </w:r>
            <w:r/>
          </w:p>
        </w:tc>
        <w:tc>
          <w:tcPr>
            <w:shd w:val="clear" w:color="auto" w:fill="ffc8aa"/>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753800"/>
                <w:sz w:val="20"/>
                <w:szCs w:val="20"/>
                <w:lang w:eastAsia="es-CO"/>
              </w:rPr>
            </w:pPr>
            <w:r>
              <w:rPr>
                <w:rFonts w:eastAsia="Times New Roman" w:cs="Times New Roman"/>
                <w:color w:val="753800"/>
                <w:sz w:val="20"/>
                <w:szCs w:val="20"/>
                <w:lang w:eastAsia="es-CO"/>
              </w:rPr>
              <w:t xml:space="preserve">Testeo</w:t>
            </w:r>
            <w:r/>
          </w:p>
        </w:tc>
        <w:tc>
          <w:tcPr>
            <w:shd w:val="clear" w:color="auto" w:fill="d8d8d8"/>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w:t>
            </w:r>
            <w:r/>
          </w:p>
        </w:tc>
        <w:tc>
          <w:tcPr>
            <w:shd w:val="clear" w:color="auto" w:fill="b1020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ffcfc9"/>
                <w:sz w:val="20"/>
                <w:szCs w:val="20"/>
                <w:lang w:eastAsia="es-CO"/>
              </w:rPr>
            </w:pPr>
            <w:r>
              <w:rPr>
                <w:rFonts w:eastAsia="Times New Roman" w:cs="Times New Roman"/>
                <w:color w:val="ffcfc9"/>
                <w:sz w:val="20"/>
                <w:szCs w:val="20"/>
                <w:lang w:eastAsia="es-CO"/>
              </w:rPr>
              <w:t xml:space="preserve">No se ha comenzado</w:t>
            </w:r>
            <w:r/>
          </w:p>
        </w:tc>
        <w:tc>
          <w:tcPr>
            <w:shd w:val="clear" w:color="auto" w:fill="f2f2f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r>
      <w:tr>
        <w:trPr>
          <w:tblCellSpacing w:w="0" w:type="dxa"/>
          <w:trHeight w:val="1005"/>
        </w:trPr>
        <w:tc>
          <w:tcPr>
            <w:shd w:val="clear" w:color="auto" w:fill="c6dbe1"/>
            <w:tcBorders>
              <w:left w:val="single" w:color="BFBFBF" w:sz="6"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215a6c"/>
                <w:sz w:val="20"/>
                <w:szCs w:val="20"/>
                <w:lang w:eastAsia="es-CO"/>
              </w:rPr>
            </w:pPr>
            <w:r>
              <w:rPr>
                <w:rFonts w:eastAsia="Times New Roman" w:cs="Times New Roman"/>
                <w:color w:val="215a6c"/>
                <w:sz w:val="20"/>
                <w:szCs w:val="20"/>
                <w:lang w:eastAsia="es-CO"/>
              </w:rPr>
              <w:t xml:space="preserve">Si</w:t>
            </w:r>
            <w:r/>
          </w:p>
        </w:tc>
        <w:tc>
          <w:tcPr>
            <w:tcBorders>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18"/>
                <w:szCs w:val="18"/>
                <w:lang w:eastAsia="es-CO"/>
              </w:rPr>
            </w:pPr>
            <w:r>
              <w:rPr>
                <w:rFonts w:eastAsia="Times New Roman" w:cs="Times New Roman"/>
                <w:sz w:val="18"/>
                <w:szCs w:val="18"/>
                <w:lang w:eastAsia="es-CO"/>
              </w:rPr>
              <w:t xml:space="preserve">Aplicar el modelo de simulación con semáforos inteligentes al caso de estudio para así poder obtener los resultados</w:t>
            </w:r>
            <w:r/>
          </w:p>
        </w:tc>
        <w:tc>
          <w:tcPr>
            <w:tcBorders>
              <w:bottom w:val="single" w:color="BFBFBF" w:sz="6" w:space="0"/>
              <w:right w:val="single" w:color="BFBFBF" w:sz="6" w:space="0"/>
            </w:tcBorders>
            <w:tcW w:w="0" w:type="auto"/>
            <w:vAlign w:val="center"/>
            <w:vMerge w:val="continue"/>
            <w:textDirection w:val="lrTb"/>
            <w:noWrap w:val="false"/>
          </w:tcPr>
          <w:p>
            <w:pPr>
              <w:jc w:val="left"/>
              <w:spacing w:line="240" w:lineRule="auto"/>
              <w:rPr>
                <w:rFonts w:eastAsia="Times New Roman" w:cs="Times New Roman"/>
                <w:sz w:val="20"/>
                <w:szCs w:val="20"/>
                <w:lang w:eastAsia="es-CO"/>
              </w:rPr>
            </w:pPr>
            <w:r>
              <w:rPr>
                <w:rFonts w:eastAsia="Times New Roman" w:cs="Times New Roman"/>
                <w:sz w:val="20"/>
                <w:szCs w:val="20"/>
                <w:lang w:eastAsia="es-CO"/>
              </w:rPr>
            </w:r>
            <w:r/>
          </w:p>
        </w:tc>
        <w:tc>
          <w:tcPr>
            <w:shd w:val="clear" w:color="auto" w:fill="ffc8aa"/>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753800"/>
                <w:sz w:val="20"/>
                <w:szCs w:val="20"/>
                <w:lang w:eastAsia="es-CO"/>
              </w:rPr>
            </w:pPr>
            <w:r>
              <w:rPr>
                <w:rFonts w:eastAsia="Times New Roman" w:cs="Times New Roman"/>
                <w:color w:val="753800"/>
                <w:sz w:val="20"/>
                <w:szCs w:val="20"/>
                <w:lang w:eastAsia="es-CO"/>
              </w:rPr>
              <w:t xml:space="preserve">Testeo</w:t>
            </w:r>
            <w:r/>
          </w:p>
        </w:tc>
        <w:tc>
          <w:tcPr>
            <w:shd w:val="clear" w:color="auto" w:fill="d8d8d8"/>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w:t>
            </w:r>
            <w:r/>
          </w:p>
        </w:tc>
        <w:tc>
          <w:tcPr>
            <w:shd w:val="clear" w:color="auto" w:fill="b1020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ffcfc9"/>
                <w:sz w:val="20"/>
                <w:szCs w:val="20"/>
                <w:lang w:eastAsia="es-CO"/>
              </w:rPr>
            </w:pPr>
            <w:r>
              <w:rPr>
                <w:rFonts w:eastAsia="Times New Roman" w:cs="Times New Roman"/>
                <w:color w:val="ffcfc9"/>
                <w:sz w:val="20"/>
                <w:szCs w:val="20"/>
                <w:lang w:eastAsia="es-CO"/>
              </w:rPr>
              <w:t xml:space="preserve">No se ha comenzado</w:t>
            </w:r>
            <w:r/>
          </w:p>
        </w:tc>
        <w:tc>
          <w:tcPr>
            <w:shd w:val="clear" w:color="auto" w:fill="f2f2f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r>
      <w:tr>
        <w:trPr>
          <w:tblCellSpacing w:w="0" w:type="dxa"/>
          <w:trHeight w:val="1155"/>
        </w:trPr>
        <w:tc>
          <w:tcPr>
            <w:shd w:val="clear" w:color="auto" w:fill="d8d8d8"/>
            <w:tcBorders>
              <w:left w:val="single" w:color="BFBFBF" w:sz="6"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No</w:t>
            </w:r>
            <w:r/>
          </w:p>
        </w:tc>
        <w:tc>
          <w:tcPr>
            <w:tcBorders>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18"/>
                <w:szCs w:val="18"/>
                <w:lang w:eastAsia="es-CO"/>
              </w:rPr>
            </w:pPr>
            <w:r>
              <w:rPr>
                <w:rFonts w:eastAsia="Times New Roman" w:cs="Times New Roman"/>
                <w:sz w:val="18"/>
                <w:szCs w:val="18"/>
                <w:lang w:eastAsia="es-CO"/>
              </w:rPr>
              <w:t xml:space="preserve">Comparar el rendimiento de la solución propuesta con el sistema actual de semáforos en términos de tiempo de espera y flujo vehicular</w:t>
            </w:r>
            <w:r/>
          </w:p>
        </w:tc>
        <w:tc>
          <w:tcPr>
            <w:tcBorders>
              <w:bottom w:val="single" w:color="BFBFBF" w:sz="6" w:space="0"/>
              <w:right w:val="single" w:color="BFBFBF" w:sz="6" w:space="0"/>
            </w:tcBorders>
            <w:tcW w:w="0" w:type="auto"/>
            <w:vAlign w:val="center"/>
            <w:vMerge w:val="continue"/>
            <w:textDirection w:val="lrTb"/>
            <w:noWrap w:val="false"/>
          </w:tcPr>
          <w:p>
            <w:pPr>
              <w:jc w:val="left"/>
              <w:spacing w:line="240" w:lineRule="auto"/>
              <w:rPr>
                <w:rFonts w:eastAsia="Times New Roman" w:cs="Times New Roman"/>
                <w:sz w:val="20"/>
                <w:szCs w:val="20"/>
                <w:lang w:eastAsia="es-CO"/>
              </w:rPr>
            </w:pPr>
            <w:r>
              <w:rPr>
                <w:rFonts w:eastAsia="Times New Roman" w:cs="Times New Roman"/>
                <w:sz w:val="20"/>
                <w:szCs w:val="20"/>
                <w:lang w:eastAsia="es-CO"/>
              </w:rPr>
            </w:r>
            <w:r/>
          </w:p>
        </w:tc>
        <w:tc>
          <w:tcPr>
            <w:shd w:val="clear" w:color="auto" w:fill="ffc8aa"/>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753800"/>
                <w:sz w:val="20"/>
                <w:szCs w:val="20"/>
                <w:lang w:eastAsia="es-CO"/>
              </w:rPr>
            </w:pPr>
            <w:r>
              <w:rPr>
                <w:rFonts w:eastAsia="Times New Roman" w:cs="Times New Roman"/>
                <w:color w:val="753800"/>
                <w:sz w:val="20"/>
                <w:szCs w:val="20"/>
                <w:lang w:eastAsia="es-CO"/>
              </w:rPr>
              <w:t xml:space="preserve">Testeo</w:t>
            </w:r>
            <w:r/>
          </w:p>
        </w:tc>
        <w:tc>
          <w:tcPr>
            <w:shd w:val="clear" w:color="auto" w:fill="d8d8d8"/>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2</w:t>
            </w:r>
            <w:r/>
          </w:p>
        </w:tc>
        <w:tc>
          <w:tcPr>
            <w:shd w:val="clear" w:color="auto" w:fill="b1020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ffcfc9"/>
                <w:sz w:val="20"/>
                <w:szCs w:val="20"/>
                <w:lang w:eastAsia="es-CO"/>
              </w:rPr>
            </w:pPr>
            <w:r>
              <w:rPr>
                <w:rFonts w:eastAsia="Times New Roman" w:cs="Times New Roman"/>
                <w:color w:val="ffcfc9"/>
                <w:sz w:val="20"/>
                <w:szCs w:val="20"/>
                <w:lang w:eastAsia="es-CO"/>
              </w:rPr>
              <w:t xml:space="preserve">No se ha comenzado</w:t>
            </w:r>
            <w:r/>
          </w:p>
        </w:tc>
        <w:tc>
          <w:tcPr>
            <w:shd w:val="clear" w:color="auto" w:fill="f2f2f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r>
      <w:tr>
        <w:trPr>
          <w:tblCellSpacing w:w="0" w:type="dxa"/>
          <w:trHeight w:val="1080"/>
        </w:trPr>
        <w:tc>
          <w:tcPr>
            <w:shd w:val="clear" w:color="auto" w:fill="c6dbe1"/>
            <w:tcBorders>
              <w:left w:val="single" w:color="BFBFBF" w:sz="6" w:space="0"/>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215a6c"/>
                <w:sz w:val="20"/>
                <w:szCs w:val="20"/>
                <w:lang w:eastAsia="es-CO"/>
              </w:rPr>
            </w:pPr>
            <w:r>
              <w:rPr>
                <w:rFonts w:eastAsia="Times New Roman" w:cs="Times New Roman"/>
                <w:color w:val="215a6c"/>
                <w:sz w:val="20"/>
                <w:szCs w:val="20"/>
                <w:lang w:eastAsia="es-CO"/>
              </w:rPr>
              <w:t xml:space="preserve">Si</w:t>
            </w:r>
            <w:r/>
          </w:p>
        </w:tc>
        <w:tc>
          <w:tcPr>
            <w:tcBorders>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18"/>
                <w:szCs w:val="18"/>
                <w:lang w:eastAsia="es-CO"/>
              </w:rPr>
            </w:pPr>
            <w:r>
              <w:rPr>
                <w:rFonts w:eastAsia="Times New Roman" w:cs="Times New Roman"/>
                <w:sz w:val="18"/>
                <w:szCs w:val="18"/>
                <w:lang w:eastAsia="es-CO"/>
              </w:rPr>
              <w:t xml:space="preserve">Identificar posibles mejorar y limitaciones de la solución propuesta en función de los resultados obtenidos</w:t>
            </w:r>
            <w:r/>
          </w:p>
        </w:tc>
        <w:tc>
          <w:tcPr>
            <w:tcBorders>
              <w:bottom w:val="single" w:color="BFBFBF" w:sz="6" w:space="0"/>
              <w:right w:val="single" w:color="BFBFBF" w:sz="6" w:space="0"/>
            </w:tcBorders>
            <w:tcW w:w="0" w:type="auto"/>
            <w:vAlign w:val="center"/>
            <w:vMerge w:val="continue"/>
            <w:textDirection w:val="lrTb"/>
            <w:noWrap w:val="false"/>
          </w:tcPr>
          <w:p>
            <w:pPr>
              <w:jc w:val="left"/>
              <w:spacing w:line="240" w:lineRule="auto"/>
              <w:rPr>
                <w:rFonts w:eastAsia="Times New Roman" w:cs="Times New Roman"/>
                <w:sz w:val="20"/>
                <w:szCs w:val="20"/>
                <w:lang w:eastAsia="es-CO"/>
              </w:rPr>
            </w:pPr>
            <w:r>
              <w:rPr>
                <w:rFonts w:eastAsia="Times New Roman" w:cs="Times New Roman"/>
                <w:sz w:val="20"/>
                <w:szCs w:val="20"/>
                <w:lang w:eastAsia="es-CO"/>
              </w:rPr>
            </w:r>
            <w:r/>
          </w:p>
        </w:tc>
        <w:tc>
          <w:tcPr>
            <w:shd w:val="clear" w:color="auto" w:fill="ffe5a0"/>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473821"/>
                <w:sz w:val="20"/>
                <w:szCs w:val="20"/>
                <w:lang w:eastAsia="es-CO"/>
              </w:rPr>
            </w:pPr>
            <w:r>
              <w:rPr>
                <w:rFonts w:eastAsia="Times New Roman" w:cs="Times New Roman"/>
                <w:color w:val="473821"/>
                <w:sz w:val="20"/>
                <w:szCs w:val="20"/>
                <w:lang w:eastAsia="es-CO"/>
              </w:rPr>
              <w:t xml:space="preserve">Idear</w:t>
            </w:r>
            <w:r/>
          </w:p>
        </w:tc>
        <w:tc>
          <w:tcPr>
            <w:shd w:val="clear" w:color="auto" w:fill="d8d8d8"/>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1</w:t>
            </w:r>
            <w:r/>
          </w:p>
        </w:tc>
        <w:tc>
          <w:tcPr>
            <w:shd w:val="clear" w:color="auto" w:fill="b1020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color w:val="ffcfc9"/>
                <w:sz w:val="20"/>
                <w:szCs w:val="20"/>
                <w:lang w:eastAsia="es-CO"/>
              </w:rPr>
            </w:pPr>
            <w:r>
              <w:rPr>
                <w:rFonts w:eastAsia="Times New Roman" w:cs="Times New Roman"/>
                <w:color w:val="ffcfc9"/>
                <w:sz w:val="20"/>
                <w:szCs w:val="20"/>
                <w:lang w:eastAsia="es-CO"/>
              </w:rPr>
              <w:t xml:space="preserve">No se ha comenzado</w:t>
            </w:r>
            <w:r/>
          </w:p>
        </w:tc>
        <w:tc>
          <w:tcPr>
            <w:shd w:val="clear" w:color="auto" w:fill="f2f2f2"/>
            <w:tcBorders>
              <w:bottom w:val="single" w:color="BFBFBF" w:sz="6" w:space="0"/>
              <w:right w:val="single" w:color="BFBFBF" w:sz="6" w:space="0"/>
            </w:tcBorders>
            <w:tcMar>
              <w:left w:w="45" w:type="dxa"/>
              <w:top w:w="0" w:type="dxa"/>
              <w:right w:w="45" w:type="dxa"/>
              <w:bottom w:w="0" w:type="dxa"/>
            </w:tcMar>
            <w:tcW w:w="0" w:type="auto"/>
            <w:vAlign w:val="center"/>
            <w:textDirection w:val="lrTb"/>
            <w:noWrap w:val="false"/>
          </w:tcPr>
          <w:p>
            <w:pPr>
              <w:jc w:val="center"/>
              <w:spacing w:line="240" w:lineRule="auto"/>
              <w:rPr>
                <w:rFonts w:eastAsia="Times New Roman" w:cs="Times New Roman"/>
                <w:sz w:val="20"/>
                <w:szCs w:val="20"/>
                <w:lang w:eastAsia="es-CO"/>
              </w:rPr>
            </w:pPr>
            <w:r>
              <w:rPr>
                <w:rFonts w:eastAsia="Times New Roman" w:cs="Times New Roman"/>
                <w:sz w:val="20"/>
                <w:szCs w:val="20"/>
                <w:lang w:eastAsia="es-CO"/>
              </w:rPr>
              <w:t xml:space="preserve">-</w:t>
            </w:r>
            <w:r/>
          </w:p>
        </w:tc>
      </w:tr>
    </w:tbl>
    <w:p>
      <w:r/>
      <w:r/>
    </w:p>
    <w:p>
      <w:pPr>
        <w:pStyle w:val="853"/>
      </w:pPr>
      <w:r>
        <w:t xml:space="preserve">Plan de pruebas</w:t>
      </w:r>
      <w:r/>
    </w:p>
    <w:p>
      <w:r>
        <w:t xml:space="preserve">Siendo este un software de automatización en el cual se involucran personas y directamente la seguridad e integridad de estas, es de suma importancia poner a prueba repetidamente los componentes de la soluc</w:t>
      </w:r>
      <w:r>
        <w:t xml:space="preserve">ión para prevenir o reducir sustancialmente la posibilidad de riesgos y errores. Debido a esto, un plan de pruebas debería satisfacer ciertos niveles de seguridad y eficiencia para garantizar un software fundamentalmente confiable y adicionalmente óptimo. </w:t>
      </w:r>
      <w:r/>
    </w:p>
    <w:p>
      <w:r>
        <w:t xml:space="preserve">Los objetivos de estas pruebas se enfocan en las funcionalidades principa</w:t>
      </w:r>
      <w:r>
        <w:t xml:space="preserve">les de la aplicación. Aunque la seguridad y la accidentalidad de la vida real sea radicalmente distinta a la de un entorno simulado, estas pruebas deberán incluir un factor de caos al cual el software deberá responder de una forma no inesperada o errática.</w:t>
      </w:r>
      <w:r/>
    </w:p>
    <w:p>
      <w:r>
        <w:t xml:space="preserve">Los criterios de este plan de pruebas deben sobre todo medir la eficiencia en la administración del tráfico del sistema, esto, aunque</w:t>
      </w:r>
      <w:r>
        <w:t xml:space="preserve"> sea muy relativo se puede aproximar al promedio de flujo vehicular logrado por semáforo o intersección. Para el caso de seguridad, los factores caóticos deben poder reducir el efecto de la situación, y para la medición de estos se considerarán escenarios </w:t>
      </w:r>
      <w:r>
        <w:t xml:space="preserve">con carriles bloqueados, un accidente en medio de la vía que</w:t>
      </w:r>
      <w:r>
        <w:rPr>
          <w:b/>
          <w:bCs/>
        </w:rPr>
        <w:t xml:space="preserve"> </w:t>
      </w:r>
      <w:r>
        <w:t xml:space="preserve">el sistema no puede por sí solo prevenir, pero sí mitigar la posible congestión que genere un siniestro.</w:t>
      </w:r>
      <w:r/>
    </w:p>
    <w:p>
      <w:r>
        <w:t xml:space="preserve">En base a esto, estas pruebas llevadas a cabo miden el rendi</w:t>
      </w:r>
      <w:r>
        <w:t xml:space="preserve">miento del sistema en su principal función de regular el tráfico y su capacidad de respuesta a escenarios inesperados. Para lograr esto, escenarios como los previamente mencionados serán testeados en compañía de diferentes niveles de congestión vehicular. </w:t>
      </w:r>
      <w:r/>
    </w:p>
    <w:p>
      <w:r>
        <w:t xml:space="preserve">Se espera de estas pruebas poder ser monitoreadas y examinadas para una siguiente iteración y corrección en el sistema. Dada la metodología ágil escogida, son las métricas recolectadas en esta sección la principal fuente de informac</w:t>
      </w:r>
      <w:r>
        <w:t xml:space="preserve">ión para la adaptación y optimización de la solución en el software. Casos específicos serán diferentes niveles de congestión y situaciones subóptimas en el entorno. En referencia a la vida real, simular y testear situaciones problemáticas como lo son una </w:t>
      </w:r>
      <w:r>
        <w:t xml:space="preserve">reducida visibilidad por clima, zona horaria, tempestad u oscuridad, serán consideradas, sin embargo, son variables que se espera lograr incluir en el entorno de simulación ya que indudablemente influirían en la eficiencia del algoritmo en un entorno real.</w:t>
      </w:r>
      <w:r/>
    </w:p>
    <w:p>
      <w:r/>
      <w:r/>
    </w:p>
    <w:p>
      <w:pPr>
        <w:pStyle w:val="853"/>
      </w:pPr>
      <w:r>
        <w:t xml:space="preserve">Gestión de riesgos</w:t>
      </w:r>
      <w:r/>
    </w:p>
    <w:p>
      <w:r/>
      <w:r/>
    </w:p>
    <w:tbl>
      <w:tblPr>
        <w:tblStyle w:val="861"/>
        <w:tblW w:w="9795" w:type="dxa"/>
        <w:tblLook w:val="04A0" w:firstRow="1" w:lastRow="0" w:firstColumn="1" w:lastColumn="0" w:noHBand="0" w:noVBand="1"/>
      </w:tblPr>
      <w:tblGrid>
        <w:gridCol w:w="3005"/>
        <w:gridCol w:w="1433"/>
        <w:gridCol w:w="1026"/>
        <w:gridCol w:w="4331"/>
      </w:tblGrid>
      <w:tr>
        <w:trPr/>
        <w:tc>
          <w:tcPr>
            <w:tcW w:w="0" w:type="auto"/>
            <w:vAlign w:val="center"/>
            <w:textDirection w:val="lrTb"/>
            <w:noWrap w:val="false"/>
          </w:tcPr>
          <w:p>
            <w:pPr>
              <w:jc w:val="center"/>
              <w:spacing w:after="160"/>
              <w:rPr>
                <w:sz w:val="20"/>
                <w:szCs w:val="20"/>
              </w:rPr>
            </w:pPr>
            <w:r>
              <w:rPr>
                <w:sz w:val="20"/>
                <w:szCs w:val="20"/>
              </w:rPr>
              <w:t xml:space="preserve">Riesgo</w:t>
            </w:r>
            <w:r/>
          </w:p>
        </w:tc>
        <w:tc>
          <w:tcPr>
            <w:tcW w:w="0" w:type="auto"/>
            <w:vAlign w:val="center"/>
            <w:textDirection w:val="lrTb"/>
            <w:noWrap w:val="false"/>
          </w:tcPr>
          <w:p>
            <w:pPr>
              <w:jc w:val="center"/>
              <w:spacing w:after="160"/>
              <w:rPr>
                <w:sz w:val="20"/>
                <w:szCs w:val="20"/>
              </w:rPr>
            </w:pPr>
            <w:r>
              <w:rPr>
                <w:sz w:val="20"/>
                <w:szCs w:val="20"/>
              </w:rPr>
              <w:t xml:space="preserve">Probabilidad (1-5)</w:t>
            </w:r>
            <w:r/>
          </w:p>
        </w:tc>
        <w:tc>
          <w:tcPr>
            <w:tcW w:w="0" w:type="auto"/>
            <w:vAlign w:val="center"/>
            <w:textDirection w:val="lrTb"/>
            <w:noWrap w:val="false"/>
          </w:tcPr>
          <w:p>
            <w:pPr>
              <w:jc w:val="center"/>
              <w:spacing w:after="160"/>
              <w:rPr>
                <w:sz w:val="20"/>
                <w:szCs w:val="20"/>
              </w:rPr>
            </w:pPr>
            <w:r>
              <w:rPr>
                <w:sz w:val="20"/>
                <w:szCs w:val="20"/>
              </w:rPr>
              <w:t xml:space="preserve">Impacto (1-5)</w:t>
            </w:r>
            <w:r/>
          </w:p>
        </w:tc>
        <w:tc>
          <w:tcPr>
            <w:tcW w:w="0" w:type="auto"/>
            <w:vAlign w:val="center"/>
            <w:textDirection w:val="lrTb"/>
            <w:noWrap w:val="false"/>
          </w:tcPr>
          <w:p>
            <w:pPr>
              <w:jc w:val="center"/>
              <w:spacing w:after="160"/>
              <w:rPr>
                <w:sz w:val="20"/>
                <w:szCs w:val="20"/>
              </w:rPr>
            </w:pPr>
            <w:r>
              <w:rPr>
                <w:sz w:val="20"/>
                <w:szCs w:val="20"/>
              </w:rPr>
              <w:t xml:space="preserve">Estrategia de Mitigación</w:t>
            </w:r>
            <w:r/>
          </w:p>
        </w:tc>
      </w:tr>
      <w:tr>
        <w:trPr/>
        <w:tc>
          <w:tcPr>
            <w:tcW w:w="0" w:type="auto"/>
            <w:vAlign w:val="center"/>
            <w:textDirection w:val="lrTb"/>
            <w:noWrap w:val="false"/>
          </w:tcPr>
          <w:p>
            <w:pPr>
              <w:jc w:val="center"/>
              <w:spacing w:after="160"/>
              <w:rPr>
                <w:b w:val="0"/>
                <w:bCs w:val="0"/>
                <w:sz w:val="20"/>
                <w:szCs w:val="20"/>
              </w:rPr>
            </w:pPr>
            <w:r>
              <w:rPr>
                <w:b w:val="0"/>
                <w:bCs w:val="0"/>
                <w:sz w:val="20"/>
                <w:szCs w:val="20"/>
              </w:rPr>
              <w:t xml:space="preserve">La calidad de los datos de tráfico es baja, lo que resulta en una simulación y predicciones inexactas.</w:t>
            </w:r>
            <w:r/>
          </w:p>
        </w:tc>
        <w:tc>
          <w:tcPr>
            <w:tcW w:w="0" w:type="auto"/>
            <w:vAlign w:val="center"/>
            <w:textDirection w:val="lrTb"/>
            <w:noWrap w:val="false"/>
          </w:tcPr>
          <w:p>
            <w:pPr>
              <w:jc w:val="center"/>
              <w:spacing w:after="160"/>
              <w:rPr>
                <w:sz w:val="20"/>
                <w:szCs w:val="20"/>
              </w:rPr>
            </w:pPr>
            <w:r>
              <w:rPr>
                <w:sz w:val="20"/>
                <w:szCs w:val="20"/>
              </w:rPr>
              <w:t xml:space="preserve">2</w:t>
            </w:r>
            <w:r/>
          </w:p>
        </w:tc>
        <w:tc>
          <w:tcPr>
            <w:tcW w:w="0" w:type="auto"/>
            <w:vAlign w:val="center"/>
            <w:textDirection w:val="lrTb"/>
            <w:noWrap w:val="false"/>
          </w:tcPr>
          <w:p>
            <w:pPr>
              <w:jc w:val="center"/>
              <w:spacing w:after="160"/>
              <w:rPr>
                <w:sz w:val="20"/>
                <w:szCs w:val="20"/>
              </w:rPr>
            </w:pPr>
            <w:r>
              <w:rPr>
                <w:sz w:val="20"/>
                <w:szCs w:val="20"/>
              </w:rPr>
              <w:t xml:space="preserve">4</w:t>
            </w:r>
            <w:r/>
          </w:p>
        </w:tc>
        <w:tc>
          <w:tcPr>
            <w:tcW w:w="0" w:type="auto"/>
            <w:vAlign w:val="center"/>
            <w:textDirection w:val="lrTb"/>
            <w:noWrap w:val="false"/>
          </w:tcPr>
          <w:p>
            <w:pPr>
              <w:jc w:val="center"/>
              <w:spacing w:after="160"/>
              <w:rPr>
                <w:sz w:val="20"/>
                <w:szCs w:val="20"/>
              </w:rPr>
            </w:pPr>
            <w:r>
              <w:rPr>
                <w:sz w:val="20"/>
                <w:szCs w:val="20"/>
              </w:rPr>
              <w:t xml:space="preserve">Asegurarse de que los datos provengan de fuentes confiables y realizar un preprocesamiento y limpieza adecuados de los datos.</w:t>
            </w:r>
            <w:r/>
          </w:p>
        </w:tc>
      </w:tr>
      <w:tr>
        <w:trPr/>
        <w:tc>
          <w:tcPr>
            <w:tcW w:w="0" w:type="auto"/>
            <w:vAlign w:val="center"/>
            <w:textDirection w:val="lrTb"/>
            <w:noWrap w:val="false"/>
          </w:tcPr>
          <w:p>
            <w:pPr>
              <w:jc w:val="center"/>
              <w:spacing w:after="160"/>
              <w:rPr>
                <w:b w:val="0"/>
                <w:bCs w:val="0"/>
                <w:sz w:val="20"/>
                <w:szCs w:val="20"/>
              </w:rPr>
            </w:pPr>
            <w:r>
              <w:rPr>
                <w:b w:val="0"/>
                <w:bCs w:val="0"/>
                <w:sz w:val="20"/>
                <w:szCs w:val="20"/>
              </w:rPr>
              <w:t xml:space="preserve">El algoritmo de aprendizaje automático seleccionado no ofrece el rendimiento esperado.</w:t>
            </w:r>
            <w:r/>
          </w:p>
        </w:tc>
        <w:tc>
          <w:tcPr>
            <w:tcW w:w="0" w:type="auto"/>
            <w:vAlign w:val="center"/>
            <w:textDirection w:val="lrTb"/>
            <w:noWrap w:val="false"/>
          </w:tcPr>
          <w:p>
            <w:pPr>
              <w:jc w:val="center"/>
              <w:spacing w:after="160"/>
              <w:rPr>
                <w:sz w:val="20"/>
                <w:szCs w:val="20"/>
              </w:rPr>
            </w:pPr>
            <w:r>
              <w:rPr>
                <w:sz w:val="20"/>
                <w:szCs w:val="20"/>
              </w:rPr>
              <w:t xml:space="preserve">3</w:t>
            </w:r>
            <w:r/>
          </w:p>
        </w:tc>
        <w:tc>
          <w:tcPr>
            <w:tcW w:w="0" w:type="auto"/>
            <w:vAlign w:val="center"/>
            <w:textDirection w:val="lrTb"/>
            <w:noWrap w:val="false"/>
          </w:tcPr>
          <w:p>
            <w:pPr>
              <w:jc w:val="center"/>
              <w:spacing w:after="160"/>
              <w:rPr>
                <w:sz w:val="20"/>
                <w:szCs w:val="20"/>
              </w:rPr>
            </w:pPr>
            <w:r>
              <w:rPr>
                <w:sz w:val="20"/>
                <w:szCs w:val="20"/>
              </w:rPr>
              <w:t xml:space="preserve">4</w:t>
            </w:r>
            <w:r/>
          </w:p>
        </w:tc>
        <w:tc>
          <w:tcPr>
            <w:tcW w:w="0" w:type="auto"/>
            <w:vAlign w:val="center"/>
            <w:textDirection w:val="lrTb"/>
            <w:noWrap w:val="false"/>
          </w:tcPr>
          <w:p>
            <w:pPr>
              <w:jc w:val="center"/>
              <w:spacing w:after="160"/>
              <w:rPr>
                <w:sz w:val="20"/>
                <w:szCs w:val="20"/>
              </w:rPr>
            </w:pPr>
            <w:r>
              <w:rPr>
                <w:sz w:val="20"/>
                <w:szCs w:val="20"/>
              </w:rPr>
              <w:t xml:space="preserve">Realizar una revisión exhaustiva de la literatura para seleccionar un algoritmo adecuado. Probar múltiples algoritmos y seleccionar el que proporcione el mejor rendimiento.</w:t>
            </w:r>
            <w:r/>
          </w:p>
        </w:tc>
      </w:tr>
      <w:tr>
        <w:trPr/>
        <w:tc>
          <w:tcPr>
            <w:tcW w:w="0" w:type="auto"/>
            <w:vAlign w:val="center"/>
            <w:textDirection w:val="lrTb"/>
            <w:noWrap w:val="false"/>
          </w:tcPr>
          <w:p>
            <w:pPr>
              <w:jc w:val="center"/>
              <w:spacing w:after="160"/>
              <w:rPr>
                <w:b w:val="0"/>
                <w:bCs w:val="0"/>
                <w:sz w:val="20"/>
                <w:szCs w:val="20"/>
              </w:rPr>
            </w:pPr>
            <w:r>
              <w:rPr>
                <w:b w:val="0"/>
                <w:bCs w:val="0"/>
                <w:sz w:val="20"/>
                <w:szCs w:val="20"/>
              </w:rPr>
              <w:t xml:space="preserve">El proyecto no se completa a tiempo debido a retrasos en el desarrollo.</w:t>
            </w:r>
            <w:r/>
          </w:p>
        </w:tc>
        <w:tc>
          <w:tcPr>
            <w:tcW w:w="0" w:type="auto"/>
            <w:vAlign w:val="center"/>
            <w:textDirection w:val="lrTb"/>
            <w:noWrap w:val="false"/>
          </w:tcPr>
          <w:p>
            <w:pPr>
              <w:jc w:val="center"/>
              <w:spacing w:after="160"/>
              <w:rPr>
                <w:sz w:val="20"/>
                <w:szCs w:val="20"/>
              </w:rPr>
            </w:pPr>
            <w:r>
              <w:rPr>
                <w:sz w:val="20"/>
                <w:szCs w:val="20"/>
              </w:rPr>
              <w:t xml:space="preserve">4</w:t>
            </w:r>
            <w:r/>
          </w:p>
        </w:tc>
        <w:tc>
          <w:tcPr>
            <w:tcW w:w="0" w:type="auto"/>
            <w:vAlign w:val="center"/>
            <w:textDirection w:val="lrTb"/>
            <w:noWrap w:val="false"/>
          </w:tcPr>
          <w:p>
            <w:pPr>
              <w:jc w:val="center"/>
              <w:spacing w:after="160"/>
              <w:rPr>
                <w:sz w:val="20"/>
                <w:szCs w:val="20"/>
              </w:rPr>
            </w:pPr>
            <w:r>
              <w:rPr>
                <w:sz w:val="20"/>
                <w:szCs w:val="20"/>
              </w:rPr>
              <w:t xml:space="preserve">4</w:t>
            </w:r>
            <w:r/>
          </w:p>
        </w:tc>
        <w:tc>
          <w:tcPr>
            <w:tcW w:w="0" w:type="auto"/>
            <w:vAlign w:val="center"/>
            <w:textDirection w:val="lrTb"/>
            <w:noWrap w:val="false"/>
          </w:tcPr>
          <w:p>
            <w:pPr>
              <w:jc w:val="center"/>
              <w:spacing w:after="160"/>
              <w:rPr>
                <w:sz w:val="20"/>
                <w:szCs w:val="20"/>
              </w:rPr>
            </w:pPr>
            <w:r>
              <w:rPr>
                <w:sz w:val="20"/>
                <w:szCs w:val="20"/>
              </w:rPr>
              <w:t xml:space="preserve">Implementar una metodología ágil para el desarrollo del proyecto, como Scrum, que permite ajustar el desarrollo y gestionar eficazmente los tiempos.</w:t>
            </w:r>
            <w:r/>
          </w:p>
        </w:tc>
      </w:tr>
      <w:tr>
        <w:trPr/>
        <w:tc>
          <w:tcPr>
            <w:tcW w:w="0" w:type="auto"/>
            <w:vAlign w:val="center"/>
            <w:textDirection w:val="lrTb"/>
            <w:noWrap w:val="false"/>
          </w:tcPr>
          <w:p>
            <w:pPr>
              <w:jc w:val="center"/>
              <w:spacing w:after="160"/>
              <w:rPr>
                <w:b w:val="0"/>
                <w:bCs w:val="0"/>
                <w:sz w:val="20"/>
                <w:szCs w:val="20"/>
              </w:rPr>
            </w:pPr>
            <w:r>
              <w:rPr>
                <w:b w:val="0"/>
                <w:bCs w:val="0"/>
                <w:sz w:val="20"/>
                <w:szCs w:val="20"/>
              </w:rPr>
              <w:t xml:space="preserve">Los recursos computacionales son insuficientes para ejecutar la simulación a gran escala.</w:t>
            </w:r>
            <w:r/>
          </w:p>
        </w:tc>
        <w:tc>
          <w:tcPr>
            <w:tcW w:w="0" w:type="auto"/>
            <w:vAlign w:val="center"/>
            <w:textDirection w:val="lrTb"/>
            <w:noWrap w:val="false"/>
          </w:tcPr>
          <w:p>
            <w:pPr>
              <w:jc w:val="center"/>
              <w:spacing w:after="160"/>
              <w:rPr>
                <w:sz w:val="20"/>
                <w:szCs w:val="20"/>
              </w:rPr>
            </w:pPr>
            <w:r>
              <w:rPr>
                <w:sz w:val="20"/>
                <w:szCs w:val="20"/>
              </w:rPr>
              <w:t xml:space="preserve">2</w:t>
            </w:r>
            <w:r/>
          </w:p>
        </w:tc>
        <w:tc>
          <w:tcPr>
            <w:tcW w:w="0" w:type="auto"/>
            <w:vAlign w:val="center"/>
            <w:textDirection w:val="lrTb"/>
            <w:noWrap w:val="false"/>
          </w:tcPr>
          <w:p>
            <w:pPr>
              <w:jc w:val="center"/>
              <w:spacing w:after="160"/>
              <w:rPr>
                <w:sz w:val="20"/>
                <w:szCs w:val="20"/>
              </w:rPr>
            </w:pPr>
            <w:r>
              <w:rPr>
                <w:sz w:val="20"/>
                <w:szCs w:val="20"/>
              </w:rPr>
              <w:t xml:space="preserve">5</w:t>
            </w:r>
            <w:r/>
          </w:p>
        </w:tc>
        <w:tc>
          <w:tcPr>
            <w:tcW w:w="0" w:type="auto"/>
            <w:vAlign w:val="center"/>
            <w:textDirection w:val="lrTb"/>
            <w:noWrap w:val="false"/>
          </w:tcPr>
          <w:p>
            <w:pPr>
              <w:jc w:val="center"/>
              <w:spacing w:after="160"/>
              <w:rPr>
                <w:sz w:val="20"/>
                <w:szCs w:val="20"/>
              </w:rPr>
            </w:pPr>
            <w:r>
              <w:rPr>
                <w:sz w:val="20"/>
                <w:szCs w:val="20"/>
              </w:rPr>
              <w:t xml:space="preserve">Realizar una estimación anticipada de los recursos necesarios y asegurarse de tener la infraestructura necesaria. Considerar el uso de recursos en la nube si es necesario.</w:t>
            </w:r>
            <w:r/>
          </w:p>
        </w:tc>
      </w:tr>
      <w:tr>
        <w:trPr/>
        <w:tc>
          <w:tcPr>
            <w:tcW w:w="0" w:type="auto"/>
            <w:vAlign w:val="center"/>
            <w:textDirection w:val="lrTb"/>
            <w:noWrap w:val="false"/>
          </w:tcPr>
          <w:p>
            <w:pPr>
              <w:jc w:val="center"/>
              <w:spacing w:after="160"/>
              <w:rPr>
                <w:b w:val="0"/>
                <w:bCs w:val="0"/>
                <w:sz w:val="20"/>
                <w:szCs w:val="20"/>
              </w:rPr>
            </w:pPr>
            <w:r>
              <w:rPr>
                <w:b w:val="0"/>
                <w:bCs w:val="0"/>
                <w:sz w:val="20"/>
                <w:szCs w:val="20"/>
              </w:rPr>
              <w:t xml:space="preserve">Problemas de </w:t>
            </w:r>
            <w:r>
              <w:rPr>
                <w:b w:val="0"/>
                <w:bCs w:val="0"/>
                <w:sz w:val="20"/>
                <w:szCs w:val="20"/>
              </w:rPr>
              <w:t xml:space="preserve">compatibilidad</w:t>
            </w:r>
            <w:r>
              <w:rPr>
                <w:b w:val="0"/>
                <w:bCs w:val="0"/>
                <w:sz w:val="20"/>
                <w:szCs w:val="20"/>
              </w:rPr>
              <w:t xml:space="preserve"> entre diferentes sistemas o plataformas utilizadas en el proyecto</w:t>
            </w:r>
            <w:r/>
          </w:p>
        </w:tc>
        <w:tc>
          <w:tcPr>
            <w:tcW w:w="0" w:type="auto"/>
            <w:vAlign w:val="center"/>
            <w:textDirection w:val="lrTb"/>
            <w:noWrap w:val="false"/>
          </w:tcPr>
          <w:p>
            <w:pPr>
              <w:jc w:val="center"/>
              <w:spacing w:after="160"/>
              <w:rPr>
                <w:sz w:val="20"/>
                <w:szCs w:val="20"/>
              </w:rPr>
            </w:pPr>
            <w:r>
              <w:rPr>
                <w:sz w:val="20"/>
                <w:szCs w:val="20"/>
              </w:rPr>
              <w:t xml:space="preserve">1</w:t>
            </w:r>
            <w:r/>
          </w:p>
        </w:tc>
        <w:tc>
          <w:tcPr>
            <w:tcW w:w="0" w:type="auto"/>
            <w:vAlign w:val="center"/>
            <w:textDirection w:val="lrTb"/>
            <w:noWrap w:val="false"/>
          </w:tcPr>
          <w:p>
            <w:pPr>
              <w:jc w:val="center"/>
              <w:spacing w:after="160"/>
              <w:rPr>
                <w:sz w:val="20"/>
                <w:szCs w:val="20"/>
              </w:rPr>
            </w:pPr>
            <w:r>
              <w:rPr>
                <w:sz w:val="20"/>
                <w:szCs w:val="20"/>
              </w:rPr>
              <w:t xml:space="preserve">4</w:t>
            </w:r>
            <w:r/>
          </w:p>
        </w:tc>
        <w:tc>
          <w:tcPr>
            <w:tcW w:w="0" w:type="auto"/>
            <w:vAlign w:val="center"/>
            <w:textDirection w:val="lrTb"/>
            <w:noWrap w:val="false"/>
          </w:tcPr>
          <w:p>
            <w:pPr>
              <w:jc w:val="center"/>
              <w:spacing w:after="160"/>
              <w:rPr>
                <w:sz w:val="20"/>
                <w:szCs w:val="20"/>
              </w:rPr>
            </w:pPr>
            <w:r>
              <w:rPr>
                <w:sz w:val="20"/>
                <w:szCs w:val="20"/>
              </w:rPr>
              <w:t xml:space="preserve">Documentarse y utilizar estándares abiertos y comprobados siempre que sea posible. Realizar pruebas exhaustivas para garantizar la </w:t>
            </w:r>
            <w:r>
              <w:rPr>
                <w:sz w:val="20"/>
                <w:szCs w:val="20"/>
              </w:rPr>
              <w:t xml:space="preserve">compatibilidad</w:t>
            </w:r>
            <w:r>
              <w:rPr>
                <w:sz w:val="20"/>
                <w:szCs w:val="20"/>
              </w:rPr>
              <w:t xml:space="preserve">.</w:t>
            </w:r>
            <w:r/>
          </w:p>
        </w:tc>
      </w:tr>
    </w:tbl>
    <w:p>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jc w:val="left"/>
        <w:spacing w:after="160" w:line="259" w:lineRule="auto"/>
        <w:rPr>
          <w:rFonts w:cs="Times New Roman"/>
          <w:bCs/>
          <w:szCs w:val="24"/>
        </w:rPr>
      </w:pPr>
      <w:r>
        <w:rPr>
          <w:rFonts w:cs="Times New Roman"/>
          <w:bCs/>
          <w:szCs w:val="24"/>
        </w:rPr>
        <w:br w:type="page" w:clear="all"/>
      </w:r>
      <w:r/>
    </w:p>
    <w:p>
      <w:pPr>
        <w:jc w:val="center"/>
        <w:rPr>
          <w:rFonts w:cs="Times New Roman"/>
          <w:szCs w:val="24"/>
        </w:rPr>
      </w:pPr>
      <w:r>
        <w:rPr>
          <w:rFonts w:cs="Times New Roman"/>
          <w:szCs w:val="24"/>
        </w:rPr>
        <w:t xml:space="preserve">IX </w:t>
      </w:r>
      <w:r>
        <w:rPr>
          <w:rStyle w:val="819"/>
        </w:rPr>
        <w:t xml:space="preserve">RESULTADOS</w:t>
      </w:r>
      <w:r/>
    </w:p>
    <w:p>
      <w:pPr>
        <w:rPr>
          <w:rFonts w:cs="Times New Roman"/>
          <w:b/>
          <w:szCs w:val="24"/>
        </w:rPr>
      </w:pPr>
      <w:r>
        <w:rPr>
          <w:rFonts w:cs="Times New Roman"/>
          <w:b/>
          <w:szCs w:val="24"/>
        </w:rPr>
      </w:r>
      <w:r/>
    </w:p>
    <w:p>
      <w:pPr>
        <w:ind w:firstLine="708"/>
        <w:rPr>
          <w:sz w:val="20"/>
          <w:szCs w:val="20"/>
        </w:rPr>
      </w:pPr>
      <w:r>
        <w:rPr>
          <w:rFonts w:cs="Times New Roman"/>
          <w:szCs w:val="24"/>
        </w:rPr>
        <w:t xml:space="preserve">En los resultados se comunican los hallazgos y descubrimientos del estudio. Se incluyen tablas, figuras, diagramas y demás material demostrativo. </w:t>
      </w:r>
      <w:bookmarkStart w:id="79" w:name="_Ref57294815"/>
      <w:r/>
      <w:bookmarkStart w:id="80" w:name="_Toc57294687"/>
      <w:r/>
      <w:bookmarkEnd w:id="79"/>
      <w:bookmarkEnd w:id="80"/>
      <w:r/>
    </w:p>
    <w:p>
      <w:pPr>
        <w:rPr>
          <w:rFonts w:cs="Times New Roman"/>
          <w:b/>
          <w:szCs w:val="24"/>
        </w:rPr>
      </w:pPr>
      <w:r>
        <w:rPr>
          <w:rFonts w:cs="Times New Roman"/>
          <w:b/>
          <w:szCs w:val="24"/>
        </w:rPr>
      </w:r>
      <w:r/>
    </w:p>
    <w:p>
      <w:pPr>
        <w:jc w:val="left"/>
        <w:spacing w:after="160" w:line="259" w:lineRule="auto"/>
      </w:pPr>
      <w:r/>
      <w:bookmarkStart w:id="81" w:name="_Toc440985141"/>
      <w:r/>
      <w:bookmarkStart w:id="82" w:name="_Toc459198373"/>
      <w:r>
        <w:br w:type="page" w:clear="all"/>
      </w:r>
      <w:r/>
    </w:p>
    <w:p>
      <w:pPr>
        <w:jc w:val="center"/>
      </w:pPr>
      <w:r>
        <w:t xml:space="preserve">X. </w:t>
      </w:r>
      <w:r>
        <w:rPr>
          <w:rStyle w:val="819"/>
        </w:rPr>
        <w:t xml:space="preserve">DISCUSIÓN</w:t>
      </w:r>
      <w:bookmarkEnd w:id="81"/>
      <w:r/>
      <w:bookmarkEnd w:id="82"/>
      <w:r/>
      <w:r/>
    </w:p>
    <w:p>
      <w:pPr>
        <w:rPr>
          <w:rFonts w:cs="Times New Roman"/>
          <w:b/>
          <w:szCs w:val="24"/>
        </w:rPr>
      </w:pPr>
      <w:r>
        <w:rPr>
          <w:rFonts w:cs="Times New Roman"/>
          <w:b/>
          <w:szCs w:val="24"/>
        </w:rPr>
      </w:r>
      <w:r/>
    </w:p>
    <w:p>
      <w:pPr>
        <w:pStyle w:val="844"/>
        <w:rPr>
          <w:b/>
        </w:rPr>
      </w:pPr>
      <w:r>
        <w:t xml:space="preserve">L</w:t>
      </w:r>
      <w:r>
        <w:t xml:space="preserve">a discusión es la interpretación crítica y el análisis de los resultados, que surgen de las preguntas de investigación.</w:t>
      </w:r>
      <w:r/>
    </w:p>
    <w:p>
      <w:pPr>
        <w:jc w:val="left"/>
        <w:spacing w:after="160" w:line="259" w:lineRule="auto"/>
      </w:pPr>
      <w:r/>
      <w:bookmarkStart w:id="83" w:name="_Toc440985142"/>
      <w:r/>
      <w:bookmarkStart w:id="84" w:name="_Toc459198374"/>
      <w:r>
        <w:br w:type="page" w:clear="all"/>
      </w:r>
      <w:r/>
    </w:p>
    <w:p>
      <w:pPr>
        <w:jc w:val="center"/>
      </w:pPr>
      <w:r>
        <w:t xml:space="preserve">X</w:t>
      </w:r>
      <w:r>
        <w:t xml:space="preserve">I</w:t>
      </w:r>
      <w:r>
        <w:t xml:space="preserve">. </w:t>
      </w:r>
      <w:r>
        <w:rPr>
          <w:rStyle w:val="819"/>
        </w:rPr>
        <w:t xml:space="preserve">CONCLUSIONES</w:t>
      </w:r>
      <w:bookmarkEnd w:id="83"/>
      <w:r/>
      <w:bookmarkEnd w:id="84"/>
      <w:r/>
      <w:r/>
    </w:p>
    <w:p>
      <w:pPr>
        <w:rPr>
          <w:rFonts w:cs="Times New Roman"/>
          <w:b/>
          <w:szCs w:val="24"/>
        </w:rPr>
      </w:pPr>
      <w:r>
        <w:rPr>
          <w:rFonts w:cs="Times New Roman"/>
          <w:b/>
          <w:szCs w:val="24"/>
        </w:rPr>
      </w:r>
      <w:r/>
    </w:p>
    <w:p>
      <w:r>
        <w:t xml:space="preserve">Son las interpretaciones finales que recopilan los datos de la investigaci</w:t>
      </w:r>
      <w:r>
        <w:t xml:space="preserve">ón, describe lo que se obtuvo, qué se logró y cuáles son los resultados. Guardan relación directa con lo que se mencionó en el planteamiento del problema. Pueden confirmar las hipótesis. La conclusión debe resumir el contenido y objetivos de la actividad a</w:t>
      </w:r>
      <w:r>
        <w:t xml:space="preserve">cadémica o investigativa. Hay tantas conclusiones como objetivos. Las conclusiones se redactan de forma lógica y coherente como respuesta a los objetivos específicos. Se recomienda que sean presentadas como párrafos breves, los cuales pueden estar acompaña</w:t>
      </w:r>
      <w:r>
        <w:t xml:space="preserve">dos por números o viñetas. La redacción se realiza en tiempo presente, en tercera persona impersonal, en forma clara, objetiva y con sintaxis correcta. Se permite la incorporación de opiniones propias, siempre y cuando estén fundamentadas en la indagación.</w:t>
      </w:r>
      <w:r/>
    </w:p>
    <w:p>
      <w:pPr>
        <w:pStyle w:val="844"/>
      </w:pPr>
      <w:r>
        <w:t xml:space="preserve">. </w:t>
      </w:r>
      <w:r/>
    </w:p>
    <w:p>
      <w:pPr>
        <w:rPr>
          <w:rFonts w:cs="Times New Roman"/>
          <w:b/>
          <w:szCs w:val="24"/>
        </w:rPr>
      </w:pPr>
      <w:r>
        <w:rPr>
          <w:rFonts w:cs="Times New Roman"/>
          <w:b/>
          <w:szCs w:val="24"/>
        </w:rPr>
      </w:r>
      <w:r/>
    </w:p>
    <w:p>
      <w:pPr>
        <w:jc w:val="left"/>
        <w:spacing w:after="160"/>
        <w:rPr>
          <w:rFonts w:cs="Times New Roman"/>
          <w:b/>
          <w:szCs w:val="24"/>
        </w:rPr>
      </w:pPr>
      <w:r>
        <w:rPr>
          <w:rFonts w:cs="Times New Roman"/>
          <w:b/>
          <w:szCs w:val="24"/>
        </w:rPr>
        <w:br w:type="page" w:clear="all"/>
      </w:r>
      <w:r/>
    </w:p>
    <w:p>
      <w:pPr>
        <w:jc w:val="center"/>
      </w:pPr>
      <w:r>
        <w:t xml:space="preserve">XII. RECOMENDACIONES</w:t>
      </w:r>
      <w:r/>
    </w:p>
    <w:p>
      <w:pPr>
        <w:rPr>
          <w:rFonts w:cs="Times New Roman"/>
          <w:b/>
          <w:szCs w:val="24"/>
        </w:rPr>
      </w:pPr>
      <w:r>
        <w:rPr>
          <w:rFonts w:cs="Times New Roman"/>
          <w:b/>
          <w:szCs w:val="24"/>
        </w:rPr>
      </w:r>
      <w:r/>
    </w:p>
    <w:p>
      <w:pPr>
        <w:pStyle w:val="844"/>
        <w:ind w:firstLine="0"/>
        <w:rPr>
          <w:b/>
        </w:rPr>
      </w:pPr>
      <w:r>
        <w:t xml:space="preserve">Las rec</w:t>
      </w:r>
      <w:r>
        <w:t xml:space="preserve">omendaciones son las futuras y posibles líneas de investigación que llevarán a resolver problemas relacionados con la presente investigación.</w:t>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rPr>
          <w:rFonts w:cs="Times New Roman"/>
          <w:b/>
          <w:szCs w:val="24"/>
        </w:rPr>
      </w:pPr>
      <w:r>
        <w:rPr>
          <w:rFonts w:cs="Times New Roman"/>
          <w:b/>
          <w:szCs w:val="24"/>
        </w:rPr>
      </w:r>
      <w:r/>
    </w:p>
    <w:p>
      <w:pPr>
        <w:pStyle w:val="792"/>
      </w:pPr>
      <w:r/>
      <w:bookmarkStart w:id="85" w:name="_Toc459198375"/>
      <w:r/>
      <w:bookmarkStart w:id="86" w:name="_Toc67128983"/>
      <w:r/>
      <w:bookmarkStart w:id="87" w:name="_Toc136946674"/>
      <w:r>
        <w:t xml:space="preserve">REFERENCIAS</w:t>
      </w:r>
      <w:bookmarkEnd w:id="85"/>
      <w:r/>
      <w:bookmarkEnd w:id="86"/>
      <w:r/>
      <w:bookmarkEnd w:id="87"/>
      <w:r/>
      <w:r/>
    </w:p>
    <w:p>
      <w:pPr>
        <w:ind w:left="640" w:hanging="640"/>
        <w:widowControl w:val="off"/>
        <w:rPr>
          <w:rFonts w:cs="Times New Roman"/>
          <w:szCs w:val="24"/>
        </w:rPr>
      </w:pPr>
      <w:r>
        <w:rPr>
          <w:rFonts w:cs="Times New Roman"/>
          <w:szCs w:val="24"/>
        </w:rPr>
      </w:r>
      <w:r/>
    </w:p>
    <w:sdt>
      <w:sdtPr>
        <w15:appearance w15:val="boundingBox"/>
        <w:id w:val="2126958163"/>
        <w:placeholder>
          <w:docPart w:val="DefaultPlaceholder_-1854013440"/>
        </w:placeholder>
        <w:tag w:val="MENDELEY_BIBLIOGRAPHY"/>
        <w:rPr>
          <w:rFonts w:cs="Times New Roman"/>
          <w:szCs w:val="24"/>
        </w:rPr>
      </w:sdtPr>
      <w:sdtContent>
        <w:p>
          <w:pPr>
            <w:ind w:hanging="640"/>
            <w:rPr>
              <w:rFonts w:eastAsia="Times New Roman"/>
              <w:szCs w:val="24"/>
              <w:lang w:val="en-US"/>
            </w:rPr>
          </w:pPr>
          <w:r>
            <w:rPr>
              <w:rFonts w:eastAsia="Times New Roman"/>
            </w:rPr>
            <w:t xml:space="preserve">[1]</w:t>
          </w:r>
          <w:r>
            <w:rPr>
              <w:rFonts w:eastAsia="Times New Roman"/>
            </w:rPr>
            <w:tab/>
            <w:t xml:space="preserve">J. Iván </w:t>
          </w:r>
          <w:r>
            <w:rPr>
              <w:rFonts w:eastAsia="Times New Roman"/>
              <w:i/>
              <w:iCs/>
            </w:rPr>
            <w:t xml:space="preserve">et al.</w:t>
          </w:r>
          <w:r>
            <w:rPr>
              <w:rFonts w:eastAsia="Times New Roman"/>
            </w:rPr>
            <w:t xml:space="preserve">, “Edición: Subdirección de Desarrollo Integral-DAP Dirección editorial,” 2020. </w:t>
          </w:r>
          <w:r>
            <w:rPr>
              <w:rFonts w:eastAsia="Times New Roman"/>
              <w:lang w:val="en-US"/>
            </w:rPr>
            <w:t xml:space="preserve">[Online]. Available: http://www.cali.gov.co/planeacion/publicaciones/137803/documentos-de-cali-en-cifras/</w:t>
          </w:r>
          <w:r/>
        </w:p>
        <w:p>
          <w:pPr>
            <w:ind w:hanging="640"/>
            <w:rPr>
              <w:rFonts w:eastAsia="Times New Roman"/>
              <w:lang w:val="en-US"/>
            </w:rPr>
          </w:pPr>
          <w:r>
            <w:rPr>
              <w:rFonts w:eastAsia="Times New Roman"/>
              <w:lang w:val="en-US"/>
            </w:rPr>
            <w:t xml:space="preserve">[2]</w:t>
          </w:r>
          <w:r>
            <w:rPr>
              <w:rFonts w:eastAsia="Times New Roman"/>
              <w:lang w:val="en-US"/>
            </w:rPr>
            <w:tab/>
            <w:t xml:space="preserve">R. V. Varela, J. E. A. Calderón, and M. E. R. Vásquez, “Urban congestion in santiago de cali, a case study of public policy,” </w:t>
          </w:r>
          <w:r>
            <w:rPr>
              <w:rFonts w:eastAsia="Times New Roman"/>
              <w:i/>
              <w:iCs/>
              <w:lang w:val="en-US"/>
            </w:rPr>
            <w:t xml:space="preserve">Territorios</w:t>
          </w:r>
          <w:r>
            <w:rPr>
              <w:rFonts w:eastAsia="Times New Roman"/>
              <w:lang w:val="en-US"/>
            </w:rPr>
            <w:t xml:space="preserve">, no. 42, Jan. 2020, doi: 10.12804/REVISTAS.UROSARIO.EDU.CO/TERRITORIOS/A.7239.</w:t>
          </w:r>
          <w:r/>
        </w:p>
        <w:p>
          <w:pPr>
            <w:ind w:hanging="640"/>
            <w:rPr>
              <w:rFonts w:eastAsia="Times New Roman"/>
            </w:rPr>
          </w:pPr>
          <w:r>
            <w:rPr>
              <w:rFonts w:eastAsia="Times New Roman"/>
            </w:rPr>
            <w:t xml:space="preserve">[3]</w:t>
          </w:r>
          <w:r>
            <w:rPr>
              <w:rFonts w:eastAsia="Times New Roman"/>
            </w:rPr>
            <w:tab/>
            <w:t xml:space="preserve">“El incremento de trancones en Cali ha logrado que los habitantes pierdan mucho tiempo.” https://www.semana.com/nacion/cali/articulo/el-incremento-de-trancones-en-cali-ha-logrado-que-los-habitantes-pierdan-mucho-tiempo/202335/ (accessed May 12, 2023).</w:t>
          </w:r>
          <w:r/>
        </w:p>
        <w:p>
          <w:pPr>
            <w:ind w:hanging="640"/>
            <w:rPr>
              <w:rFonts w:eastAsia="Times New Roman"/>
            </w:rPr>
          </w:pPr>
          <w:r>
            <w:rPr>
              <w:rFonts w:eastAsia="Times New Roman"/>
            </w:rPr>
            <w:t xml:space="preserve">[4]</w:t>
          </w:r>
          <w:r>
            <w:rPr>
              <w:rFonts w:eastAsia="Times New Roman"/>
            </w:rPr>
            <w:tab/>
            <w:t xml:space="preserve">J. Iván </w:t>
          </w:r>
          <w:r>
            <w:rPr>
              <w:rFonts w:eastAsia="Times New Roman"/>
              <w:i/>
              <w:iCs/>
            </w:rPr>
            <w:t xml:space="preserve">et al.</w:t>
          </w:r>
          <w:r>
            <w:rPr>
              <w:rFonts w:eastAsia="Times New Roman"/>
            </w:rPr>
            <w:t xml:space="preserve">, “MUNICIPIO DE SANTIAGO DE CALI ALCALDE MUNICIPAL.”</w:t>
          </w:r>
          <w:r/>
        </w:p>
        <w:p>
          <w:pPr>
            <w:ind w:hanging="640"/>
            <w:rPr>
              <w:rFonts w:eastAsia="Times New Roman"/>
              <w:lang w:val="en-US"/>
            </w:rPr>
          </w:pPr>
          <w:r>
            <w:rPr>
              <w:rFonts w:eastAsia="Times New Roman"/>
              <w:lang w:val="en-US"/>
            </w:rPr>
            <w:t xml:space="preserve">[5]</w:t>
          </w:r>
          <w:r>
            <w:rPr>
              <w:rFonts w:eastAsia="Times New Roman"/>
              <w:lang w:val="en-US"/>
            </w:rPr>
            <w:tab/>
            <w:t xml:space="preserve">“Global Traffic Scorecard | INRIX Global Traffic Rankings.” https://inrix.com/scorecard/ (accessed May 12, 2023).</w:t>
          </w:r>
          <w:r/>
        </w:p>
        <w:p>
          <w:pPr>
            <w:ind w:hanging="640"/>
            <w:rPr>
              <w:rFonts w:eastAsia="Times New Roman"/>
            </w:rPr>
          </w:pPr>
          <w:r>
            <w:rPr>
              <w:rFonts w:eastAsia="Times New Roman"/>
            </w:rPr>
            <w:t xml:space="preserve">[6]</w:t>
          </w:r>
          <w:r>
            <w:rPr>
              <w:rFonts w:eastAsia="Times New Roman"/>
            </w:rPr>
            <w:tab/>
            <w:t xml:space="preserve">“CAPÍTULO 7 SEMÁFOROS 7.1 GENERALIDADES”.</w:t>
          </w:r>
          <w:r/>
        </w:p>
        <w:p>
          <w:pPr>
            <w:ind w:hanging="640"/>
            <w:rPr>
              <w:rFonts w:eastAsia="Times New Roman"/>
            </w:rPr>
          </w:pPr>
          <w:r>
            <w:rPr>
              <w:rFonts w:eastAsia="Times New Roman"/>
            </w:rPr>
            <w:t xml:space="preserve">[7]</w:t>
          </w:r>
          <w:r>
            <w:rPr>
              <w:rFonts w:eastAsia="Times New Roman"/>
            </w:rPr>
            <w:tab/>
            <w:t xml:space="preserve">“semaforos”.</w:t>
          </w:r>
          <w:r/>
        </w:p>
        <w:p>
          <w:pPr>
            <w:ind w:hanging="640"/>
            <w:rPr>
              <w:rFonts w:eastAsia="Times New Roman"/>
            </w:rPr>
          </w:pPr>
          <w:r>
            <w:rPr>
              <w:rFonts w:eastAsia="Times New Roman"/>
            </w:rPr>
            <w:t xml:space="preserve">[8]</w:t>
          </w:r>
          <w:r>
            <w:rPr>
              <w:rFonts w:eastAsia="Times New Roman"/>
            </w:rPr>
            <w:tab/>
            <w:t xml:space="preserve">“Tecnología, aliado estratégico de Movilidad en el monitoreo de corredores viales.” https://www.cali.gov.co/movilidad/publicaciones/160648/tecnologia-aliado-estrategico-de-movilidad-en-el-monitoreo-de-corredores-viales/ (accessed May 12, 2023).</w:t>
          </w:r>
          <w:r/>
        </w:p>
        <w:p>
          <w:pPr>
            <w:ind w:hanging="640"/>
            <w:rPr>
              <w:rFonts w:eastAsia="Times New Roman"/>
            </w:rPr>
          </w:pPr>
          <w:r>
            <w:rPr>
              <w:rFonts w:eastAsia="Times New Roman"/>
            </w:rPr>
            <w:t xml:space="preserve">[9]</w:t>
          </w:r>
          <w:r>
            <w:rPr>
              <w:rFonts w:eastAsia="Times New Roman"/>
            </w:rPr>
            <w:tab/>
            <w:t xml:space="preserve">“Semáforos inteligentes, una apuesta necesaria para optimizar la movilidad - CCIT - Cámara </w:t>
          </w:r>
          <w:r>
            <w:rPr>
              <w:rFonts w:eastAsia="Times New Roman"/>
            </w:rPr>
            <w:t xml:space="preserve">Colombiana</w:t>
          </w:r>
          <w:r>
            <w:rPr>
              <w:rFonts w:eastAsia="Times New Roman"/>
            </w:rPr>
            <w:t xml:space="preserve"> de Informática y Telecomunicaciones.” https://www.ccit.org.co/articulos-tictac/semaforos-inteligentes-una-apuesta-necesaria-para-optimizar-la-movilidad/ (accessed May 12, 2023).</w:t>
          </w:r>
          <w:r/>
        </w:p>
        <w:p>
          <w:pPr>
            <w:ind w:hanging="640"/>
            <w:rPr>
              <w:rFonts w:eastAsia="Times New Roman"/>
            </w:rPr>
          </w:pPr>
          <w:r>
            <w:rPr>
              <w:rFonts w:eastAsia="Times New Roman"/>
            </w:rPr>
            <w:t xml:space="preserve">[10]</w:t>
          </w:r>
          <w:r>
            <w:rPr>
              <w:rFonts w:eastAsia="Times New Roman"/>
            </w:rPr>
            <w:tab/>
            <w:t xml:space="preserve">“Vista de Desarrollo y simulación de un sistema multiagente para la comunicación de semáforos para encontrar la ruta óptima mediante grafos.” http://www.rte.espol.edu.ec/index.php/tecnologica/article/view/352/228 (accessed May 12, 2023).</w:t>
          </w:r>
          <w:r/>
        </w:p>
        <w:p>
          <w:pPr>
            <w:ind w:hanging="640"/>
            <w:rPr>
              <w:rFonts w:eastAsia="Times New Roman"/>
            </w:rPr>
          </w:pPr>
          <w:r>
            <w:rPr>
              <w:rFonts w:eastAsia="Times New Roman"/>
            </w:rPr>
            <w:t xml:space="preserve">[11]</w:t>
          </w:r>
          <w:r>
            <w:rPr>
              <w:rFonts w:eastAsia="Times New Roman"/>
            </w:rPr>
            <w:tab/>
            <w:t xml:space="preserve">D. Angúlo Movilla and L. A. Gutiérrez Daza, “Diseño metodológico de un sistema de semáforos inteligentes para la reducción de tráfico vehicular,” </w:t>
          </w:r>
          <w:r>
            <w:rPr>
              <w:rFonts w:eastAsia="Times New Roman"/>
              <w:i/>
              <w:iCs/>
            </w:rPr>
            <w:t xml:space="preserve">Revista SEXTANTE</w:t>
          </w:r>
          <w:r>
            <w:rPr>
              <w:rFonts w:eastAsia="Times New Roman"/>
            </w:rPr>
            <w:t xml:space="preserve">, vol. 27, pp. 10–17, Dec. 2022, doi: 10.54606/sextante2022.v27.02.</w:t>
          </w:r>
          <w:r/>
        </w:p>
        <w:p>
          <w:pPr>
            <w:ind w:hanging="640"/>
            <w:rPr>
              <w:rFonts w:eastAsia="Times New Roman"/>
            </w:rPr>
          </w:pPr>
          <w:r>
            <w:rPr>
              <w:rFonts w:eastAsia="Times New Roman"/>
            </w:rPr>
            <w:t xml:space="preserve">[12]</w:t>
          </w:r>
          <w:r>
            <w:rPr>
              <w:rFonts w:eastAsia="Times New Roman"/>
            </w:rPr>
            <w:tab/>
            <w:t xml:space="preserve">“Pittsburgh reduce el tiempo de viaje en un 25% con semáforos inteligentes.” https://apolitical.co/solution-articles/es/pittsburgh-reduce-el-tiempo-de-viaje-25-semaforos-inteligentes (accessed May 12, 2023).</w:t>
          </w:r>
          <w:r/>
        </w:p>
        <w:p>
          <w:pPr>
            <w:ind w:hanging="640"/>
            <w:rPr>
              <w:rFonts w:eastAsia="Times New Roman"/>
              <w:lang w:val="en-US"/>
            </w:rPr>
          </w:pPr>
          <w:r>
            <w:rPr>
              <w:rFonts w:eastAsia="Times New Roman"/>
              <w:lang w:val="en-US"/>
            </w:rPr>
            <w:t xml:space="preserve">[13]</w:t>
          </w:r>
          <w:r>
            <w:rPr>
              <w:rFonts w:eastAsia="Times New Roman"/>
              <w:lang w:val="en-US"/>
            </w:rPr>
            <w:tab/>
            <w:t xml:space="preserve">K. Małecki, “The Importance of Automatic Traffic Lights </w:t>
          </w:r>
          <w:r>
            <w:rPr>
              <w:rFonts w:eastAsia="Times New Roman"/>
              <w:lang w:val="en-US"/>
            </w:rPr>
            <w:t xml:space="preserve">time</w:t>
          </w:r>
          <w:r>
            <w:rPr>
              <w:rFonts w:eastAsia="Times New Roman"/>
              <w:lang w:val="en-US"/>
            </w:rPr>
            <w:t xml:space="preserve"> Algorithms to Reduce the Negative Impact of Transport on the Urban Environment,” </w:t>
          </w:r>
          <w:r>
            <w:rPr>
              <w:rFonts w:eastAsia="Times New Roman"/>
              <w:i/>
              <w:iCs/>
              <w:lang w:val="en-US"/>
            </w:rPr>
            <w:t xml:space="preserve">Transportation Research Procedia</w:t>
          </w:r>
          <w:r>
            <w:rPr>
              <w:rFonts w:eastAsia="Times New Roman"/>
              <w:lang w:val="en-US"/>
            </w:rPr>
            <w:t xml:space="preserve">, vol. 16, pp. 329–342, Jan. 2016, doi: 10.1016/J.TRPRO.2016.11.032.</w:t>
          </w:r>
          <w:r/>
        </w:p>
        <w:p>
          <w:pPr>
            <w:ind w:hanging="640"/>
            <w:rPr>
              <w:rFonts w:eastAsia="Times New Roman"/>
            </w:rPr>
          </w:pPr>
          <w:r>
            <w:rPr>
              <w:rFonts w:eastAsia="Times New Roman"/>
            </w:rPr>
            <w:t xml:space="preserve">[14]</w:t>
          </w:r>
          <w:r>
            <w:rPr>
              <w:rFonts w:eastAsia="Times New Roman"/>
            </w:rPr>
            <w:tab/>
            <w:t xml:space="preserve">“Vista de BPMS para la gestión: una revisión sistemática de la literatura | Revista Española de Documentación Científica.” https://redc.revistas.csic.es/index.php/redc/article/view/1019/1620 (accessed May 07, 2023).</w:t>
          </w:r>
          <w:r/>
        </w:p>
        <w:p>
          <w:pPr>
            <w:ind w:hanging="640"/>
            <w:rPr>
              <w:rFonts w:eastAsia="Times New Roman"/>
              <w:lang w:val="en-US"/>
            </w:rPr>
          </w:pPr>
          <w:r>
            <w:rPr>
              <w:rFonts w:eastAsia="Times New Roman"/>
              <w:lang w:val="en-US"/>
            </w:rPr>
            <w:t xml:space="preserve">[15]</w:t>
          </w:r>
          <w:r>
            <w:rPr>
              <w:rFonts w:eastAsia="Times New Roman"/>
              <w:lang w:val="en-US"/>
            </w:rPr>
            <w:tab/>
            <w:t xml:space="preserve">N. O. Hohenstein, E. Feisel, and E. Hartmann, “Human resource management issues in supply chain management research: A systematic literature review from 1998 to 2014,” </w:t>
          </w:r>
          <w:r>
            <w:rPr>
              <w:rFonts w:eastAsia="Times New Roman"/>
              <w:i/>
              <w:iCs/>
              <w:lang w:val="en-US"/>
            </w:rPr>
            <w:t xml:space="preserve">International Journal of Physical Distribution and Logistics Management</w:t>
          </w:r>
          <w:r>
            <w:rPr>
              <w:rFonts w:eastAsia="Times New Roman"/>
              <w:lang w:val="en-US"/>
            </w:rPr>
            <w:t xml:space="preserve">, vol. 44, no. 6, pp. 434–463, Jul. 2014, doi: 10.1108/IJPDLM-06-2013-0175/FULL/XML.</w:t>
          </w:r>
          <w:r/>
        </w:p>
        <w:p>
          <w:pPr>
            <w:ind w:hanging="640"/>
            <w:rPr>
              <w:rFonts w:eastAsia="Times New Roman"/>
              <w:lang w:val="en-US"/>
            </w:rPr>
          </w:pPr>
          <w:r>
            <w:rPr>
              <w:rFonts w:eastAsia="Times New Roman"/>
              <w:lang w:val="en-US"/>
            </w:rPr>
            <w:t xml:space="preserve">[16]</w:t>
          </w:r>
          <w:r>
            <w:rPr>
              <w:rFonts w:eastAsia="Times New Roman"/>
              <w:lang w:val="en-US"/>
            </w:rPr>
            <w:tab/>
            <w:t xml:space="preserve">H. Cooper, “Research Synthesis and Meta-Analysis: A Step-by-Step Approach,” </w:t>
          </w:r>
          <w:r>
            <w:rPr>
              <w:rFonts w:eastAsia="Times New Roman"/>
              <w:i/>
              <w:iCs/>
              <w:lang w:val="en-US"/>
            </w:rPr>
            <w:t xml:space="preserve">Research Synthesis and Meta-Analysis: A Step-by-Step Approach</w:t>
          </w:r>
          <w:r>
            <w:rPr>
              <w:rFonts w:eastAsia="Times New Roman"/>
              <w:lang w:val="en-US"/>
            </w:rPr>
            <w:t xml:space="preserve">, Feb. 2017, doi: 10.4135/9781071878644.</w:t>
          </w:r>
          <w:r/>
        </w:p>
        <w:p>
          <w:pPr>
            <w:ind w:hanging="640"/>
            <w:rPr>
              <w:rFonts w:eastAsia="Times New Roman"/>
              <w:lang w:val="en-US"/>
            </w:rPr>
          </w:pPr>
          <w:r>
            <w:rPr>
              <w:rFonts w:eastAsia="Times New Roman"/>
              <w:lang w:val="en-US"/>
            </w:rPr>
            <w:t xml:space="preserve">[17]</w:t>
          </w:r>
          <w:r>
            <w:rPr>
              <w:rFonts w:eastAsia="Times New Roman"/>
              <w:lang w:val="en-US"/>
            </w:rPr>
            <w:tab/>
            <w:t xml:space="preserve">B. Kitchenham </w:t>
          </w:r>
          <w:r>
            <w:rPr>
              <w:rFonts w:eastAsia="Times New Roman"/>
              <w:i/>
              <w:iCs/>
              <w:lang w:val="en-US"/>
            </w:rPr>
            <w:t xml:space="preserve">et al.</w:t>
          </w:r>
          <w:r>
            <w:rPr>
              <w:rFonts w:eastAsia="Times New Roman"/>
              <w:lang w:val="en-US"/>
            </w:rPr>
            <w:t xml:space="preserve">, “Systematic literature reviews in software engineering – A tertiary study,” </w:t>
          </w:r>
          <w:r>
            <w:rPr>
              <w:rFonts w:eastAsia="Times New Roman"/>
              <w:i/>
              <w:iCs/>
              <w:lang w:val="en-US"/>
            </w:rPr>
            <w:t xml:space="preserve">Inf Softw Technol</w:t>
          </w:r>
          <w:r>
            <w:rPr>
              <w:rFonts w:eastAsia="Times New Roman"/>
              <w:lang w:val="en-US"/>
            </w:rPr>
            <w:t xml:space="preserve">, vol. 52, no. 8, pp. 792–805, Aug. 2010, doi: 10.1016/J.INFSOF.2010.03.006.</w:t>
          </w:r>
          <w:r/>
        </w:p>
        <w:p>
          <w:pPr>
            <w:ind w:hanging="640"/>
            <w:rPr>
              <w:rFonts w:eastAsia="Times New Roman"/>
              <w:lang w:val="en-US"/>
            </w:rPr>
          </w:pPr>
          <w:r>
            <w:rPr>
              <w:rFonts w:eastAsia="Times New Roman"/>
              <w:lang w:val="en-US"/>
            </w:rPr>
            <w:t xml:space="preserve">[18]</w:t>
          </w:r>
          <w:r>
            <w:rPr>
              <w:rFonts w:eastAsia="Times New Roman"/>
              <w:lang w:val="en-US"/>
            </w:rPr>
            <w:tab/>
            <w:t xml:space="preserve">“Guidelines for performing Systematic Literature Reviews in Software Engineering | BibSonomy.” https://www.bibsonomy.org/bibtex/227b256010a48688388374cf83b619b54/msn (accessed May 07, 2023).</w:t>
          </w:r>
          <w:r/>
        </w:p>
        <w:p>
          <w:pPr>
            <w:ind w:hanging="640"/>
            <w:rPr>
              <w:rFonts w:eastAsia="Times New Roman"/>
              <w:lang w:val="en-US"/>
            </w:rPr>
          </w:pPr>
          <w:r>
            <w:rPr>
              <w:rFonts w:eastAsia="Times New Roman"/>
              <w:lang w:val="en-US"/>
            </w:rPr>
            <w:t xml:space="preserve">[19]</w:t>
          </w:r>
          <w:r>
            <w:rPr>
              <w:rFonts w:eastAsia="Times New Roman"/>
              <w:lang w:val="en-US"/>
            </w:rPr>
            <w:tab/>
            <w:t xml:space="preserve">“Google Scholar Logo PNG vector in SVG, PDF, AI, CDR format.” https://logowik.com/google-scholar-logo-vector-svg-pdf-ai-eps-cdr-free-download-10541.html (accessed Jun. 03, 2023).</w:t>
          </w:r>
          <w:r/>
        </w:p>
        <w:p>
          <w:pPr>
            <w:ind w:hanging="640"/>
            <w:rPr>
              <w:rFonts w:eastAsia="Times New Roman"/>
            </w:rPr>
          </w:pPr>
          <w:r>
            <w:rPr>
              <w:rFonts w:eastAsia="Times New Roman"/>
            </w:rPr>
            <w:t xml:space="preserve">[20]</w:t>
          </w:r>
          <w:r>
            <w:rPr>
              <w:rFonts w:eastAsia="Times New Roman"/>
            </w:rPr>
            <w:tab/>
            <w:t xml:space="preserve">“Capacitación en la plataforma SpringerLink.” https://www.ucaldas.edu.co/portal/capacitacion-en-la-plataforma-springerlink/ (accessed </w:t>
          </w:r>
          <w:r>
            <w:rPr>
              <w:rFonts w:eastAsia="Times New Roman"/>
            </w:rPr>
            <w:t xml:space="preserve">Jun.</w:t>
          </w:r>
          <w:r>
            <w:rPr>
              <w:rFonts w:eastAsia="Times New Roman"/>
            </w:rPr>
            <w:t xml:space="preserve"> 03, 2023).</w:t>
          </w:r>
          <w:r/>
        </w:p>
        <w:p>
          <w:pPr>
            <w:ind w:hanging="640"/>
            <w:rPr>
              <w:rFonts w:eastAsia="Times New Roman"/>
            </w:rPr>
          </w:pPr>
          <w:r>
            <w:rPr>
              <w:rFonts w:eastAsia="Times New Roman"/>
            </w:rPr>
            <w:t xml:space="preserve">[21]</w:t>
          </w:r>
          <w:r>
            <w:rPr>
              <w:rFonts w:eastAsia="Times New Roman"/>
            </w:rPr>
            <w:tab/>
            <w:t xml:space="preserve">“IEEE Xplore Digital Library – Perfección del círculo.” https://buvacampusdelibes.blogs.uva.es/ieee-xplore/ (accessed </w:t>
          </w:r>
          <w:r>
            <w:rPr>
              <w:rFonts w:eastAsia="Times New Roman"/>
            </w:rPr>
            <w:t xml:space="preserve">Jun.</w:t>
          </w:r>
          <w:r>
            <w:rPr>
              <w:rFonts w:eastAsia="Times New Roman"/>
            </w:rPr>
            <w:t xml:space="preserve"> 03, 2023).</w:t>
          </w:r>
          <w:r/>
        </w:p>
        <w:p>
          <w:pPr>
            <w:ind w:hanging="640"/>
            <w:rPr>
              <w:rFonts w:eastAsia="Times New Roman"/>
            </w:rPr>
          </w:pPr>
          <w:r>
            <w:rPr>
              <w:rFonts w:eastAsia="Times New Roman"/>
            </w:rPr>
            <w:t xml:space="preserve">[22]</w:t>
          </w:r>
          <w:r>
            <w:rPr>
              <w:rFonts w:eastAsia="Times New Roman"/>
            </w:rPr>
            <w:tab/>
            <w:t xml:space="preserve">“sciencedirect-logo-vector - Hub de Información.” https://hubinformacion.continental.edu.pe/sciencedirect-mejora-la-forma-en-la-que-investigas-3/sciencedirect-logo-vector-2/ (accessed </w:t>
          </w:r>
          <w:r>
            <w:rPr>
              <w:rFonts w:eastAsia="Times New Roman"/>
            </w:rPr>
            <w:t xml:space="preserve">Jun.</w:t>
          </w:r>
          <w:r>
            <w:rPr>
              <w:rFonts w:eastAsia="Times New Roman"/>
            </w:rPr>
            <w:t xml:space="preserve"> 03, 2023).</w:t>
          </w:r>
          <w:r/>
        </w:p>
        <w:p>
          <w:pPr>
            <w:ind w:hanging="640"/>
            <w:rPr>
              <w:rFonts w:eastAsia="Times New Roman"/>
            </w:rPr>
          </w:pPr>
          <w:r>
            <w:rPr>
              <w:rFonts w:eastAsia="Times New Roman"/>
            </w:rPr>
            <w:t xml:space="preserve">[23]</w:t>
          </w:r>
          <w:r>
            <w:rPr>
              <w:rFonts w:eastAsia="Times New Roman"/>
            </w:rPr>
            <w:tab/>
            <w:t xml:space="preserve">Maciej Serda </w:t>
          </w:r>
          <w:r>
            <w:rPr>
              <w:rFonts w:eastAsia="Times New Roman"/>
              <w:i/>
              <w:iCs/>
            </w:rPr>
            <w:t xml:space="preserve">et al.</w:t>
          </w:r>
          <w:r>
            <w:rPr>
              <w:rFonts w:eastAsia="Times New Roman"/>
            </w:rPr>
            <w:t xml:space="preserve">, “Synteza i aktywność biologiczna nowych analogów tiosemikarbazonowych chelatorów żelaza,” </w:t>
          </w:r>
          <w:r>
            <w:rPr>
              <w:rFonts w:eastAsia="Times New Roman"/>
              <w:i/>
              <w:iCs/>
            </w:rPr>
            <w:t xml:space="preserve">Uniwersytet śląski</w:t>
          </w:r>
          <w:r>
            <w:rPr>
              <w:rFonts w:eastAsia="Times New Roman"/>
            </w:rPr>
            <w:t xml:space="preserve">, vol. 7, no. 1, pp. 343–354, 2013, doi: 10.2/JQUERY.MIN.JS.</w:t>
          </w:r>
          <w:r/>
        </w:p>
        <w:p>
          <w:pPr>
            <w:ind w:hanging="640"/>
            <w:rPr>
              <w:rFonts w:eastAsia="Times New Roman"/>
              <w:lang w:val="en-US"/>
            </w:rPr>
          </w:pPr>
          <w:r>
            <w:rPr>
              <w:rFonts w:eastAsia="Times New Roman"/>
              <w:lang w:val="en-US"/>
            </w:rPr>
            <w:t xml:space="preserve">[24]</w:t>
          </w:r>
          <w:r>
            <w:rPr>
              <w:rFonts w:eastAsia="Times New Roman"/>
              <w:lang w:val="en-US"/>
            </w:rPr>
            <w:tab/>
            <w:t xml:space="preserve">G. Lu, Z. Zhan, H. Rehman, X. Chen, and X. He, “Intersection Signal Control Based on Speed Guidance and Reinforcement Learning,” Apr. 2023, doi: 10.4271/2023-01-0721.</w:t>
          </w:r>
          <w:r/>
        </w:p>
        <w:p>
          <w:pPr>
            <w:ind w:hanging="640"/>
            <w:rPr>
              <w:rFonts w:eastAsia="Times New Roman"/>
              <w:lang w:val="en-US"/>
            </w:rPr>
          </w:pPr>
          <w:r>
            <w:rPr>
              <w:rFonts w:eastAsia="Times New Roman"/>
              <w:lang w:val="en-US"/>
            </w:rPr>
            <w:t xml:space="preserve">[25]</w:t>
          </w:r>
          <w:r>
            <w:rPr>
              <w:rFonts w:eastAsia="Times New Roman"/>
              <w:lang w:val="en-US"/>
            </w:rPr>
            <w:tab/>
            <w:t xml:space="preserve">Y. Yu </w:t>
          </w:r>
          <w:r>
            <w:rPr>
              <w:rFonts w:eastAsia="Times New Roman"/>
              <w:i/>
              <w:iCs/>
              <w:lang w:val="en-US"/>
            </w:rPr>
            <w:t xml:space="preserve">et al.</w:t>
          </w:r>
          <w:r>
            <w:rPr>
              <w:rFonts w:eastAsia="Times New Roman"/>
              <w:lang w:val="en-US"/>
            </w:rPr>
            <w:t xml:space="preserve">, “Based on MOPSO Algorithm of Real-Time Traffic Signal Optimization Control for Intelligent Transportation Intersections,” </w:t>
          </w:r>
          <w:r>
            <w:rPr>
              <w:rFonts w:eastAsia="Times New Roman"/>
              <w:i/>
              <w:iCs/>
              <w:lang w:val="en-US"/>
            </w:rPr>
            <w:t xml:space="preserve">J Phys Conf Ser</w:t>
          </w:r>
          <w:r>
            <w:rPr>
              <w:rFonts w:eastAsia="Times New Roman"/>
              <w:lang w:val="en-US"/>
            </w:rPr>
            <w:t xml:space="preserve">, vol. 2477, no. 1, p. 012085, Apr. 2023, doi: 10.1088/1742-6596/2477/1/012085.</w:t>
          </w:r>
          <w:r/>
        </w:p>
        <w:p>
          <w:pPr>
            <w:ind w:hanging="640"/>
            <w:rPr>
              <w:rFonts w:eastAsia="Times New Roman"/>
              <w:lang w:val="en-US"/>
            </w:rPr>
          </w:pPr>
          <w:r>
            <w:rPr>
              <w:rFonts w:eastAsia="Times New Roman"/>
              <w:lang w:val="en-US"/>
            </w:rPr>
            <w:t xml:space="preserve">[26]</w:t>
          </w:r>
          <w:r>
            <w:rPr>
              <w:rFonts w:eastAsia="Times New Roman"/>
              <w:lang w:val="en-US"/>
            </w:rPr>
            <w:tab/>
            <w:t xml:space="preserve">A. Agafonov, A. Yumaganov, and V. Myasnikov, “Cooperative Control for Signalized Intersections in Intelligent Connected Vehicle Environments,” </w:t>
          </w:r>
          <w:r>
            <w:rPr>
              <w:rFonts w:eastAsia="Times New Roman"/>
              <w:i/>
              <w:iCs/>
              <w:lang w:val="en-US"/>
            </w:rPr>
            <w:t xml:space="preserve">Mathematics 2023, Vol. 11, Page 1540</w:t>
          </w:r>
          <w:r>
            <w:rPr>
              <w:rFonts w:eastAsia="Times New Roman"/>
              <w:lang w:val="en-US"/>
            </w:rPr>
            <w:t xml:space="preserve">, vol. 11, no. 6, p. 1540, Mar. 2023, doi: 10.3390/MATH11061540.</w:t>
          </w:r>
          <w:r/>
        </w:p>
        <w:p>
          <w:pPr>
            <w:ind w:hanging="640"/>
            <w:rPr>
              <w:rFonts w:eastAsia="Times New Roman"/>
              <w:lang w:val="en-US"/>
            </w:rPr>
          </w:pPr>
          <w:r>
            <w:rPr>
              <w:rFonts w:eastAsia="Times New Roman"/>
              <w:lang w:val="en-US"/>
            </w:rPr>
            <w:t xml:space="preserve">[27]</w:t>
          </w:r>
          <w:r>
            <w:rPr>
              <w:rFonts w:eastAsia="Times New Roman"/>
              <w:lang w:val="en-US"/>
            </w:rPr>
            <w:tab/>
            <w:t xml:space="preserve">C. Xi-qun, Z. Yi-zhang, and L. Chao-feng, “Signal Phase and Timing Optimization Method for Intersection Based on Hybrid Proximal Policy Optimization,” </w:t>
          </w:r>
          <w:r>
            <w:rPr>
              <w:rFonts w:eastAsia="Times New Roman"/>
              <w:i/>
              <w:iCs/>
              <w:lang w:val="en-US"/>
            </w:rPr>
            <w:t xml:space="preserve">Journal of Transportation Systems Engineering and Information Technology</w:t>
          </w:r>
          <w:r>
            <w:rPr>
              <w:rFonts w:eastAsia="Times New Roman"/>
              <w:lang w:val="en-US"/>
            </w:rPr>
            <w:t xml:space="preserve">, vol. 23, no. 1, p. 106, Feb. 2023, doi: 10.16097/J.CNKI.1009-6744.2023.01.012.</w:t>
          </w:r>
          <w:r/>
        </w:p>
        <w:p>
          <w:pPr>
            <w:ind w:hanging="640"/>
            <w:rPr>
              <w:rFonts w:eastAsia="Times New Roman"/>
              <w:lang w:val="en-US"/>
            </w:rPr>
          </w:pPr>
          <w:r>
            <w:rPr>
              <w:rFonts w:eastAsia="Times New Roman"/>
              <w:lang w:val="en-US"/>
            </w:rPr>
            <w:t xml:space="preserve">[28]</w:t>
          </w:r>
          <w:r>
            <w:rPr>
              <w:rFonts w:eastAsia="Times New Roman"/>
              <w:lang w:val="en-US"/>
            </w:rPr>
            <w:tab/>
            <w:t xml:space="preserve">R. Dai, C. Ding, P. Cai, X. Wang, B. Yu, and R. Zhang, “A Computationally Efficient and Refined Signal Control Method for Isolated Intersections in a Connected Vehicle Environment,” </w:t>
          </w:r>
          <w:r>
            <w:rPr>
              <w:rFonts w:eastAsia="Times New Roman"/>
              <w:i/>
              <w:iCs/>
              <w:lang w:val="en-US"/>
            </w:rPr>
            <w:t xml:space="preserve">SSRN Electronic Journal</w:t>
          </w:r>
          <w:r>
            <w:rPr>
              <w:rFonts w:eastAsia="Times New Roman"/>
              <w:lang w:val="en-US"/>
            </w:rPr>
            <w:t xml:space="preserve">, 2023, doi: 10.2139/SSRN.4345273.</w:t>
          </w:r>
          <w:r/>
        </w:p>
        <w:p>
          <w:pPr>
            <w:ind w:hanging="640"/>
            <w:rPr>
              <w:rFonts w:eastAsia="Times New Roman"/>
              <w:lang w:val="en-US"/>
            </w:rPr>
          </w:pPr>
          <w:r>
            <w:rPr>
              <w:rFonts w:eastAsia="Times New Roman"/>
              <w:lang w:val="en-US"/>
            </w:rPr>
            <w:t xml:space="preserve">[29]</w:t>
          </w:r>
          <w:r>
            <w:rPr>
              <w:rFonts w:eastAsia="Times New Roman"/>
              <w:lang w:val="en-US"/>
            </w:rPr>
            <w:tab/>
            <w:t xml:space="preserve">V. Singh, S. K. Sahana, and V. Bhattacharjee, “Nature-Inspired Cloud&amp;</w:t>
          </w:r>
          <w:r>
            <w:rPr>
              <w:rFonts w:eastAsia="Times New Roman"/>
              <w:lang w:val="en-US"/>
            </w:rPr>
            <w:t xml:space="preserve">ndash;Crowd</w:t>
          </w:r>
          <w:r>
            <w:rPr>
              <w:rFonts w:eastAsia="Times New Roman"/>
              <w:lang w:val="en-US"/>
            </w:rPr>
            <w:t xml:space="preserve"> Computing for Intelligent Transportation System,” </w:t>
          </w:r>
          <w:r>
            <w:rPr>
              <w:rFonts w:eastAsia="Times New Roman"/>
              <w:i/>
              <w:iCs/>
              <w:lang w:val="en-US"/>
            </w:rPr>
            <w:t xml:space="preserve">Sustainability 2022, Vol. 14, Page 16322</w:t>
          </w:r>
          <w:r>
            <w:rPr>
              <w:rFonts w:eastAsia="Times New Roman"/>
              <w:lang w:val="en-US"/>
            </w:rPr>
            <w:t xml:space="preserve">, vol. 14, no. 23, p. 16322, Dec. 2022, doi: 10.3390/SU142316322.</w:t>
          </w:r>
          <w:r/>
        </w:p>
        <w:p>
          <w:pPr>
            <w:ind w:hanging="640"/>
            <w:rPr>
              <w:rFonts w:eastAsia="Times New Roman"/>
              <w:lang w:val="en-US"/>
            </w:rPr>
          </w:pPr>
          <w:r>
            <w:rPr>
              <w:rFonts w:eastAsia="Times New Roman"/>
              <w:lang w:val="en-US"/>
            </w:rPr>
            <w:t xml:space="preserve">[30]</w:t>
          </w:r>
          <w:r>
            <w:rPr>
              <w:rFonts w:eastAsia="Times New Roman"/>
              <w:lang w:val="en-US"/>
            </w:rPr>
            <w:tab/>
            <w:t xml:space="preserve">N. F. Sidi, M. Ben, J. B. Sidi, N. Faqir, C. Loqman, and J. Boumhidi, “Deep Q-learning Approach based on CNN and XGBoost for Traffic Signal Control,” </w:t>
          </w:r>
          <w:r>
            <w:rPr>
              <w:rFonts w:eastAsia="Times New Roman"/>
              <w:i/>
              <w:iCs/>
              <w:lang w:val="en-US"/>
            </w:rPr>
            <w:t xml:space="preserve">Article in International Journal of Advanced Computer Science and Applications</w:t>
          </w:r>
          <w:r>
            <w:rPr>
              <w:rFonts w:eastAsia="Times New Roman"/>
              <w:lang w:val="en-US"/>
            </w:rPr>
            <w:t xml:space="preserve">, vol. 13, no. 9, p. 2022, 2022, doi: 10.14569/IJACSA.2022.0130961.</w:t>
          </w:r>
          <w:r/>
        </w:p>
        <w:p>
          <w:pPr>
            <w:ind w:hanging="640"/>
            <w:rPr>
              <w:rFonts w:eastAsia="Times New Roman"/>
              <w:lang w:val="en-US"/>
            </w:rPr>
          </w:pPr>
          <w:r>
            <w:rPr>
              <w:rFonts w:eastAsia="Times New Roman"/>
              <w:lang w:val="en-US"/>
            </w:rPr>
            <w:t xml:space="preserve">[31]</w:t>
          </w:r>
          <w:r>
            <w:rPr>
              <w:rFonts w:eastAsia="Times New Roman"/>
              <w:lang w:val="en-US"/>
            </w:rPr>
            <w:tab/>
            <w:t xml:space="preserve">L. Huang and X. Qu, “Improving traffic signal control operations using proximal policy optimization,” </w:t>
          </w:r>
          <w:r>
            <w:rPr>
              <w:rFonts w:eastAsia="Times New Roman"/>
              <w:i/>
              <w:iCs/>
              <w:lang w:val="en-US"/>
            </w:rPr>
            <w:t xml:space="preserve">IET Intelligent Transport Systems</w:t>
          </w:r>
          <w:r>
            <w:rPr>
              <w:rFonts w:eastAsia="Times New Roman"/>
              <w:lang w:val="en-US"/>
            </w:rPr>
            <w:t xml:space="preserve">, vol. 17, no. 3, pp. 592–605, Mar. 2023, doi: 10.1049/ITR2.12286.</w:t>
          </w:r>
          <w:r/>
        </w:p>
        <w:p>
          <w:pPr>
            <w:ind w:hanging="640"/>
            <w:rPr>
              <w:rFonts w:eastAsia="Times New Roman"/>
              <w:lang w:val="en-US"/>
            </w:rPr>
          </w:pPr>
          <w:r>
            <w:rPr>
              <w:rFonts w:eastAsia="Times New Roman"/>
              <w:lang w:val="en-US"/>
            </w:rPr>
            <w:t xml:space="preserve">[32]</w:t>
          </w:r>
          <w:r>
            <w:rPr>
              <w:rFonts w:eastAsia="Times New Roman"/>
              <w:lang w:val="en-US"/>
            </w:rPr>
            <w:tab/>
            <w:t xml:space="preserve">C. Yu, J. Chen, and G. Xia, “Coordinated Control of Intelligent Fuzzy Traffic Signal Based on Edge Computing Distribution,” </w:t>
          </w:r>
          <w:r>
            <w:rPr>
              <w:rFonts w:eastAsia="Times New Roman"/>
              <w:i/>
              <w:iCs/>
              <w:lang w:val="en-US"/>
            </w:rPr>
            <w:t xml:space="preserve">Sensors 2022, Vol. 22, Page 5953</w:t>
          </w:r>
          <w:r>
            <w:rPr>
              <w:rFonts w:eastAsia="Times New Roman"/>
              <w:lang w:val="en-US"/>
            </w:rPr>
            <w:t xml:space="preserve">, vol. 22, no. 16, p. 5953, Aug. 2022, doi: 10.3390/S22165953.</w:t>
          </w:r>
          <w:r/>
        </w:p>
        <w:p>
          <w:pPr>
            <w:ind w:hanging="640"/>
            <w:rPr>
              <w:rFonts w:eastAsia="Times New Roman"/>
              <w:lang w:val="en-US"/>
            </w:rPr>
          </w:pPr>
          <w:r>
            <w:rPr>
              <w:rFonts w:eastAsia="Times New Roman"/>
              <w:lang w:val="en-US"/>
            </w:rPr>
            <w:t xml:space="preserve">[33]</w:t>
          </w:r>
          <w:r>
            <w:rPr>
              <w:rFonts w:eastAsia="Times New Roman"/>
              <w:lang w:val="en-US"/>
            </w:rPr>
            <w:tab/>
            <w:t xml:space="preserve">Q. H. Tran, V. M. Do, and T. H. Dinh, “Traffic signal timing optimization for isolated urban intersections considering environmental problems and non-motorized vehicles by using constrained optimization solutions,” </w:t>
          </w:r>
          <w:r>
            <w:rPr>
              <w:rFonts w:eastAsia="Times New Roman"/>
              <w:i/>
              <w:iCs/>
              <w:lang w:val="en-US"/>
            </w:rPr>
            <w:t xml:space="preserve">Innovative Infrastructure Solutions</w:t>
          </w:r>
          <w:r>
            <w:rPr>
              <w:rFonts w:eastAsia="Times New Roman"/>
              <w:lang w:val="en-US"/>
            </w:rPr>
            <w:t xml:space="preserve">, vol. 7, no. 5, pp. 1–12, Oct. 2022, doi: 10.1007/S41062-022-00895-9/FIGURES/6.</w:t>
          </w:r>
          <w:r/>
        </w:p>
        <w:p>
          <w:pPr>
            <w:ind w:hanging="640"/>
            <w:rPr>
              <w:rFonts w:eastAsia="Times New Roman"/>
              <w:lang w:val="en-US"/>
            </w:rPr>
          </w:pPr>
          <w:r>
            <w:rPr>
              <w:rFonts w:eastAsia="Times New Roman"/>
              <w:lang w:val="en-US"/>
            </w:rPr>
            <w:t xml:space="preserve">[34]</w:t>
          </w:r>
          <w:r>
            <w:rPr>
              <w:rFonts w:eastAsia="Times New Roman"/>
              <w:lang w:val="en-US"/>
            </w:rPr>
            <w:tab/>
            <w:t xml:space="preserve">M. amine Basmassi </w:t>
          </w:r>
          <w:r>
            <w:rPr>
              <w:rFonts w:eastAsia="Times New Roman"/>
              <w:i/>
              <w:iCs/>
              <w:lang w:val="en-US"/>
            </w:rPr>
            <w:t xml:space="preserve">et al.</w:t>
          </w:r>
          <w:r>
            <w:rPr>
              <w:rFonts w:eastAsia="Times New Roman"/>
              <w:lang w:val="en-US"/>
            </w:rPr>
            <w:t xml:space="preserve">, “Evolutionary reinforcement learning multi-agents system for intelligent traffic light control: new approach and case of s</w:t>
          </w:r>
          <w:r>
            <w:rPr>
              <w:rFonts w:eastAsia="Times New Roman"/>
              <w:lang w:val="en-US"/>
            </w:rPr>
            <w:t xml:space="preserve">tudy Humain sensors modeling View project A New Discrete Particle Swarm model for the Frequency Assignment Problem View project Evolutionary reinforcement learning multi-agents system for intelligent traffic light control: new approach and case of study,” </w:t>
          </w:r>
          <w:r>
            <w:rPr>
              <w:rFonts w:eastAsia="Times New Roman"/>
              <w:i/>
              <w:iCs/>
              <w:lang w:val="en-US"/>
            </w:rPr>
            <w:t xml:space="preserve">Article in International Journal of Electrical and Computer Engineering</w:t>
          </w:r>
          <w:r>
            <w:rPr>
              <w:rFonts w:eastAsia="Times New Roman"/>
              <w:lang w:val="en-US"/>
            </w:rPr>
            <w:t xml:space="preserve">, vol. 12, no. 5, pp. 5519–5530, 2022, doi: 10.11591/ijece.v12i5.pp5519-5530.</w:t>
          </w:r>
          <w:r/>
        </w:p>
        <w:p>
          <w:pPr>
            <w:ind w:hanging="640"/>
            <w:rPr>
              <w:rFonts w:eastAsia="Times New Roman"/>
              <w:lang w:val="en-US"/>
            </w:rPr>
          </w:pPr>
          <w:r>
            <w:rPr>
              <w:rFonts w:eastAsia="Times New Roman"/>
              <w:lang w:val="en-US"/>
            </w:rPr>
            <w:t xml:space="preserve">[35]</w:t>
          </w:r>
          <w:r>
            <w:rPr>
              <w:rFonts w:eastAsia="Times New Roman"/>
              <w:lang w:val="en-US"/>
            </w:rPr>
            <w:tab/>
            <w:t xml:space="preserve">S. A. Celtek and A. Durdu, “A Novel Adaptive Traffic Signal Control Based on Cloud/Fog/Edge Computing,” </w:t>
          </w:r>
          <w:r>
            <w:rPr>
              <w:rFonts w:eastAsia="Times New Roman"/>
              <w:i/>
              <w:iCs/>
              <w:lang w:val="en-US"/>
            </w:rPr>
            <w:t xml:space="preserve">International Journal of Intelligent Transportation Systems Research</w:t>
          </w:r>
          <w:r>
            <w:rPr>
              <w:rFonts w:eastAsia="Times New Roman"/>
              <w:lang w:val="en-US"/>
            </w:rPr>
            <w:t xml:space="preserve">, vol. 20, no. 3, pp. 639–650, Dec. 2022, doi: 10.1007/S13177-022-00315-3/FIGURES/8.</w:t>
          </w:r>
          <w:r/>
        </w:p>
        <w:p>
          <w:pPr>
            <w:ind w:hanging="640"/>
            <w:rPr>
              <w:rFonts w:eastAsia="Times New Roman"/>
              <w:lang w:val="en-US"/>
            </w:rPr>
          </w:pPr>
          <w:r>
            <w:rPr>
              <w:rFonts w:eastAsia="Times New Roman"/>
              <w:lang w:val="en-US"/>
            </w:rPr>
            <w:t xml:space="preserve">[36]</w:t>
          </w:r>
          <w:r>
            <w:rPr>
              <w:rFonts w:eastAsia="Times New Roman"/>
              <w:lang w:val="en-US"/>
            </w:rPr>
            <w:tab/>
            <w:t xml:space="preserve">L. Yan </w:t>
          </w:r>
          <w:r>
            <w:rPr>
              <w:rFonts w:eastAsia="Times New Roman"/>
              <w:i/>
              <w:iCs/>
              <w:lang w:val="en-US"/>
            </w:rPr>
            <w:t xml:space="preserve">et al.</w:t>
          </w:r>
          <w:r>
            <w:rPr>
              <w:rFonts w:eastAsia="Times New Roman"/>
              <w:lang w:val="en-US"/>
            </w:rPr>
            <w:t xml:space="preserve">, “Graph cooperation deep reinforcement learning for ecological urban traffic signal control,” </w:t>
          </w:r>
          <w:r>
            <w:rPr>
              <w:rFonts w:eastAsia="Times New Roman"/>
              <w:i/>
              <w:iCs/>
              <w:lang w:val="en-US"/>
            </w:rPr>
            <w:t xml:space="preserve">Applied Intelligence</w:t>
          </w:r>
          <w:r>
            <w:rPr>
              <w:rFonts w:eastAsia="Times New Roman"/>
              <w:lang w:val="en-US"/>
            </w:rPr>
            <w:t xml:space="preserve">, vol. 53, no. 6, pp. 6248–6265, Mar. 2023, doi: 10.1007/S10489-022-03208-W/FIGURES/11.</w:t>
          </w:r>
          <w:r/>
        </w:p>
        <w:p>
          <w:pPr>
            <w:ind w:hanging="640"/>
            <w:rPr>
              <w:rFonts w:eastAsia="Times New Roman"/>
              <w:lang w:val="en-US"/>
            </w:rPr>
          </w:pPr>
          <w:r>
            <w:rPr>
              <w:rFonts w:eastAsia="Times New Roman"/>
              <w:lang w:val="en-US"/>
            </w:rPr>
            <w:t xml:space="preserve">[37]</w:t>
          </w:r>
          <w:r>
            <w:rPr>
              <w:rFonts w:eastAsia="Times New Roman"/>
              <w:lang w:val="en-US"/>
            </w:rPr>
            <w:tab/>
            <w:t xml:space="preserve">D. Florence </w:t>
          </w:r>
          <w:r>
            <w:rPr>
              <w:rFonts w:eastAsia="Times New Roman"/>
              <w:i/>
              <w:iCs/>
              <w:lang w:val="en-US"/>
            </w:rPr>
            <w:t xml:space="preserve">et al.</w:t>
          </w:r>
          <w:r>
            <w:rPr>
              <w:rFonts w:eastAsia="Times New Roman"/>
              <w:lang w:val="en-US"/>
            </w:rPr>
            <w:t xml:space="preserve">, “Traffic Optimization for Signalized Corridors (TOSCo) Phase 2 Modeling &amp; Benefits Estimation Final Report – FM 1960,” Jun. 2022, doi: 10.21949/1503647.</w:t>
          </w:r>
          <w:r/>
        </w:p>
        <w:p>
          <w:pPr>
            <w:ind w:hanging="640"/>
            <w:rPr>
              <w:rFonts w:eastAsia="Times New Roman"/>
              <w:lang w:val="en-US"/>
            </w:rPr>
          </w:pPr>
          <w:r>
            <w:rPr>
              <w:rFonts w:eastAsia="Times New Roman"/>
              <w:lang w:val="en-US"/>
            </w:rPr>
            <w:t xml:space="preserve">[38]</w:t>
          </w:r>
          <w:r>
            <w:rPr>
              <w:rFonts w:eastAsia="Times New Roman"/>
              <w:lang w:val="en-US"/>
            </w:rPr>
            <w:tab/>
            <w:t xml:space="preserve">Z. yi Su and J. min Wu, “Time Cost Optimization at Single-Signalized Intersections Based on the Energy–Energy Flux Model,” </w:t>
          </w:r>
          <w:r>
            <w:rPr>
              <w:rFonts w:eastAsia="Times New Roman"/>
              <w:i/>
              <w:iCs/>
              <w:lang w:val="en-US"/>
            </w:rPr>
            <w:t xml:space="preserve">Wirel Pers Commun</w:t>
          </w:r>
          <w:r>
            <w:rPr>
              <w:rFonts w:eastAsia="Times New Roman"/>
              <w:lang w:val="en-US"/>
            </w:rPr>
            <w:t xml:space="preserve">, vol. 126, no. 4, pp. 3515–3541, Oct. 2022, doi: 10.1007/S11277-022-09877-7/FIGURES/8.</w:t>
          </w:r>
          <w:r/>
        </w:p>
        <w:p>
          <w:pPr>
            <w:ind w:hanging="640"/>
            <w:rPr>
              <w:rFonts w:eastAsia="Times New Roman"/>
              <w:lang w:val="en-US"/>
            </w:rPr>
          </w:pPr>
          <w:r>
            <w:rPr>
              <w:rFonts w:eastAsia="Times New Roman"/>
              <w:lang w:val="en-US"/>
            </w:rPr>
            <w:t xml:space="preserve">[39]</w:t>
          </w:r>
          <w:r>
            <w:rPr>
              <w:rFonts w:eastAsia="Times New Roman"/>
              <w:lang w:val="en-US"/>
            </w:rPr>
            <w:tab/>
            <w:t xml:space="preserve">Z. Qu, Z. Pan, Y. Chen, X. Wang, and H. Li, “A Distributed Control Method for Urban Networks Using Multi-Agent Reinforcement Learning Based on Regional Mixed Strategy Nash-Equilibrium,” </w:t>
          </w:r>
          <w:r>
            <w:rPr>
              <w:rFonts w:eastAsia="Times New Roman"/>
              <w:i/>
              <w:iCs/>
              <w:lang w:val="en-US"/>
            </w:rPr>
            <w:t xml:space="preserve">IEEE Access</w:t>
          </w:r>
          <w:r>
            <w:rPr>
              <w:rFonts w:eastAsia="Times New Roman"/>
              <w:lang w:val="en-US"/>
            </w:rPr>
            <w:t xml:space="preserve">, vol. 8, pp. 19750–19766, 2020, doi: 10.1109/ACCESS.2020.2968937.</w:t>
          </w:r>
          <w:r/>
        </w:p>
        <w:p>
          <w:pPr>
            <w:ind w:hanging="640"/>
            <w:rPr>
              <w:rFonts w:eastAsia="Times New Roman"/>
              <w:lang w:val="en-US"/>
            </w:rPr>
          </w:pPr>
          <w:r>
            <w:rPr>
              <w:rFonts w:eastAsia="Times New Roman"/>
              <w:lang w:val="en-US"/>
            </w:rPr>
            <w:t xml:space="preserve">[40]</w:t>
          </w:r>
          <w:r>
            <w:rPr>
              <w:rFonts w:eastAsia="Times New Roman"/>
              <w:lang w:val="en-US"/>
            </w:rPr>
            <w:tab/>
            <w:t xml:space="preserve">D. Liu, M. Wang, and G. Shen, “A New Combinatorial Characteristic Parameter for Clustering-Based Traffic Network Partitioning,” </w:t>
          </w:r>
          <w:r>
            <w:rPr>
              <w:rFonts w:eastAsia="Times New Roman"/>
              <w:i/>
              <w:iCs/>
              <w:lang w:val="en-US"/>
            </w:rPr>
            <w:t xml:space="preserve">IEEE Access</w:t>
          </w:r>
          <w:r>
            <w:rPr>
              <w:rFonts w:eastAsia="Times New Roman"/>
              <w:lang w:val="en-US"/>
            </w:rPr>
            <w:t xml:space="preserve">, vol. 7, pp. 40175–40182, 2019, doi: 10.1109/ACCESS.2019.2905618.</w:t>
          </w:r>
          <w:r/>
        </w:p>
        <w:p>
          <w:pPr>
            <w:ind w:hanging="640"/>
            <w:rPr>
              <w:rFonts w:eastAsia="Times New Roman"/>
              <w:lang w:val="en-US"/>
            </w:rPr>
          </w:pPr>
          <w:r>
            <w:rPr>
              <w:rFonts w:eastAsia="Times New Roman"/>
              <w:lang w:val="en-US"/>
            </w:rPr>
            <w:t xml:space="preserve">[41]</w:t>
          </w:r>
          <w:r>
            <w:rPr>
              <w:rFonts w:eastAsia="Times New Roman"/>
              <w:lang w:val="en-US"/>
            </w:rPr>
            <w:tab/>
            <w:t xml:space="preserve">B. Ching, M. Amoozadeh, C. N. Chuah, H. M. Zhang, and D. Ghosal, “Enabling performance and security simulation studies of intelligent traffic signal light control with VENTOS-HIL,” </w:t>
          </w:r>
          <w:r>
            <w:rPr>
              <w:rFonts w:eastAsia="Times New Roman"/>
              <w:i/>
              <w:iCs/>
              <w:lang w:val="en-US"/>
            </w:rPr>
            <w:t xml:space="preserve">Vehicular Communications</w:t>
          </w:r>
          <w:r>
            <w:rPr>
              <w:rFonts w:eastAsia="Times New Roman"/>
              <w:lang w:val="en-US"/>
            </w:rPr>
            <w:t xml:space="preserve">, vol. 24, p. 100230, Aug. 2020, doi: 10.1016/J.VEHCOM.2020.100230.</w:t>
          </w:r>
          <w:r/>
        </w:p>
        <w:p>
          <w:pPr>
            <w:ind w:hanging="640"/>
            <w:rPr>
              <w:rFonts w:eastAsia="Times New Roman"/>
              <w:lang w:val="en-US"/>
            </w:rPr>
          </w:pPr>
          <w:r>
            <w:rPr>
              <w:rFonts w:eastAsia="Times New Roman"/>
              <w:lang w:val="en-US"/>
            </w:rPr>
            <w:t xml:space="preserve">[42]</w:t>
          </w:r>
          <w:r>
            <w:rPr>
              <w:rFonts w:eastAsia="Times New Roman"/>
              <w:lang w:val="en-US"/>
            </w:rPr>
            <w:tab/>
            <w:t xml:space="preserve">V. T. Ta and A. Dvir, “A secure road traffic congestion detection and notification concept based on V2I communications,” </w:t>
          </w:r>
          <w:r>
            <w:rPr>
              <w:rFonts w:eastAsia="Times New Roman"/>
              <w:i/>
              <w:iCs/>
              <w:lang w:val="en-US"/>
            </w:rPr>
            <w:t xml:space="preserve">Vehicular Communications</w:t>
          </w:r>
          <w:r>
            <w:rPr>
              <w:rFonts w:eastAsia="Times New Roman"/>
              <w:lang w:val="en-US"/>
            </w:rPr>
            <w:t xml:space="preserve">, vol. 25, p. 100283, Oct. 2020, doi: 10.1016/J.VEHCOM.2020.100283.</w:t>
          </w:r>
          <w:r/>
        </w:p>
        <w:p>
          <w:pPr>
            <w:ind w:hanging="640"/>
            <w:rPr>
              <w:rFonts w:eastAsia="Times New Roman"/>
              <w:lang w:val="en-US"/>
            </w:rPr>
          </w:pPr>
          <w:r>
            <w:rPr>
              <w:rFonts w:eastAsia="Times New Roman"/>
              <w:lang w:val="en-US"/>
            </w:rPr>
            <w:t xml:space="preserve">[43]</w:t>
          </w:r>
          <w:r>
            <w:rPr>
              <w:rFonts w:eastAsia="Times New Roman"/>
              <w:lang w:val="en-US"/>
            </w:rPr>
            <w:tab/>
            <w:t xml:space="preserve">H. (Harrison) Jeong, Y. (Chris) Shen, J. (Paul) Jeong, and T. (Tom) Oh, “A comprehensive survey on vehicular networking for safe and efficient driving in smart transportation: A focus on systems, protocols, and applications,” </w:t>
          </w:r>
          <w:r>
            <w:rPr>
              <w:rFonts w:eastAsia="Times New Roman"/>
              <w:i/>
              <w:iCs/>
              <w:lang w:val="en-US"/>
            </w:rPr>
            <w:t xml:space="preserve">Vehicular Communications</w:t>
          </w:r>
          <w:r>
            <w:rPr>
              <w:rFonts w:eastAsia="Times New Roman"/>
              <w:lang w:val="en-US"/>
            </w:rPr>
            <w:t xml:space="preserve">, vol. 31, p. 100349, Oct. 2021, doi: 10.1016/J.VEHCOM.2021.100349.</w:t>
          </w:r>
          <w:r/>
        </w:p>
        <w:p>
          <w:pPr>
            <w:ind w:hanging="640"/>
            <w:rPr>
              <w:rFonts w:eastAsia="Times New Roman"/>
              <w:lang w:val="en-US"/>
            </w:rPr>
          </w:pPr>
          <w:r>
            <w:rPr>
              <w:rFonts w:eastAsia="Times New Roman"/>
              <w:lang w:val="en-US"/>
            </w:rPr>
            <w:t xml:space="preserve">[44]</w:t>
          </w:r>
          <w:r>
            <w:rPr>
              <w:rFonts w:eastAsia="Times New Roman"/>
              <w:lang w:val="en-US"/>
            </w:rPr>
            <w:tab/>
            <w:t xml:space="preserve">H. Shahwani, S. Attique Shah, M. Ashraf, M. Akram, J. (Paul) Jeong, and J. Shin, “A comprehensive survey on data dissemination in Vehicular Ad Hoc Networks,” </w:t>
          </w:r>
          <w:r>
            <w:rPr>
              <w:rFonts w:eastAsia="Times New Roman"/>
              <w:i/>
              <w:iCs/>
              <w:lang w:val="en-US"/>
            </w:rPr>
            <w:t xml:space="preserve">Vehicular Communications</w:t>
          </w:r>
          <w:r>
            <w:rPr>
              <w:rFonts w:eastAsia="Times New Roman"/>
              <w:lang w:val="en-US"/>
            </w:rPr>
            <w:t xml:space="preserve">, vol. 34, p. 100420, Apr. 2022, doi: 10.1016/J.VEHCOM.2021.100420.</w:t>
          </w:r>
          <w:r/>
        </w:p>
        <w:p>
          <w:pPr>
            <w:ind w:hanging="640"/>
            <w:rPr>
              <w:rFonts w:eastAsia="Times New Roman"/>
              <w:lang w:val="en-US"/>
            </w:rPr>
          </w:pPr>
          <w:r>
            <w:rPr>
              <w:rFonts w:eastAsia="Times New Roman"/>
              <w:lang w:val="en-US"/>
            </w:rPr>
            <w:t xml:space="preserve">[45]</w:t>
          </w:r>
          <w:r>
            <w:rPr>
              <w:rFonts w:eastAsia="Times New Roman"/>
              <w:lang w:val="en-US"/>
            </w:rPr>
            <w:tab/>
            <w:t xml:space="preserve">N. Keshari, D. Singh, and A. K. Maurya, “A survey on Vehicular Fog Computing: Current state-of-the-art and future directions,” </w:t>
          </w:r>
          <w:r>
            <w:rPr>
              <w:rFonts w:eastAsia="Times New Roman"/>
              <w:i/>
              <w:iCs/>
              <w:lang w:val="en-US"/>
            </w:rPr>
            <w:t xml:space="preserve">Vehicular Communications</w:t>
          </w:r>
          <w:r>
            <w:rPr>
              <w:rFonts w:eastAsia="Times New Roman"/>
              <w:lang w:val="en-US"/>
            </w:rPr>
            <w:t xml:space="preserve">, vol. 38, p. 100512, Dec. 2022, doi: 10.1016/J.VEHCOM.2022.100512.</w:t>
          </w:r>
          <w:r/>
        </w:p>
        <w:p>
          <w:pPr>
            <w:ind w:hanging="640"/>
            <w:rPr>
              <w:rFonts w:eastAsia="Times New Roman"/>
              <w:lang w:val="en-US"/>
            </w:rPr>
          </w:pPr>
          <w:r>
            <w:rPr>
              <w:rFonts w:eastAsia="Times New Roman"/>
              <w:lang w:val="en-US"/>
            </w:rPr>
            <w:t xml:space="preserve">[46]</w:t>
          </w:r>
          <w:r>
            <w:rPr>
              <w:rFonts w:eastAsia="Times New Roman"/>
              <w:lang w:val="en-US"/>
            </w:rPr>
            <w:tab/>
            <w:t xml:space="preserve">M. Arif, G. Wang, M. Zakirul Alam Bhuiyan, T. Wang, and J. Chen, “A survey on security attacks in VANETs: Communication, applications and challenges,” </w:t>
          </w:r>
          <w:r>
            <w:rPr>
              <w:rFonts w:eastAsia="Times New Roman"/>
              <w:i/>
              <w:iCs/>
              <w:lang w:val="en-US"/>
            </w:rPr>
            <w:t xml:space="preserve">Vehicular Communications</w:t>
          </w:r>
          <w:r>
            <w:rPr>
              <w:rFonts w:eastAsia="Times New Roman"/>
              <w:lang w:val="en-US"/>
            </w:rPr>
            <w:t xml:space="preserve">, vol. 19, p. 100179, Oct. 2019, doi: 10.1016/J.VEHCOM.2019.100179.</w:t>
          </w:r>
          <w:r/>
        </w:p>
        <w:p>
          <w:pPr>
            <w:ind w:hanging="640"/>
            <w:rPr>
              <w:rFonts w:eastAsia="Times New Roman"/>
              <w:lang w:val="en-US"/>
            </w:rPr>
          </w:pPr>
          <w:r>
            <w:rPr>
              <w:rFonts w:eastAsia="Times New Roman"/>
              <w:lang w:val="en-US"/>
            </w:rPr>
            <w:t xml:space="preserve">[47]</w:t>
          </w:r>
          <w:r>
            <w:rPr>
              <w:rFonts w:eastAsia="Times New Roman"/>
              <w:lang w:val="en-US"/>
            </w:rPr>
            <w:tab/>
            <w:t xml:space="preserve">P. Andelfinger, “Differentiable Agent-Based Simulation for Gradient-Guided Simulation-Based Optimization,” </w:t>
          </w:r>
          <w:r>
            <w:rPr>
              <w:rFonts w:eastAsia="Times New Roman"/>
              <w:i/>
              <w:iCs/>
              <w:lang w:val="en-US"/>
            </w:rPr>
            <w:t xml:space="preserve">SIGSIM-PADS 2021 - Proceedings of the 2021 ACM SIGSIM Conference on Principles of Advanced Discrete Simulation</w:t>
          </w:r>
          <w:r>
            <w:rPr>
              <w:rFonts w:eastAsia="Times New Roman"/>
              <w:lang w:val="en-US"/>
            </w:rPr>
            <w:t xml:space="preserve">, pp. 27–38, May 2021, doi: 10.1145/3437959.3459261.</w:t>
          </w:r>
          <w:r/>
        </w:p>
        <w:p>
          <w:pPr>
            <w:ind w:hanging="640"/>
            <w:rPr>
              <w:rFonts w:eastAsia="Times New Roman"/>
              <w:lang w:val="en-US"/>
            </w:rPr>
          </w:pPr>
          <w:r>
            <w:rPr>
              <w:rFonts w:eastAsia="Times New Roman"/>
              <w:lang w:val="en-US"/>
            </w:rPr>
            <w:t xml:space="preserve">[48]</w:t>
          </w:r>
          <w:r>
            <w:rPr>
              <w:rFonts w:eastAsia="Times New Roman"/>
              <w:lang w:val="en-US"/>
            </w:rPr>
            <w:tab/>
            <w:t xml:space="preserve">I. Gog, S. Kalra, P. Schafhalter, J. E. Gonzalez, and I. Stoica, “D3: A Dynamic Deadline-Driven Approach for Building Autonomous Vehicles,” </w:t>
          </w:r>
          <w:r>
            <w:rPr>
              <w:rFonts w:eastAsia="Times New Roman"/>
              <w:i/>
              <w:iCs/>
              <w:lang w:val="en-US"/>
            </w:rPr>
            <w:t xml:space="preserve">EuroSys 2022 - Proceedings of the 17th European Conference on Computer Systems</w:t>
          </w:r>
          <w:r>
            <w:rPr>
              <w:rFonts w:eastAsia="Times New Roman"/>
              <w:lang w:val="en-US"/>
            </w:rPr>
            <w:t xml:space="preserve">, vol. 22, pp. 453–471, Mar. 2022, doi: 10.1145/3492321.3519576.</w:t>
          </w:r>
          <w:r/>
        </w:p>
        <w:p>
          <w:pPr>
            <w:ind w:hanging="640"/>
            <w:rPr>
              <w:rFonts w:eastAsia="Times New Roman"/>
            </w:rPr>
          </w:pPr>
          <w:r>
            <w:rPr>
              <w:rFonts w:eastAsia="Times New Roman"/>
            </w:rPr>
            <w:t xml:space="preserve">[49]</w:t>
          </w:r>
          <w:r>
            <w:rPr>
              <w:rFonts w:eastAsia="Times New Roman"/>
            </w:rPr>
            <w:tab/>
            <w:t xml:space="preserve">M. González Restrepo Edward Jovan Sepulveda Abalo, “\376\377\0005\0001\0009\0008\0002\000G\0006\0004\0003”.</w:t>
          </w:r>
          <w:r/>
        </w:p>
        <w:p>
          <w:pPr>
            <w:ind w:hanging="640"/>
            <w:rPr>
              <w:rFonts w:eastAsia="Times New Roman"/>
            </w:rPr>
          </w:pPr>
          <w:r>
            <w:rPr>
              <w:rFonts w:eastAsia="Times New Roman"/>
            </w:rPr>
            <w:t xml:space="preserve">[50]</w:t>
          </w:r>
          <w:r>
            <w:rPr>
              <w:rFonts w:eastAsia="Times New Roman"/>
            </w:rPr>
            <w:tab/>
            <w:t xml:space="preserve">“UNIVERSIDAD TÉCNICA DE AMBATO”.</w:t>
          </w:r>
          <w:r/>
        </w:p>
        <w:p>
          <w:pPr>
            <w:ind w:hanging="640"/>
            <w:rPr>
              <w:rFonts w:eastAsia="Times New Roman"/>
            </w:rPr>
          </w:pPr>
          <w:r>
            <w:rPr>
              <w:rFonts w:eastAsia="Times New Roman"/>
            </w:rPr>
            <w:t xml:space="preserve">[51]</w:t>
          </w:r>
          <w:r>
            <w:rPr>
              <w:rFonts w:eastAsia="Times New Roman"/>
            </w:rPr>
            <w:tab/>
            <w:t xml:space="preserve">O. Salcedo, L. Fernando Pedraza, and C. A. Hernández, “Modelo de Semaforización Inteligente para la Ciudad de Bogotá”.</w:t>
          </w:r>
          <w:r/>
        </w:p>
        <w:p>
          <w:pPr>
            <w:ind w:hanging="640"/>
            <w:rPr>
              <w:rFonts w:eastAsia="Times New Roman"/>
            </w:rPr>
          </w:pPr>
          <w:r>
            <w:rPr>
              <w:rFonts w:eastAsia="Times New Roman"/>
            </w:rPr>
            <w:t xml:space="preserve">[52]</w:t>
          </w:r>
          <w:r>
            <w:rPr>
              <w:rFonts w:eastAsia="Times New Roman"/>
            </w:rPr>
            <w:tab/>
            <w:t xml:space="preserve">C. H. Arias, “Control de intersecciones semaforizadas aplicando aprendizaje por refuerzo multiagente,” 2016.</w:t>
          </w:r>
          <w:r/>
        </w:p>
        <w:p>
          <w:pPr>
            <w:ind w:hanging="640"/>
            <w:rPr>
              <w:rFonts w:eastAsia="Times New Roman"/>
              <w:lang w:val="en-US"/>
            </w:rPr>
          </w:pPr>
          <w:r>
            <w:rPr>
              <w:rFonts w:eastAsia="Times New Roman"/>
              <w:lang w:val="en-US"/>
            </w:rPr>
            <w:t xml:space="preserve">[53]</w:t>
          </w:r>
          <w:r>
            <w:rPr>
              <w:rFonts w:eastAsia="Times New Roman"/>
              <w:lang w:val="en-US"/>
            </w:rPr>
            <w:tab/>
            <w:t xml:space="preserve">V. Gorodokin, S. Zhankaziev, E. Shepeleva, K. Magdin, and S. Evtyukov, “Optimization of adaptive traffic light control modes based on machine vision,” </w:t>
          </w:r>
          <w:r>
            <w:rPr>
              <w:rFonts w:eastAsia="Times New Roman"/>
              <w:i/>
              <w:iCs/>
              <w:lang w:val="en-US"/>
            </w:rPr>
            <w:t xml:space="preserve">Transportation Research Procedia</w:t>
          </w:r>
          <w:r>
            <w:rPr>
              <w:rFonts w:eastAsia="Times New Roman"/>
              <w:lang w:val="en-US"/>
            </w:rPr>
            <w:t xml:space="preserve">, vol. 57, pp. 241–249, Jan. 2021, doi: 10.1016/J.TRPRO.2021.09.047.</w:t>
          </w:r>
          <w:r/>
        </w:p>
        <w:p>
          <w:pPr>
            <w:ind w:hanging="640"/>
            <w:rPr>
              <w:rFonts w:eastAsia="Times New Roman"/>
              <w:lang w:val="en-US"/>
            </w:rPr>
          </w:pPr>
          <w:r>
            <w:rPr>
              <w:rFonts w:eastAsia="Times New Roman"/>
              <w:lang w:val="en-US"/>
            </w:rPr>
            <w:t xml:space="preserve">[54]</w:t>
          </w:r>
          <w:r>
            <w:rPr>
              <w:rFonts w:eastAsia="Times New Roman"/>
              <w:lang w:val="en-US"/>
            </w:rPr>
            <w:tab/>
            <w:t xml:space="preserve">K. Mok and L. Zhang, “Adaptive traffic signal management method combining deep learning and simulation,” </w:t>
          </w:r>
          <w:r>
            <w:rPr>
              <w:rFonts w:eastAsia="Times New Roman"/>
              <w:i/>
              <w:iCs/>
              <w:lang w:val="en-US"/>
            </w:rPr>
            <w:t xml:space="preserve">Multimed Tools Appl</w:t>
          </w:r>
          <w:r>
            <w:rPr>
              <w:rFonts w:eastAsia="Times New Roman"/>
              <w:lang w:val="en-US"/>
            </w:rPr>
            <w:t xml:space="preserve">, pp. 1–21, Jun. 2022, doi: 10.1007/S11042-022-13033-5/TABLES/11.</w:t>
          </w:r>
          <w:r/>
        </w:p>
        <w:p>
          <w:pPr>
            <w:ind w:hanging="640"/>
            <w:rPr>
              <w:rFonts w:eastAsia="Times New Roman"/>
              <w:lang w:val="en-US"/>
            </w:rPr>
          </w:pPr>
          <w:r>
            <w:rPr>
              <w:rFonts w:eastAsia="Times New Roman"/>
              <w:lang w:val="en-US"/>
            </w:rPr>
            <w:t xml:space="preserve">[55]</w:t>
          </w:r>
          <w:r>
            <w:rPr>
              <w:rFonts w:eastAsia="Times New Roman"/>
              <w:lang w:val="en-US"/>
            </w:rPr>
            <w:tab/>
            <w:t xml:space="preserve">“Here’s What </w:t>
          </w:r>
          <w:r>
            <w:rPr>
              <w:rFonts w:eastAsia="Times New Roman"/>
              <w:lang w:val="en-US"/>
            </w:rPr>
            <w:t xml:space="preserve">The</w:t>
          </w:r>
          <w:r>
            <w:rPr>
              <w:rFonts w:eastAsia="Times New Roman"/>
              <w:lang w:val="en-US"/>
            </w:rPr>
            <w:t xml:space="preserve"> World’s First Traffic Lights, In Westminster, Looked Like | Londonist.” https://londonist.com/london/history/here-s-what-the-world-s-first-traffic-lights-in-westminster-looked-like (accessed May 07, 2023).</w:t>
          </w:r>
          <w:r/>
        </w:p>
        <w:p>
          <w:pPr>
            <w:ind w:hanging="640"/>
            <w:rPr>
              <w:rFonts w:eastAsia="Times New Roman"/>
              <w:lang w:val="en-US"/>
            </w:rPr>
          </w:pPr>
          <w:r>
            <w:rPr>
              <w:rFonts w:eastAsia="Times New Roman"/>
              <w:lang w:val="en-US"/>
            </w:rPr>
            <w:t xml:space="preserve">[56]</w:t>
          </w:r>
          <w:r>
            <w:rPr>
              <w:rFonts w:eastAsia="Times New Roman"/>
              <w:lang w:val="en-US"/>
            </w:rPr>
            <w:tab/>
            <w:t xml:space="preserve">W. Ertel, “Introduction,” pp. 1–21, 2017, doi: 10.1007/978-3-319-58487-4_1.</w:t>
          </w:r>
          <w:r/>
        </w:p>
        <w:p>
          <w:pPr>
            <w:ind w:hanging="640"/>
            <w:rPr>
              <w:rFonts w:eastAsia="Times New Roman"/>
              <w:lang w:val="en-US"/>
            </w:rPr>
          </w:pPr>
          <w:r>
            <w:rPr>
              <w:rFonts w:eastAsia="Times New Roman"/>
              <w:lang w:val="en-US"/>
            </w:rPr>
            <w:t xml:space="preserve">[57]</w:t>
          </w:r>
          <w:r>
            <w:rPr>
              <w:rFonts w:eastAsia="Times New Roman"/>
              <w:lang w:val="en-US"/>
            </w:rPr>
            <w:tab/>
            <w:t xml:space="preserve">T. Markiewicz and J. Zheng, “Getting Started with Artificial Intelligence Second Edition </w:t>
          </w:r>
          <w:r>
            <w:rPr>
              <w:rFonts w:eastAsia="Times New Roman"/>
              <w:lang w:val="en-US"/>
            </w:rPr>
            <w:t xml:space="preserve">A</w:t>
          </w:r>
          <w:r>
            <w:rPr>
              <w:rFonts w:eastAsia="Times New Roman"/>
              <w:lang w:val="en-US"/>
            </w:rPr>
            <w:t xml:space="preserve"> Practical Guide to Building Enterprise Applications”.</w:t>
          </w:r>
          <w:r/>
        </w:p>
        <w:p>
          <w:pPr>
            <w:ind w:hanging="640"/>
            <w:rPr>
              <w:rFonts w:eastAsia="Times New Roman"/>
              <w:lang w:val="en-US"/>
            </w:rPr>
          </w:pPr>
          <w:r>
            <w:rPr>
              <w:rFonts w:eastAsia="Times New Roman"/>
              <w:lang w:val="en-US"/>
            </w:rPr>
            <w:t xml:space="preserve">[58]</w:t>
          </w:r>
          <w:r>
            <w:rPr>
              <w:rFonts w:eastAsia="Times New Roman"/>
              <w:lang w:val="en-US"/>
            </w:rPr>
            <w:tab/>
            <w:t xml:space="preserve">“</w:t>
          </w:r>
          <w:r>
            <w:rPr>
              <w:rFonts w:eastAsia="Times New Roman"/>
              <w:lang w:val="en-US"/>
            </w:rPr>
            <w:t xml:space="preserve">File:RedNeuronalArtificial.png</w:t>
          </w:r>
          <w:r>
            <w:rPr>
              <w:rFonts w:eastAsia="Times New Roman"/>
              <w:lang w:val="en-US"/>
            </w:rPr>
            <w:t xml:space="preserve"> - Wikimedia Commons.” https://commons.wikimedia.org/wiki/File:RedNeuronalArtificial.png (accessed May 07, 2023).</w:t>
          </w:r>
          <w:r/>
        </w:p>
        <w:p>
          <w:pPr>
            <w:ind w:hanging="640"/>
            <w:rPr>
              <w:rFonts w:eastAsia="Times New Roman"/>
              <w:lang w:val="en-US"/>
            </w:rPr>
          </w:pPr>
          <w:r>
            <w:rPr>
              <w:rFonts w:eastAsia="Times New Roman"/>
              <w:lang w:val="en-US"/>
            </w:rPr>
            <w:t xml:space="preserve">[59]</w:t>
          </w:r>
          <w:r>
            <w:rPr>
              <w:rFonts w:eastAsia="Times New Roman"/>
              <w:lang w:val="en-US"/>
            </w:rPr>
            <w:tab/>
            <w:t xml:space="preserve">“Detecting objects in urban scenes using YOLOv5 | by Jean-Sébastien Grondin | Towards Data Science.” https://towardsdatascience.com/detecting-objects-in-urban-scenes-using-yolov5-568bd0a63c7 (accessed May 07, 2023).</w:t>
          </w:r>
          <w:r/>
        </w:p>
        <w:p>
          <w:pPr>
            <w:ind w:hanging="640"/>
            <w:rPr>
              <w:rFonts w:eastAsia="Times New Roman"/>
              <w:lang w:val="en-US"/>
            </w:rPr>
          </w:pPr>
          <w:r>
            <w:rPr>
              <w:rFonts w:eastAsia="Times New Roman"/>
              <w:lang w:val="en-US"/>
            </w:rPr>
            <w:t xml:space="preserve">[60]</w:t>
          </w:r>
          <w:r>
            <w:rPr>
              <w:rFonts w:eastAsia="Times New Roman"/>
              <w:lang w:val="en-US"/>
            </w:rPr>
            <w:tab/>
            <w:t xml:space="preserve">“Understanding Convolutional Neural Networks: A Complete Guide.” https://learnopencv.com/understanding-convolutional-neural-networks-cnn/ (accessed May 07, 2023).</w:t>
          </w:r>
          <w:r/>
        </w:p>
        <w:p>
          <w:pPr>
            <w:ind w:hanging="640"/>
            <w:rPr>
              <w:rFonts w:eastAsia="Times New Roman"/>
              <w:lang w:val="en-US"/>
            </w:rPr>
          </w:pPr>
          <w:r>
            <w:rPr>
              <w:rFonts w:eastAsia="Times New Roman"/>
              <w:lang w:val="en-US"/>
            </w:rPr>
            <w:t xml:space="preserve">[61]</w:t>
          </w:r>
          <w:r>
            <w:rPr>
              <w:rFonts w:eastAsia="Times New Roman"/>
              <w:lang w:val="en-US"/>
            </w:rPr>
            <w:tab/>
            <w:t xml:space="preserve">“</w:t>
          </w:r>
          <w:r>
            <w:rPr>
              <w:rFonts w:eastAsia="Times New Roman"/>
              <w:lang w:val="en-US"/>
            </w:rPr>
            <w:t xml:space="preserve">File:Typical</w:t>
          </w:r>
          <w:r>
            <w:rPr>
              <w:rFonts w:eastAsia="Times New Roman"/>
              <w:lang w:val="en-US"/>
            </w:rPr>
            <w:t xml:space="preserve"> cnn.png - Wikimedia Commons.” https://commons.wikimedia.org/wiki/File:Typical_cnn.png (accessed May 07, 2023).</w:t>
          </w:r>
          <w:r/>
        </w:p>
        <w:p>
          <w:pPr>
            <w:ind w:hanging="640"/>
            <w:rPr>
              <w:rFonts w:eastAsia="Times New Roman"/>
              <w:lang w:val="en-US"/>
            </w:rPr>
          </w:pPr>
          <w:r>
            <w:rPr>
              <w:rFonts w:eastAsia="Times New Roman"/>
              <w:lang w:val="en-US"/>
            </w:rPr>
            <w:t xml:space="preserve">[62]</w:t>
          </w:r>
          <w:r>
            <w:rPr>
              <w:rFonts w:eastAsia="Times New Roman"/>
              <w:lang w:val="en-US"/>
            </w:rPr>
            <w:tab/>
            <w:t xml:space="preserve">“Design Thinking en Español.” https://www.designthinking.es/inicio/index.php (accessed Jun. 03, 2023).</w:t>
          </w:r>
          <w:r/>
        </w:p>
        <w:p>
          <w:pPr>
            <w:ind w:hanging="640"/>
            <w:rPr>
              <w:rFonts w:eastAsia="Times New Roman"/>
              <w:lang w:val="en-US"/>
            </w:rPr>
          </w:pPr>
          <w:r>
            <w:rPr>
              <w:rFonts w:eastAsia="Times New Roman"/>
            </w:rPr>
            <w:t xml:space="preserve">[63]</w:t>
          </w:r>
          <w:r>
            <w:rPr>
              <w:rFonts w:eastAsia="Times New Roman"/>
            </w:rPr>
            <w:tab/>
            <w:t xml:space="preserve">“Metodología SCRUM: ¿qué es y cómo aplicarlo en tu trabajo? </w:t>
          </w:r>
          <w:r>
            <w:rPr>
              <w:rFonts w:eastAsia="Times New Roman"/>
              <w:lang w:val="en-US"/>
            </w:rPr>
            <w:t xml:space="preserve">| Sinnaps.” https://www.sinnaps.com/blog-gestion-proyectos/metodologia-scrum (accessed Jun. 03, 2023).</w:t>
          </w:r>
          <w:r/>
        </w:p>
        <w:p>
          <w:pPr>
            <w:ind w:hanging="640"/>
            <w:rPr>
              <w:rFonts w:eastAsia="Times New Roman"/>
            </w:rPr>
          </w:pPr>
          <w:r>
            <w:rPr>
              <w:rFonts w:eastAsia="Times New Roman"/>
            </w:rPr>
            <w:t xml:space="preserve">[64]</w:t>
          </w:r>
          <w:r>
            <w:rPr>
              <w:rFonts w:eastAsia="Times New Roman"/>
            </w:rPr>
            <w:tab/>
            <w:t xml:space="preserve">“Waterfall: metodología para el desarrollo secuencial de tareas.” https://www.ticportal.es/glosario-tic/waterfall-metodologia-desarrollo-secuencial (accessed </w:t>
          </w:r>
          <w:r>
            <w:rPr>
              <w:rFonts w:eastAsia="Times New Roman"/>
            </w:rPr>
            <w:t xml:space="preserve">Jun.</w:t>
          </w:r>
          <w:r>
            <w:rPr>
              <w:rFonts w:eastAsia="Times New Roman"/>
            </w:rPr>
            <w:t xml:space="preserve"> 03, 2023).</w:t>
          </w:r>
          <w:r/>
        </w:p>
        <w:p>
          <w:pPr>
            <w:ind w:hanging="640"/>
            <w:rPr>
              <w:rFonts w:eastAsia="Times New Roman"/>
            </w:rPr>
          </w:pPr>
          <w:r>
            <w:rPr>
              <w:rFonts w:eastAsia="Times New Roman"/>
            </w:rPr>
            <w:t xml:space="preserve">[65]</w:t>
          </w:r>
          <w:r>
            <w:rPr>
              <w:rFonts w:eastAsia="Times New Roman"/>
            </w:rPr>
            <w:tab/>
            <w:t xml:space="preserve">“Método Lean para mejor calidad a menor costo.” https://blog.ganttpro.com/es/metodologia-lean-ejemplos-principios/ (accessed </w:t>
          </w:r>
          <w:r>
            <w:rPr>
              <w:rFonts w:eastAsia="Times New Roman"/>
            </w:rPr>
            <w:t xml:space="preserve">Jun.</w:t>
          </w:r>
          <w:r>
            <w:rPr>
              <w:rFonts w:eastAsia="Times New Roman"/>
            </w:rPr>
            <w:t xml:space="preserve"> 03, 2023).</w:t>
          </w:r>
          <w:r/>
        </w:p>
        <w:p>
          <w:pPr>
            <w:ind w:hanging="640"/>
            <w:rPr>
              <w:rFonts w:eastAsia="Times New Roman"/>
              <w:lang w:val="en-US"/>
            </w:rPr>
          </w:pPr>
          <w:r>
            <w:rPr>
              <w:rFonts w:eastAsia="Times New Roman"/>
            </w:rPr>
            <w:t xml:space="preserve">[66]</w:t>
          </w:r>
          <w:r>
            <w:rPr>
              <w:rFonts w:eastAsia="Times New Roman"/>
            </w:rPr>
            <w:tab/>
            <w:t xml:space="preserve">“La metodología Kanban: ¿Qué es y cómo implementarla? </w:t>
          </w:r>
          <w:r>
            <w:rPr>
              <w:rFonts w:eastAsia="Times New Roman"/>
              <w:lang w:val="en-US"/>
            </w:rPr>
            <w:t xml:space="preserve">(2023).” https://www.thepowermba.com/es/blog/metodologia-kanban (accessed Jun. 03, 2023).</w:t>
          </w:r>
          <w:r/>
        </w:p>
        <w:p>
          <w:pPr>
            <w:ind w:hanging="640"/>
            <w:rPr>
              <w:rFonts w:eastAsia="Times New Roman"/>
            </w:rPr>
          </w:pPr>
          <w:r>
            <w:rPr>
              <w:rFonts w:eastAsia="Times New Roman"/>
            </w:rPr>
            <w:t xml:space="preserve">[67]</w:t>
          </w:r>
          <w:r>
            <w:rPr>
              <w:rFonts w:eastAsia="Times New Roman"/>
            </w:rPr>
            <w:tab/>
            <w:t xml:space="preserve">“Metodología XP o Programación Extrema: ¿Qué es y cómo aplicarla?” https://www.sinnaps.com/blog-gestion-proyectos/metodologia-xp (accessed </w:t>
          </w:r>
          <w:r>
            <w:rPr>
              <w:rFonts w:eastAsia="Times New Roman"/>
            </w:rPr>
            <w:t xml:space="preserve">Jun.</w:t>
          </w:r>
          <w:r>
            <w:rPr>
              <w:rFonts w:eastAsia="Times New Roman"/>
            </w:rPr>
            <w:t xml:space="preserve"> 03, 2023).</w:t>
          </w:r>
          <w:r/>
        </w:p>
        <w:p>
          <w:pPr>
            <w:ind w:hanging="640"/>
            <w:rPr>
              <w:rFonts w:eastAsia="Times New Roman"/>
            </w:rPr>
          </w:pPr>
          <w:r>
            <w:rPr>
              <w:rFonts w:eastAsia="Times New Roman"/>
            </w:rPr>
            <w:t xml:space="preserve">[68]</w:t>
          </w:r>
          <w:r>
            <w:rPr>
              <w:rFonts w:eastAsia="Times New Roman"/>
            </w:rPr>
            <w:tab/>
            <w:t xml:space="preserve">“DevOps: la cultura ágil para la entrega de </w:t>
          </w:r>
          <w:r>
            <w:rPr>
              <w:rFonts w:eastAsia="Times New Roman"/>
            </w:rPr>
            <w:t xml:space="preserve">Software  .</w:t>
          </w:r>
          <w:r>
            <w:rPr>
              <w:rFonts w:eastAsia="Times New Roman"/>
            </w:rPr>
            <w:t xml:space="preserve">” https://www.pragma.com.co/academia/conceptos/devops (accessed Jun. 03, 2023).</w:t>
          </w:r>
          <w:r/>
        </w:p>
        <w:p>
          <w:pPr>
            <w:ind w:hanging="640"/>
            <w:rPr>
              <w:rFonts w:eastAsia="Times New Roman"/>
            </w:rPr>
          </w:pPr>
          <w:r>
            <w:rPr>
              <w:rFonts w:eastAsia="Times New Roman"/>
            </w:rPr>
            <w:t xml:space="preserve">[69]</w:t>
          </w:r>
          <w:r>
            <w:rPr>
              <w:rFonts w:eastAsia="Times New Roman"/>
            </w:rPr>
            <w:tab/>
            <w:t xml:space="preserve">“Metodologías del Diseño de Sistemas: Metodología de James Martin y UML.” http://dsingsistemasunefa.blogspot.com/2015/10/metodologia-de-james-martin-y-uml.html (accessed </w:t>
          </w:r>
          <w:r>
            <w:rPr>
              <w:rFonts w:eastAsia="Times New Roman"/>
            </w:rPr>
            <w:t xml:space="preserve">Jun.</w:t>
          </w:r>
          <w:r>
            <w:rPr>
              <w:rFonts w:eastAsia="Times New Roman"/>
            </w:rPr>
            <w:t xml:space="preserve"> 03, 2023).</w:t>
          </w:r>
          <w:r/>
        </w:p>
        <w:p>
          <w:pPr>
            <w:ind w:left="640" w:hanging="640"/>
            <w:widowControl w:val="off"/>
            <w:rPr>
              <w:rFonts w:cs="Times New Roman"/>
              <w:szCs w:val="24"/>
            </w:rPr>
          </w:pPr>
          <w:r>
            <w:rPr>
              <w:rFonts w:eastAsia="Times New Roman"/>
            </w:rPr>
            <w:t xml:space="preserve"> </w:t>
          </w:r>
          <w:r/>
        </w:p>
      </w:sdtContent>
    </w:sdt>
    <w:p>
      <w:pPr>
        <w:rPr>
          <w:rFonts w:cs="Times New Roman"/>
          <w:b/>
          <w:szCs w:val="24"/>
        </w:rPr>
      </w:pPr>
      <w:r>
        <w:rPr>
          <w:rFonts w:cs="Times New Roman"/>
          <w:b/>
          <w:szCs w:val="24"/>
        </w:rPr>
      </w:r>
      <w:r/>
    </w:p>
    <w:p>
      <w:pPr>
        <w:jc w:val="left"/>
        <w:spacing w:after="160" w:line="259" w:lineRule="auto"/>
        <w:rPr>
          <w:rFonts w:cs="Times New Roman"/>
          <w:b/>
          <w:szCs w:val="24"/>
        </w:rPr>
      </w:pPr>
      <w:r>
        <w:rPr>
          <w:rFonts w:cs="Times New Roman"/>
          <w:b/>
          <w:szCs w:val="24"/>
        </w:rPr>
        <w:br w:type="page" w:clear="all"/>
      </w:r>
      <w:r/>
    </w:p>
    <w:p>
      <w:pPr>
        <w:rPr>
          <w:rFonts w:cs="Times New Roman"/>
          <w:b/>
          <w:szCs w:val="24"/>
        </w:rPr>
      </w:pPr>
      <w:r>
        <w:rPr>
          <w:rFonts w:cs="Times New Roman"/>
          <w:b/>
          <w:szCs w:val="24"/>
        </w:rPr>
      </w:r>
      <w:r/>
    </w:p>
    <w:p>
      <w:pPr>
        <w:jc w:val="center"/>
      </w:pPr>
      <w:r/>
      <w:bookmarkStart w:id="88" w:name="_Toc440985144"/>
      <w:r/>
      <w:bookmarkStart w:id="89" w:name="_Toc459198376"/>
      <w:r>
        <w:t xml:space="preserve">ANEXOS</w:t>
      </w:r>
      <w:bookmarkEnd w:id="88"/>
      <w:r/>
      <w:bookmarkEnd w:id="89"/>
      <w:r/>
      <w:r/>
    </w:p>
    <w:p>
      <w:pPr>
        <w:jc w:val="center"/>
        <w:rPr>
          <w:b/>
        </w:rPr>
      </w:pPr>
      <w:r>
        <w:rPr>
          <w:b/>
        </w:rPr>
      </w:r>
      <w:r/>
    </w:p>
    <w:p>
      <w:r>
        <w:t xml:space="preserve">En los anexos se incluye material complementario que apoya la documentación inv</w:t>
      </w:r>
      <w:r>
        <w:t xml:space="preserve">estigativa, tales como consentimientos informados, entrevistas, material fotográfico, etc. Evite incluir material que puede estar protegido por derechos de autor, tales como pruebas psicológicas, fragmentos de libros, artículos de revistas, patentes, etc. </w:t>
      </w:r>
      <w:r>
        <w:t xml:space="preserve">Recuerda no incluir en tu documento datos de personas o entidades objetos de la investigación, ta</w:t>
      </w:r>
      <w:r>
        <w:t xml:space="preserve">les como nombres, apellidos, cédulas, números telefónicos, consentimientos informados con datos personales (Resolución 8430 de 1993), nombres de empresas sin el consentimiento escrito del representante legal, fotografías en primer plano de personas (especi</w:t>
      </w:r>
      <w:r>
        <w:t xml:space="preserve">almente de menores de edad) y demás información que pueda contravenir los principios emitidos en la Ley Estatutaria 1581 de 2012 (Ley de protección de datos personales) y en los lineamientos del Comité de Bioética del Centro Interdisciplinario de Estudios </w:t>
      </w:r>
      <w:r/>
    </w:p>
    <w:p>
      <w:pPr>
        <w:pStyle w:val="846"/>
      </w:pPr>
      <w:r/>
      <w:r/>
    </w:p>
    <w:sectPr>
      <w:headerReference w:type="default" r:id="rId10"/>
      <w:footnotePr/>
      <w:endnotePr/>
      <w:type w:val="nextPage"/>
      <w:pgSz w:w="12240" w:h="15840" w:orient="portrait"/>
      <w:pgMar w:top="1418" w:right="1418" w:bottom="1418" w:left="1418"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line="240" w:lineRule="auto"/>
      </w:pPr>
      <w:r>
        <w:separator/>
      </w:r>
      <w:r/>
    </w:p>
  </w:endnote>
  <w:endnote w:type="continuationSeparator" w:id="0">
    <w:p>
      <w:pPr>
        <w:spacing w:line="240" w:lineRule="auto"/>
      </w:pPr>
      <w:r>
        <w:continuationSeparator/>
      </w:r>
      <w:r/>
    </w:p>
  </w:endnote>
  <w:endnote w:type="continuationNotice" w:id="1">
    <w:p>
      <w:pPr>
        <w:spacing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Wingdings">
    <w:panose1 w:val="05010000000000000000"/>
  </w:font>
  <w:font w:name="Courier New">
    <w:panose1 w:val="02070309020205020404"/>
  </w:font>
  <w:font w:name="Symbol">
    <w:panose1 w:val="05010000000000000000"/>
  </w:font>
  <w:font w:name="Segoe UI">
    <w:panose1 w:val="020B0502040404020203"/>
  </w:font>
  <w:font w:name="Times New Roman">
    <w:panose1 w:val="02020603050405020304"/>
  </w:font>
  <w:font w:name="Arial">
    <w:panose1 w:val="020B060402020202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line="240" w:lineRule="auto"/>
      </w:pPr>
      <w:r>
        <w:separator/>
      </w:r>
      <w:r/>
    </w:p>
  </w:footnote>
  <w:footnote w:type="continuationSeparator" w:id="0">
    <w:p>
      <w:pPr>
        <w:spacing w:line="240" w:lineRule="auto"/>
      </w:pPr>
      <w:r>
        <w:continuationSeparator/>
      </w:r>
      <w:r/>
    </w:p>
  </w:footnote>
  <w:footnote w:type="continuationNotice" w:id="1">
    <w:p>
      <w:pPr>
        <w:spacing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10"/>
      <w:jc w:val="left"/>
      <w:tabs>
        <w:tab w:val="left" w:pos="3443" w:leader="none"/>
        <w:tab w:val="left" w:pos="3740" w:leader="none"/>
        <w:tab w:val="right" w:pos="9404" w:leader="none"/>
      </w:tabs>
    </w:pPr>
    <w:r>
      <w:rPr>
        <w:sz w:val="20"/>
        <w:szCs w:val="20"/>
      </w:rPr>
      <w:t xml:space="preserve">SISTEMA DE OPTIMIZACION PARA LA GESTION DE TRAFICO VEHICULAR EN LA CUIDAD</w:t>
    </w:r>
    <w:r>
      <w:rPr>
        <w:sz w:val="20"/>
        <w:szCs w:val="20"/>
      </w:rPr>
      <w:t xml:space="preserve">.</w:t>
    </w:r>
    <w:r>
      <w:rPr>
        <w:sz w:val="20"/>
        <w:szCs w:val="20"/>
      </w:rPr>
      <w:t xml:space="preserve">..</w:t>
    </w:r>
    <w:sdt>
      <w:sdtPr>
        <w15:appearance w15:val="boundingBox"/>
        <w:id w:val="-1243792823"/>
        <w:docPartObj>
          <w:docPartGallery w:val="Page Numbers (Top of Page)"/>
          <w:docPartUnique w:val="true"/>
        </w:docPartObj>
        <w:rPr/>
      </w:sdtPr>
      <w:sdtContent>
        <w:r>
          <w:tab/>
        </w:r>
        <w:r>
          <w:tab/>
        </w:r>
        <w:r>
          <w:rPr>
            <w:sz w:val="20"/>
            <w:szCs w:val="20"/>
          </w:rPr>
          <w:fldChar w:fldCharType="begin"/>
        </w:r>
        <w:r>
          <w:rPr>
            <w:sz w:val="20"/>
            <w:szCs w:val="20"/>
          </w:rPr>
          <w:instrText xml:space="preserve">PAGE   \* MERGEFORMAT</w:instrText>
        </w:r>
        <w:r>
          <w:rPr>
            <w:sz w:val="20"/>
            <w:szCs w:val="20"/>
          </w:rPr>
          <w:fldChar w:fldCharType="separate"/>
        </w:r>
        <w:r>
          <w:rPr>
            <w:sz w:val="20"/>
            <w:szCs w:val="20"/>
            <w:lang w:val="es-ES"/>
          </w:rPr>
          <w:t xml:space="preserve">21</w:t>
        </w:r>
        <w:r>
          <w:rPr>
            <w:sz w:val="20"/>
            <w:szCs w:val="20"/>
          </w:rPr>
          <w:fldChar w:fldCharType="end"/>
        </w:r>
      </w:sdtContent>
    </w:sdt>
    <w:r/>
    <w:r/>
  </w:p>
  <w:p>
    <w:pPr>
      <w:pStyle w:val="810"/>
      <w:jc w:val="left"/>
      <w:tabs>
        <w:tab w:val="left" w:pos="3443" w:leader="none"/>
        <w:tab w:val="left" w:pos="3740" w:leader="none"/>
        <w:tab w:val="right" w:pos="9404" w:leader="none"/>
      </w:tabs>
    </w:pPr>
    <w:r>
      <w:rPr>
        <w:sz w:val="20"/>
        <w:szCs w:val="20"/>
      </w:rPr>
      <mc:AlternateContent>
        <mc:Choice Requires="wpg">
          <w:drawing>
            <wp:inline xmlns:wp="http://schemas.openxmlformats.org/drawingml/2006/wordprocessingDrawing" distT="0" distB="0" distL="0" distR="0">
              <wp:extent cx="5612130" cy="9525"/>
              <wp:effectExtent l="0" t="0" r="0" b="0"/>
              <wp:docPr id="1" name="_x0000_i1549"/>
              <wp:cNvGraphicFramePr/>
              <a:graphic xmlns:a="http://schemas.openxmlformats.org/drawingml/2006/main">
                <a:graphicData uri="http://schemas.microsoft.com/office/word/2010/wordprocessingShape">
                  <wps:wsp>
                    <wps:cNvPr id="0" name=""/>
                    <wps:cNvSpPr/>
                    <wps:spPr bwMode="auto">
                      <a:xfrm>
                        <a:off x="0" y="0"/>
                        <a:ext cx="5612130" cy="9525"/>
                      </a:xfrm>
                      <a:prstGeom prst="rect">
                        <a:avLst/>
                      </a:prstGeom>
                      <a:solidFill>
                        <a:srgbClr val="ED7D31"/>
                      </a:solidFill>
                      <a:ln>
                        <a:noFill/>
                      </a:ln>
                    </wps:spPr>
                    <wps:bodyPr rot="0">
                      <a:prstTxWarp prst="textNoShape">
                        <a:avLst/>
                      </a:prstTxWarp>
                      <a:noAutofit/>
                    </wps:bodyPr>
                  </wps:wsp>
                </a:graphicData>
              </a:graphic>
            </wp:inline>
          </w:drawing>
        </mc:Choice>
        <mc:Fallback>
          <w:pict>
            <v:shape id="shape 0" o:spid="_x0000_s0" o:spt="1" type="#_x0000_t1" style="width:441.9pt;height:0.8pt;mso-wrap-distance-left:0.0pt;mso-wrap-distance-top:0.0pt;mso-wrap-distance-right:0.0pt;mso-wrap-distance-bottom:0.0pt;visibility:visible;" fillcolor="#ED7D31" stroked="f"/>
          </w:pict>
        </mc:Fallback>
      </mc:AlternateConten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2"/>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2">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3">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1068" w:hanging="360"/>
      </w:pPr>
      <w:rPr>
        <w:rFonts w:hint="default" w:ascii="Symbol" w:hAnsi="Symbol"/>
      </w:rPr>
    </w:lvl>
    <w:lvl w:ilvl="1">
      <w:start w:val="1"/>
      <w:numFmt w:val="bullet"/>
      <w:isLgl w:val="false"/>
      <w:suff w:val="tab"/>
      <w:lvlText w:val="o"/>
      <w:lvlJc w:val="left"/>
      <w:pPr>
        <w:ind w:left="1788" w:hanging="360"/>
      </w:pPr>
      <w:rPr>
        <w:rFonts w:hint="default" w:ascii="Courier New" w:hAnsi="Courier New" w:cs="Courier New"/>
      </w:rPr>
    </w:lvl>
    <w:lvl w:ilvl="2">
      <w:start w:val="1"/>
      <w:numFmt w:val="bullet"/>
      <w:isLgl w:val="false"/>
      <w:suff w:val="tab"/>
      <w:lvlText w:val=""/>
      <w:lvlJc w:val="left"/>
      <w:pPr>
        <w:ind w:left="2508" w:hanging="360"/>
      </w:pPr>
      <w:rPr>
        <w:rFonts w:hint="default" w:ascii="Wingdings" w:hAnsi="Wingdings"/>
      </w:rPr>
    </w:lvl>
    <w:lvl w:ilvl="3">
      <w:start w:val="1"/>
      <w:numFmt w:val="bullet"/>
      <w:isLgl w:val="false"/>
      <w:suff w:val="tab"/>
      <w:lvlText w:val=""/>
      <w:lvlJc w:val="left"/>
      <w:pPr>
        <w:ind w:left="3228" w:hanging="360"/>
      </w:pPr>
      <w:rPr>
        <w:rFonts w:hint="default" w:ascii="Symbol" w:hAnsi="Symbol"/>
      </w:rPr>
    </w:lvl>
    <w:lvl w:ilvl="4">
      <w:start w:val="1"/>
      <w:numFmt w:val="bullet"/>
      <w:isLgl w:val="false"/>
      <w:suff w:val="tab"/>
      <w:lvlText w:val="o"/>
      <w:lvlJc w:val="left"/>
      <w:pPr>
        <w:ind w:left="3948" w:hanging="360"/>
      </w:pPr>
      <w:rPr>
        <w:rFonts w:hint="default" w:ascii="Courier New" w:hAnsi="Courier New" w:cs="Courier New"/>
      </w:rPr>
    </w:lvl>
    <w:lvl w:ilvl="5">
      <w:start w:val="1"/>
      <w:numFmt w:val="bullet"/>
      <w:isLgl w:val="false"/>
      <w:suff w:val="tab"/>
      <w:lvlText w:val=""/>
      <w:lvlJc w:val="left"/>
      <w:pPr>
        <w:ind w:left="4668" w:hanging="360"/>
      </w:pPr>
      <w:rPr>
        <w:rFonts w:hint="default" w:ascii="Wingdings" w:hAnsi="Wingdings"/>
      </w:rPr>
    </w:lvl>
    <w:lvl w:ilvl="6">
      <w:start w:val="1"/>
      <w:numFmt w:val="bullet"/>
      <w:isLgl w:val="false"/>
      <w:suff w:val="tab"/>
      <w:lvlText w:val=""/>
      <w:lvlJc w:val="left"/>
      <w:pPr>
        <w:ind w:left="5388" w:hanging="360"/>
      </w:pPr>
      <w:rPr>
        <w:rFonts w:hint="default" w:ascii="Symbol" w:hAnsi="Symbol"/>
      </w:rPr>
    </w:lvl>
    <w:lvl w:ilvl="7">
      <w:start w:val="1"/>
      <w:numFmt w:val="bullet"/>
      <w:isLgl w:val="false"/>
      <w:suff w:val="tab"/>
      <w:lvlText w:val="o"/>
      <w:lvlJc w:val="left"/>
      <w:pPr>
        <w:ind w:left="6108" w:hanging="360"/>
      </w:pPr>
      <w:rPr>
        <w:rFonts w:hint="default" w:ascii="Courier New" w:hAnsi="Courier New" w:cs="Courier New"/>
      </w:rPr>
    </w:lvl>
    <w:lvl w:ilvl="8">
      <w:start w:val="1"/>
      <w:numFmt w:val="bullet"/>
      <w:isLgl w:val="false"/>
      <w:suff w:val="tab"/>
      <w:lvlText w:val=""/>
      <w:lvlJc w:val="left"/>
      <w:pPr>
        <w:ind w:left="6828" w:hanging="360"/>
      </w:pPr>
      <w:rPr>
        <w:rFonts w:hint="default" w:ascii="Wingdings" w:hAnsi="Wingdings"/>
      </w:rPr>
    </w:lvl>
  </w:abstractNum>
  <w:abstractNum w:abstractNumId="5">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6">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1068" w:hanging="360"/>
      </w:pPr>
      <w:rPr>
        <w:rFonts w:hint="default" w:ascii="Symbol" w:hAnsi="Symbol"/>
      </w:rPr>
    </w:lvl>
    <w:lvl w:ilvl="1">
      <w:start w:val="1"/>
      <w:numFmt w:val="bullet"/>
      <w:isLgl w:val="false"/>
      <w:suff w:val="tab"/>
      <w:lvlText w:val="o"/>
      <w:lvlJc w:val="left"/>
      <w:pPr>
        <w:ind w:left="1788" w:hanging="360"/>
      </w:pPr>
      <w:rPr>
        <w:rFonts w:hint="default" w:ascii="Courier New" w:hAnsi="Courier New" w:cs="Courier New"/>
      </w:rPr>
    </w:lvl>
    <w:lvl w:ilvl="2">
      <w:start w:val="1"/>
      <w:numFmt w:val="bullet"/>
      <w:isLgl w:val="false"/>
      <w:suff w:val="tab"/>
      <w:lvlText w:val=""/>
      <w:lvlJc w:val="left"/>
      <w:pPr>
        <w:ind w:left="2508" w:hanging="360"/>
      </w:pPr>
      <w:rPr>
        <w:rFonts w:hint="default" w:ascii="Wingdings" w:hAnsi="Wingdings"/>
      </w:rPr>
    </w:lvl>
    <w:lvl w:ilvl="3">
      <w:start w:val="1"/>
      <w:numFmt w:val="bullet"/>
      <w:isLgl w:val="false"/>
      <w:suff w:val="tab"/>
      <w:lvlText w:val=""/>
      <w:lvlJc w:val="left"/>
      <w:pPr>
        <w:ind w:left="3228" w:hanging="360"/>
      </w:pPr>
      <w:rPr>
        <w:rFonts w:hint="default" w:ascii="Symbol" w:hAnsi="Symbol"/>
      </w:rPr>
    </w:lvl>
    <w:lvl w:ilvl="4">
      <w:start w:val="1"/>
      <w:numFmt w:val="bullet"/>
      <w:isLgl w:val="false"/>
      <w:suff w:val="tab"/>
      <w:lvlText w:val="o"/>
      <w:lvlJc w:val="left"/>
      <w:pPr>
        <w:ind w:left="3948" w:hanging="360"/>
      </w:pPr>
      <w:rPr>
        <w:rFonts w:hint="default" w:ascii="Courier New" w:hAnsi="Courier New" w:cs="Courier New"/>
      </w:rPr>
    </w:lvl>
    <w:lvl w:ilvl="5">
      <w:start w:val="1"/>
      <w:numFmt w:val="bullet"/>
      <w:isLgl w:val="false"/>
      <w:suff w:val="tab"/>
      <w:lvlText w:val=""/>
      <w:lvlJc w:val="left"/>
      <w:pPr>
        <w:ind w:left="4668" w:hanging="360"/>
      </w:pPr>
      <w:rPr>
        <w:rFonts w:hint="default" w:ascii="Wingdings" w:hAnsi="Wingdings"/>
      </w:rPr>
    </w:lvl>
    <w:lvl w:ilvl="6">
      <w:start w:val="1"/>
      <w:numFmt w:val="bullet"/>
      <w:isLgl w:val="false"/>
      <w:suff w:val="tab"/>
      <w:lvlText w:val=""/>
      <w:lvlJc w:val="left"/>
      <w:pPr>
        <w:ind w:left="5388" w:hanging="360"/>
      </w:pPr>
      <w:rPr>
        <w:rFonts w:hint="default" w:ascii="Symbol" w:hAnsi="Symbol"/>
      </w:rPr>
    </w:lvl>
    <w:lvl w:ilvl="7">
      <w:start w:val="1"/>
      <w:numFmt w:val="bullet"/>
      <w:isLgl w:val="false"/>
      <w:suff w:val="tab"/>
      <w:lvlText w:val="o"/>
      <w:lvlJc w:val="left"/>
      <w:pPr>
        <w:ind w:left="6108" w:hanging="360"/>
      </w:pPr>
      <w:rPr>
        <w:rFonts w:hint="default" w:ascii="Courier New" w:hAnsi="Courier New" w:cs="Courier New"/>
      </w:rPr>
    </w:lvl>
    <w:lvl w:ilvl="8">
      <w:start w:val="1"/>
      <w:numFmt w:val="bullet"/>
      <w:isLgl w:val="false"/>
      <w:suff w:val="tab"/>
      <w:lvlText w:val=""/>
      <w:lvlJc w:val="left"/>
      <w:pPr>
        <w:ind w:left="6828" w:hanging="360"/>
      </w:pPr>
      <w:rPr>
        <w:rFonts w:hint="default" w:ascii="Wingdings" w:hAnsi="Wingdings"/>
      </w:rPr>
    </w:lvl>
  </w:abstractNum>
  <w:abstractNum w:abstractNumId="8">
    <w:multiLevelType w:val="hybridMultilevel"/>
    <w:lvl w:ilvl="0">
      <w:start w:val="2"/>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9">
    <w:multiLevelType w:val="hybridMultilevel"/>
    <w:lvl w:ilvl="0">
      <w:start w:val="1"/>
      <w:numFmt w:val="bullet"/>
      <w:isLgl w:val="false"/>
      <w:suff w:val="tab"/>
      <w:lvlText w:val=""/>
      <w:lvlJc w:val="left"/>
      <w:pPr>
        <w:ind w:left="720" w:hanging="360"/>
        <w:tabs>
          <w:tab w:val="num" w:pos="720" w:leader="none"/>
        </w:tabs>
      </w:pPr>
      <w:rPr>
        <w:rFonts w:hint="default" w:ascii="Symbol" w:hAnsi="Symbol"/>
        <w:sz w:val="20"/>
      </w:rPr>
    </w:lvl>
    <w:lvl w:ilvl="1">
      <w:start w:val="1"/>
      <w:numFmt w:val="bullet"/>
      <w:isLgl w:val="false"/>
      <w:suff w:val="tab"/>
      <w:lvlText w:val=""/>
      <w:lvlJc w:val="left"/>
      <w:pPr>
        <w:ind w:left="1440" w:hanging="360"/>
        <w:tabs>
          <w:tab w:val="num" w:pos="1440" w:leader="none"/>
        </w:tabs>
      </w:pPr>
      <w:rPr>
        <w:rFonts w:hint="default" w:ascii="Symbol" w:hAnsi="Symbol"/>
        <w:sz w:val="20"/>
      </w:rPr>
    </w:lvl>
    <w:lvl w:ilvl="2">
      <w:start w:val="1"/>
      <w:numFmt w:val="bullet"/>
      <w:isLgl w:val="false"/>
      <w:suff w:val="tab"/>
      <w:lvlText w:val=""/>
      <w:lvlJc w:val="left"/>
      <w:pPr>
        <w:ind w:left="2160" w:hanging="360"/>
        <w:tabs>
          <w:tab w:val="num" w:pos="2160" w:leader="none"/>
        </w:tabs>
      </w:pPr>
      <w:rPr>
        <w:rFonts w:hint="default" w:ascii="Symbol" w:hAnsi="Symbol"/>
        <w:sz w:val="20"/>
      </w:rPr>
    </w:lvl>
    <w:lvl w:ilvl="3">
      <w:start w:val="1"/>
      <w:numFmt w:val="bullet"/>
      <w:isLgl w:val="false"/>
      <w:suff w:val="tab"/>
      <w:lvlText w:val=""/>
      <w:lvlJc w:val="left"/>
      <w:pPr>
        <w:ind w:left="2880" w:hanging="360"/>
        <w:tabs>
          <w:tab w:val="num" w:pos="2880" w:leader="none"/>
        </w:tabs>
      </w:pPr>
      <w:rPr>
        <w:rFonts w:hint="default" w:ascii="Symbol" w:hAnsi="Symbol"/>
        <w:sz w:val="20"/>
      </w:rPr>
    </w:lvl>
    <w:lvl w:ilvl="4">
      <w:start w:val="1"/>
      <w:numFmt w:val="bullet"/>
      <w:isLgl w:val="false"/>
      <w:suff w:val="tab"/>
      <w:lvlText w:val=""/>
      <w:lvlJc w:val="left"/>
      <w:pPr>
        <w:ind w:left="3600" w:hanging="360"/>
        <w:tabs>
          <w:tab w:val="num" w:pos="3600" w:leader="none"/>
        </w:tabs>
      </w:pPr>
      <w:rPr>
        <w:rFonts w:hint="default" w:ascii="Symbol" w:hAnsi="Symbol"/>
        <w:sz w:val="20"/>
      </w:rPr>
    </w:lvl>
    <w:lvl w:ilvl="5">
      <w:start w:val="1"/>
      <w:numFmt w:val="bullet"/>
      <w:isLgl w:val="false"/>
      <w:suff w:val="tab"/>
      <w:lvlText w:val=""/>
      <w:lvlJc w:val="left"/>
      <w:pPr>
        <w:ind w:left="4320" w:hanging="360"/>
        <w:tabs>
          <w:tab w:val="num" w:pos="4320" w:leader="none"/>
        </w:tabs>
      </w:pPr>
      <w:rPr>
        <w:rFonts w:hint="default" w:ascii="Symbol" w:hAnsi="Symbol"/>
        <w:sz w:val="20"/>
      </w:rPr>
    </w:lvl>
    <w:lvl w:ilvl="6">
      <w:start w:val="1"/>
      <w:numFmt w:val="bullet"/>
      <w:isLgl w:val="false"/>
      <w:suff w:val="tab"/>
      <w:lvlText w:val=""/>
      <w:lvlJc w:val="left"/>
      <w:pPr>
        <w:ind w:left="5040" w:hanging="360"/>
        <w:tabs>
          <w:tab w:val="num" w:pos="5040" w:leader="none"/>
        </w:tabs>
      </w:pPr>
      <w:rPr>
        <w:rFonts w:hint="default" w:ascii="Symbol" w:hAnsi="Symbol"/>
        <w:sz w:val="20"/>
      </w:rPr>
    </w:lvl>
    <w:lvl w:ilvl="7">
      <w:start w:val="1"/>
      <w:numFmt w:val="bullet"/>
      <w:isLgl w:val="false"/>
      <w:suff w:val="tab"/>
      <w:lvlText w:val=""/>
      <w:lvlJc w:val="left"/>
      <w:pPr>
        <w:ind w:left="5760" w:hanging="360"/>
        <w:tabs>
          <w:tab w:val="num" w:pos="5760" w:leader="none"/>
        </w:tabs>
      </w:pPr>
      <w:rPr>
        <w:rFonts w:hint="default" w:ascii="Symbol" w:hAnsi="Symbol"/>
        <w:sz w:val="20"/>
      </w:rPr>
    </w:lvl>
    <w:lvl w:ilvl="8">
      <w:start w:val="1"/>
      <w:numFmt w:val="bullet"/>
      <w:isLgl w:val="false"/>
      <w:suff w:val="tab"/>
      <w:lvlText w:val=""/>
      <w:lvlJc w:val="left"/>
      <w:pPr>
        <w:ind w:left="6480" w:hanging="360"/>
        <w:tabs>
          <w:tab w:val="num" w:pos="6480" w:leader="none"/>
        </w:tabs>
      </w:pPr>
      <w:rPr>
        <w:rFonts w:hint="default" w:ascii="Symbol" w:hAnsi="Symbol"/>
        <w:sz w:val="20"/>
      </w:rPr>
    </w:lvl>
  </w:abstractNum>
  <w:abstractNum w:abstractNumId="10">
    <w:multiLevelType w:val="hybridMultilevel"/>
    <w:lvl w:ilvl="0">
      <w:start w:val="1"/>
      <w:numFmt w:val="bullet"/>
      <w:isLgl w:val="false"/>
      <w:suff w:val="tab"/>
      <w:lvlText w:val=""/>
      <w:lvlJc w:val="left"/>
      <w:pPr>
        <w:ind w:left="1068" w:hanging="360"/>
      </w:pPr>
      <w:rPr>
        <w:rFonts w:hint="default" w:ascii="Symbol" w:hAnsi="Symbol"/>
      </w:rPr>
    </w:lvl>
    <w:lvl w:ilvl="1">
      <w:start w:val="1"/>
      <w:numFmt w:val="bullet"/>
      <w:isLgl w:val="false"/>
      <w:suff w:val="tab"/>
      <w:lvlText w:val="o"/>
      <w:lvlJc w:val="left"/>
      <w:pPr>
        <w:ind w:left="1788" w:hanging="360"/>
      </w:pPr>
      <w:rPr>
        <w:rFonts w:hint="default" w:ascii="Courier New" w:hAnsi="Courier New" w:cs="Courier New"/>
      </w:rPr>
    </w:lvl>
    <w:lvl w:ilvl="2">
      <w:start w:val="1"/>
      <w:numFmt w:val="bullet"/>
      <w:isLgl w:val="false"/>
      <w:suff w:val="tab"/>
      <w:lvlText w:val=""/>
      <w:lvlJc w:val="left"/>
      <w:pPr>
        <w:ind w:left="2508" w:hanging="360"/>
      </w:pPr>
      <w:rPr>
        <w:rFonts w:hint="default" w:ascii="Wingdings" w:hAnsi="Wingdings"/>
      </w:rPr>
    </w:lvl>
    <w:lvl w:ilvl="3">
      <w:start w:val="1"/>
      <w:numFmt w:val="bullet"/>
      <w:isLgl w:val="false"/>
      <w:suff w:val="tab"/>
      <w:lvlText w:val=""/>
      <w:lvlJc w:val="left"/>
      <w:pPr>
        <w:ind w:left="3228" w:hanging="360"/>
      </w:pPr>
      <w:rPr>
        <w:rFonts w:hint="default" w:ascii="Symbol" w:hAnsi="Symbol"/>
      </w:rPr>
    </w:lvl>
    <w:lvl w:ilvl="4">
      <w:start w:val="1"/>
      <w:numFmt w:val="bullet"/>
      <w:isLgl w:val="false"/>
      <w:suff w:val="tab"/>
      <w:lvlText w:val="o"/>
      <w:lvlJc w:val="left"/>
      <w:pPr>
        <w:ind w:left="3948" w:hanging="360"/>
      </w:pPr>
      <w:rPr>
        <w:rFonts w:hint="default" w:ascii="Courier New" w:hAnsi="Courier New" w:cs="Courier New"/>
      </w:rPr>
    </w:lvl>
    <w:lvl w:ilvl="5">
      <w:start w:val="1"/>
      <w:numFmt w:val="bullet"/>
      <w:isLgl w:val="false"/>
      <w:suff w:val="tab"/>
      <w:lvlText w:val=""/>
      <w:lvlJc w:val="left"/>
      <w:pPr>
        <w:ind w:left="4668" w:hanging="360"/>
      </w:pPr>
      <w:rPr>
        <w:rFonts w:hint="default" w:ascii="Wingdings" w:hAnsi="Wingdings"/>
      </w:rPr>
    </w:lvl>
    <w:lvl w:ilvl="6">
      <w:start w:val="1"/>
      <w:numFmt w:val="bullet"/>
      <w:isLgl w:val="false"/>
      <w:suff w:val="tab"/>
      <w:lvlText w:val=""/>
      <w:lvlJc w:val="left"/>
      <w:pPr>
        <w:ind w:left="5388" w:hanging="360"/>
      </w:pPr>
      <w:rPr>
        <w:rFonts w:hint="default" w:ascii="Symbol" w:hAnsi="Symbol"/>
      </w:rPr>
    </w:lvl>
    <w:lvl w:ilvl="7">
      <w:start w:val="1"/>
      <w:numFmt w:val="bullet"/>
      <w:isLgl w:val="false"/>
      <w:suff w:val="tab"/>
      <w:lvlText w:val="o"/>
      <w:lvlJc w:val="left"/>
      <w:pPr>
        <w:ind w:left="6108" w:hanging="360"/>
      </w:pPr>
      <w:rPr>
        <w:rFonts w:hint="default" w:ascii="Courier New" w:hAnsi="Courier New" w:cs="Courier New"/>
      </w:rPr>
    </w:lvl>
    <w:lvl w:ilvl="8">
      <w:start w:val="1"/>
      <w:numFmt w:val="bullet"/>
      <w:isLgl w:val="false"/>
      <w:suff w:val="tab"/>
      <w:lvlText w:val=""/>
      <w:lvlJc w:val="left"/>
      <w:pPr>
        <w:ind w:left="6828" w:hanging="360"/>
      </w:pPr>
      <w:rPr>
        <w:rFonts w:hint="default" w:ascii="Wingdings" w:hAnsi="Wingdings"/>
      </w:rPr>
    </w:lvl>
  </w:abstractNum>
  <w:abstractNum w:abstractNumId="11">
    <w:multiLevelType w:val="hybridMultilevel"/>
    <w:lvl w:ilvl="0">
      <w:start w:val="1"/>
      <w:numFmt w:val="bullet"/>
      <w:isLgl w:val="false"/>
      <w:suff w:val="tab"/>
      <w:lvlText w:val=""/>
      <w:lvlJc w:val="left"/>
      <w:pPr>
        <w:ind w:left="720" w:hanging="360"/>
        <w:tabs>
          <w:tab w:val="num" w:pos="720" w:leader="none"/>
        </w:tabs>
      </w:pPr>
      <w:rPr>
        <w:rFonts w:hint="default" w:ascii="Symbol" w:hAnsi="Symbol"/>
        <w:sz w:val="20"/>
      </w:rPr>
    </w:lvl>
    <w:lvl w:ilvl="1">
      <w:start w:val="1"/>
      <w:numFmt w:val="bullet"/>
      <w:isLgl w:val="false"/>
      <w:suff w:val="tab"/>
      <w:lvlText w:val=""/>
      <w:lvlJc w:val="left"/>
      <w:pPr>
        <w:ind w:left="1440" w:hanging="360"/>
        <w:tabs>
          <w:tab w:val="num" w:pos="1440" w:leader="none"/>
        </w:tabs>
      </w:pPr>
      <w:rPr>
        <w:rFonts w:hint="default" w:ascii="Symbol" w:hAnsi="Symbol"/>
        <w:sz w:val="20"/>
      </w:rPr>
    </w:lvl>
    <w:lvl w:ilvl="2">
      <w:start w:val="1"/>
      <w:numFmt w:val="bullet"/>
      <w:isLgl w:val="false"/>
      <w:suff w:val="tab"/>
      <w:lvlText w:val=""/>
      <w:lvlJc w:val="left"/>
      <w:pPr>
        <w:ind w:left="2160" w:hanging="360"/>
        <w:tabs>
          <w:tab w:val="num" w:pos="2160" w:leader="none"/>
        </w:tabs>
      </w:pPr>
      <w:rPr>
        <w:rFonts w:hint="default" w:ascii="Symbol" w:hAnsi="Symbol"/>
        <w:sz w:val="20"/>
      </w:rPr>
    </w:lvl>
    <w:lvl w:ilvl="3">
      <w:start w:val="1"/>
      <w:numFmt w:val="bullet"/>
      <w:isLgl w:val="false"/>
      <w:suff w:val="tab"/>
      <w:lvlText w:val=""/>
      <w:lvlJc w:val="left"/>
      <w:pPr>
        <w:ind w:left="2880" w:hanging="360"/>
        <w:tabs>
          <w:tab w:val="num" w:pos="2880" w:leader="none"/>
        </w:tabs>
      </w:pPr>
      <w:rPr>
        <w:rFonts w:hint="default" w:ascii="Symbol" w:hAnsi="Symbol"/>
        <w:sz w:val="20"/>
      </w:rPr>
    </w:lvl>
    <w:lvl w:ilvl="4">
      <w:start w:val="1"/>
      <w:numFmt w:val="bullet"/>
      <w:isLgl w:val="false"/>
      <w:suff w:val="tab"/>
      <w:lvlText w:val=""/>
      <w:lvlJc w:val="left"/>
      <w:pPr>
        <w:ind w:left="3600" w:hanging="360"/>
        <w:tabs>
          <w:tab w:val="num" w:pos="3600" w:leader="none"/>
        </w:tabs>
      </w:pPr>
      <w:rPr>
        <w:rFonts w:hint="default" w:ascii="Symbol" w:hAnsi="Symbol"/>
        <w:sz w:val="20"/>
      </w:rPr>
    </w:lvl>
    <w:lvl w:ilvl="5">
      <w:start w:val="1"/>
      <w:numFmt w:val="bullet"/>
      <w:isLgl w:val="false"/>
      <w:suff w:val="tab"/>
      <w:lvlText w:val=""/>
      <w:lvlJc w:val="left"/>
      <w:pPr>
        <w:ind w:left="4320" w:hanging="360"/>
        <w:tabs>
          <w:tab w:val="num" w:pos="4320" w:leader="none"/>
        </w:tabs>
      </w:pPr>
      <w:rPr>
        <w:rFonts w:hint="default" w:ascii="Symbol" w:hAnsi="Symbol"/>
        <w:sz w:val="20"/>
      </w:rPr>
    </w:lvl>
    <w:lvl w:ilvl="6">
      <w:start w:val="1"/>
      <w:numFmt w:val="bullet"/>
      <w:isLgl w:val="false"/>
      <w:suff w:val="tab"/>
      <w:lvlText w:val=""/>
      <w:lvlJc w:val="left"/>
      <w:pPr>
        <w:ind w:left="5040" w:hanging="360"/>
        <w:tabs>
          <w:tab w:val="num" w:pos="5040" w:leader="none"/>
        </w:tabs>
      </w:pPr>
      <w:rPr>
        <w:rFonts w:hint="default" w:ascii="Symbol" w:hAnsi="Symbol"/>
        <w:sz w:val="20"/>
      </w:rPr>
    </w:lvl>
    <w:lvl w:ilvl="7">
      <w:start w:val="1"/>
      <w:numFmt w:val="bullet"/>
      <w:isLgl w:val="false"/>
      <w:suff w:val="tab"/>
      <w:lvlText w:val=""/>
      <w:lvlJc w:val="left"/>
      <w:pPr>
        <w:ind w:left="5760" w:hanging="360"/>
        <w:tabs>
          <w:tab w:val="num" w:pos="5760" w:leader="none"/>
        </w:tabs>
      </w:pPr>
      <w:rPr>
        <w:rFonts w:hint="default" w:ascii="Symbol" w:hAnsi="Symbol"/>
        <w:sz w:val="20"/>
      </w:rPr>
    </w:lvl>
    <w:lvl w:ilvl="8">
      <w:start w:val="1"/>
      <w:numFmt w:val="bullet"/>
      <w:isLgl w:val="false"/>
      <w:suff w:val="tab"/>
      <w:lvlText w:val=""/>
      <w:lvlJc w:val="left"/>
      <w:pPr>
        <w:ind w:left="6480" w:hanging="360"/>
        <w:tabs>
          <w:tab w:val="num" w:pos="6480" w:leader="none"/>
        </w:tabs>
      </w:pPr>
      <w:rPr>
        <w:rFonts w:hint="default" w:ascii="Symbol" w:hAnsi="Symbol"/>
        <w:sz w:val="20"/>
      </w:rPr>
    </w:lvl>
  </w:abstractNum>
  <w:abstractNum w:abstractNumId="12">
    <w:multiLevelType w:val="hybridMultilevel"/>
    <w:lvl w:ilvl="0">
      <w:start w:val="1"/>
      <w:numFmt w:val="upperRoman"/>
      <w:isLgl w:val="false"/>
      <w:suff w:val="tab"/>
      <w:lvlText w:val="%1.    "/>
      <w:lvlJc w:val="righ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3">
    <w:multiLevelType w:val="hybridMultilevel"/>
    <w:lvl w:ilvl="0">
      <w:start w:val="4"/>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4">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5">
    <w:multiLevelType w:val="hybridMultilevel"/>
    <w:lvl w:ilvl="0">
      <w:start w:val="3"/>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6">
    <w:multiLevelType w:val="hybridMultilevel"/>
    <w:lvl w:ilvl="0">
      <w:start w:val="1"/>
      <w:numFmt w:val="bullet"/>
      <w:isLgl w:val="false"/>
      <w:suff w:val="tab"/>
      <w:lvlText w:val=""/>
      <w:lvlJc w:val="left"/>
      <w:pPr>
        <w:ind w:left="1068" w:hanging="360"/>
      </w:pPr>
      <w:rPr>
        <w:rFonts w:hint="default" w:ascii="Symbol" w:hAnsi="Symbol"/>
      </w:rPr>
    </w:lvl>
    <w:lvl w:ilvl="1">
      <w:start w:val="1"/>
      <w:numFmt w:val="bullet"/>
      <w:isLgl w:val="false"/>
      <w:suff w:val="tab"/>
      <w:lvlText w:val="o"/>
      <w:lvlJc w:val="left"/>
      <w:pPr>
        <w:ind w:left="1788" w:hanging="360"/>
      </w:pPr>
      <w:rPr>
        <w:rFonts w:hint="default" w:ascii="Courier New" w:hAnsi="Courier New" w:cs="Courier New"/>
      </w:rPr>
    </w:lvl>
    <w:lvl w:ilvl="2">
      <w:start w:val="1"/>
      <w:numFmt w:val="bullet"/>
      <w:isLgl w:val="false"/>
      <w:suff w:val="tab"/>
      <w:lvlText w:val=""/>
      <w:lvlJc w:val="left"/>
      <w:pPr>
        <w:ind w:left="2508" w:hanging="360"/>
      </w:pPr>
      <w:rPr>
        <w:rFonts w:hint="default" w:ascii="Wingdings" w:hAnsi="Wingdings"/>
      </w:rPr>
    </w:lvl>
    <w:lvl w:ilvl="3">
      <w:start w:val="1"/>
      <w:numFmt w:val="bullet"/>
      <w:isLgl w:val="false"/>
      <w:suff w:val="tab"/>
      <w:lvlText w:val=""/>
      <w:lvlJc w:val="left"/>
      <w:pPr>
        <w:ind w:left="3228" w:hanging="360"/>
      </w:pPr>
      <w:rPr>
        <w:rFonts w:hint="default" w:ascii="Symbol" w:hAnsi="Symbol"/>
      </w:rPr>
    </w:lvl>
    <w:lvl w:ilvl="4">
      <w:start w:val="1"/>
      <w:numFmt w:val="bullet"/>
      <w:isLgl w:val="false"/>
      <w:suff w:val="tab"/>
      <w:lvlText w:val="o"/>
      <w:lvlJc w:val="left"/>
      <w:pPr>
        <w:ind w:left="3948" w:hanging="360"/>
      </w:pPr>
      <w:rPr>
        <w:rFonts w:hint="default" w:ascii="Courier New" w:hAnsi="Courier New" w:cs="Courier New"/>
      </w:rPr>
    </w:lvl>
    <w:lvl w:ilvl="5">
      <w:start w:val="1"/>
      <w:numFmt w:val="bullet"/>
      <w:isLgl w:val="false"/>
      <w:suff w:val="tab"/>
      <w:lvlText w:val=""/>
      <w:lvlJc w:val="left"/>
      <w:pPr>
        <w:ind w:left="4668" w:hanging="360"/>
      </w:pPr>
      <w:rPr>
        <w:rFonts w:hint="default" w:ascii="Wingdings" w:hAnsi="Wingdings"/>
      </w:rPr>
    </w:lvl>
    <w:lvl w:ilvl="6">
      <w:start w:val="1"/>
      <w:numFmt w:val="bullet"/>
      <w:isLgl w:val="false"/>
      <w:suff w:val="tab"/>
      <w:lvlText w:val=""/>
      <w:lvlJc w:val="left"/>
      <w:pPr>
        <w:ind w:left="5388" w:hanging="360"/>
      </w:pPr>
      <w:rPr>
        <w:rFonts w:hint="default" w:ascii="Symbol" w:hAnsi="Symbol"/>
      </w:rPr>
    </w:lvl>
    <w:lvl w:ilvl="7">
      <w:start w:val="1"/>
      <w:numFmt w:val="bullet"/>
      <w:isLgl w:val="false"/>
      <w:suff w:val="tab"/>
      <w:lvlText w:val="o"/>
      <w:lvlJc w:val="left"/>
      <w:pPr>
        <w:ind w:left="6108" w:hanging="360"/>
      </w:pPr>
      <w:rPr>
        <w:rFonts w:hint="default" w:ascii="Courier New" w:hAnsi="Courier New" w:cs="Courier New"/>
      </w:rPr>
    </w:lvl>
    <w:lvl w:ilvl="8">
      <w:start w:val="1"/>
      <w:numFmt w:val="bullet"/>
      <w:isLgl w:val="false"/>
      <w:suff w:val="tab"/>
      <w:lvlText w:val=""/>
      <w:lvlJc w:val="left"/>
      <w:pPr>
        <w:ind w:left="6828" w:hanging="360"/>
      </w:pPr>
      <w:rPr>
        <w:rFonts w:hint="default" w:ascii="Wingdings" w:hAnsi="Wingdings"/>
      </w:rPr>
    </w:lvl>
  </w:abstractNum>
  <w:abstractNum w:abstractNumId="17">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8">
    <w:multiLevelType w:val="hybridMultilevel"/>
    <w:lvl w:ilvl="0">
      <w:start w:val="1"/>
      <w:numFmt w:val="decimal"/>
      <w:isLgl w:val="false"/>
      <w:suff w:val="tab"/>
      <w:lvlText w:val="%1."/>
      <w:lvlJc w:val="left"/>
      <w:pPr>
        <w:ind w:left="720" w:hanging="360"/>
      </w:pPr>
      <w:rPr>
        <w:rFonts w:hint="default"/>
        <w:b/>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9">
    <w:multiLevelType w:val="hybridMultilevel"/>
    <w:lvl w:ilvl="0">
      <w:start w:val="1"/>
      <w:numFmt w:val="bullet"/>
      <w:isLgl w:val="false"/>
      <w:suff w:val="tab"/>
      <w:lvlText w:val=""/>
      <w:lvlJc w:val="left"/>
      <w:pPr>
        <w:ind w:left="1068" w:hanging="360"/>
      </w:pPr>
      <w:rPr>
        <w:rFonts w:hint="default" w:ascii="Symbol" w:hAnsi="Symbol"/>
      </w:rPr>
    </w:lvl>
    <w:lvl w:ilvl="1">
      <w:start w:val="1"/>
      <w:numFmt w:val="bullet"/>
      <w:isLgl w:val="false"/>
      <w:suff w:val="tab"/>
      <w:lvlText w:val="o"/>
      <w:lvlJc w:val="left"/>
      <w:pPr>
        <w:ind w:left="1788" w:hanging="360"/>
      </w:pPr>
      <w:rPr>
        <w:rFonts w:hint="default" w:ascii="Courier New" w:hAnsi="Courier New" w:cs="Courier New"/>
      </w:rPr>
    </w:lvl>
    <w:lvl w:ilvl="2">
      <w:start w:val="1"/>
      <w:numFmt w:val="bullet"/>
      <w:isLgl w:val="false"/>
      <w:suff w:val="tab"/>
      <w:lvlText w:val=""/>
      <w:lvlJc w:val="left"/>
      <w:pPr>
        <w:ind w:left="2508" w:hanging="360"/>
      </w:pPr>
      <w:rPr>
        <w:rFonts w:hint="default" w:ascii="Wingdings" w:hAnsi="Wingdings"/>
      </w:rPr>
    </w:lvl>
    <w:lvl w:ilvl="3">
      <w:start w:val="1"/>
      <w:numFmt w:val="bullet"/>
      <w:isLgl w:val="false"/>
      <w:suff w:val="tab"/>
      <w:lvlText w:val=""/>
      <w:lvlJc w:val="left"/>
      <w:pPr>
        <w:ind w:left="3228" w:hanging="360"/>
      </w:pPr>
      <w:rPr>
        <w:rFonts w:hint="default" w:ascii="Symbol" w:hAnsi="Symbol"/>
      </w:rPr>
    </w:lvl>
    <w:lvl w:ilvl="4">
      <w:start w:val="1"/>
      <w:numFmt w:val="bullet"/>
      <w:isLgl w:val="false"/>
      <w:suff w:val="tab"/>
      <w:lvlText w:val="o"/>
      <w:lvlJc w:val="left"/>
      <w:pPr>
        <w:ind w:left="3948" w:hanging="360"/>
      </w:pPr>
      <w:rPr>
        <w:rFonts w:hint="default" w:ascii="Courier New" w:hAnsi="Courier New" w:cs="Courier New"/>
      </w:rPr>
    </w:lvl>
    <w:lvl w:ilvl="5">
      <w:start w:val="1"/>
      <w:numFmt w:val="bullet"/>
      <w:isLgl w:val="false"/>
      <w:suff w:val="tab"/>
      <w:lvlText w:val=""/>
      <w:lvlJc w:val="left"/>
      <w:pPr>
        <w:ind w:left="4668" w:hanging="360"/>
      </w:pPr>
      <w:rPr>
        <w:rFonts w:hint="default" w:ascii="Wingdings" w:hAnsi="Wingdings"/>
      </w:rPr>
    </w:lvl>
    <w:lvl w:ilvl="6">
      <w:start w:val="1"/>
      <w:numFmt w:val="bullet"/>
      <w:isLgl w:val="false"/>
      <w:suff w:val="tab"/>
      <w:lvlText w:val=""/>
      <w:lvlJc w:val="left"/>
      <w:pPr>
        <w:ind w:left="5388" w:hanging="360"/>
      </w:pPr>
      <w:rPr>
        <w:rFonts w:hint="default" w:ascii="Symbol" w:hAnsi="Symbol"/>
      </w:rPr>
    </w:lvl>
    <w:lvl w:ilvl="7">
      <w:start w:val="1"/>
      <w:numFmt w:val="bullet"/>
      <w:isLgl w:val="false"/>
      <w:suff w:val="tab"/>
      <w:lvlText w:val="o"/>
      <w:lvlJc w:val="left"/>
      <w:pPr>
        <w:ind w:left="6108" w:hanging="360"/>
      </w:pPr>
      <w:rPr>
        <w:rFonts w:hint="default" w:ascii="Courier New" w:hAnsi="Courier New" w:cs="Courier New"/>
      </w:rPr>
    </w:lvl>
    <w:lvl w:ilvl="8">
      <w:start w:val="1"/>
      <w:numFmt w:val="bullet"/>
      <w:isLgl w:val="false"/>
      <w:suff w:val="tab"/>
      <w:lvlText w:val=""/>
      <w:lvlJc w:val="left"/>
      <w:pPr>
        <w:ind w:left="6828" w:hanging="360"/>
      </w:pPr>
      <w:rPr>
        <w:rFonts w:hint="default" w:ascii="Wingdings" w:hAnsi="Wingdings"/>
      </w:rPr>
    </w:lvl>
  </w:abstractNum>
  <w:abstractNum w:abstractNumId="20">
    <w:multiLevelType w:val="hybridMultilevel"/>
    <w:lvl w:ilvl="0">
      <w:start w:val="1"/>
      <w:numFmt w:val="bullet"/>
      <w:isLgl w:val="false"/>
      <w:suff w:val="tab"/>
      <w:lvlText w:val=""/>
      <w:lvlJc w:val="left"/>
      <w:pPr>
        <w:ind w:left="720" w:hanging="360"/>
        <w:tabs>
          <w:tab w:val="num" w:pos="720" w:leader="none"/>
        </w:tabs>
      </w:pPr>
      <w:rPr>
        <w:rFonts w:hint="default" w:ascii="Symbol" w:hAnsi="Symbol"/>
        <w:sz w:val="20"/>
      </w:rPr>
    </w:lvl>
    <w:lvl w:ilvl="1">
      <w:start w:val="1"/>
      <w:numFmt w:val="bullet"/>
      <w:isLgl w:val="false"/>
      <w:suff w:val="tab"/>
      <w:lvlText w:val=""/>
      <w:lvlJc w:val="left"/>
      <w:pPr>
        <w:ind w:left="1440" w:hanging="360"/>
        <w:tabs>
          <w:tab w:val="num" w:pos="1440" w:leader="none"/>
        </w:tabs>
      </w:pPr>
      <w:rPr>
        <w:rFonts w:hint="default" w:ascii="Symbol" w:hAnsi="Symbol"/>
        <w:sz w:val="20"/>
      </w:rPr>
    </w:lvl>
    <w:lvl w:ilvl="2">
      <w:start w:val="1"/>
      <w:numFmt w:val="bullet"/>
      <w:isLgl w:val="false"/>
      <w:suff w:val="tab"/>
      <w:lvlText w:val=""/>
      <w:lvlJc w:val="left"/>
      <w:pPr>
        <w:ind w:left="2160" w:hanging="360"/>
        <w:tabs>
          <w:tab w:val="num" w:pos="2160" w:leader="none"/>
        </w:tabs>
      </w:pPr>
      <w:rPr>
        <w:rFonts w:hint="default" w:ascii="Symbol" w:hAnsi="Symbol"/>
        <w:sz w:val="20"/>
      </w:rPr>
    </w:lvl>
    <w:lvl w:ilvl="3">
      <w:start w:val="1"/>
      <w:numFmt w:val="bullet"/>
      <w:isLgl w:val="false"/>
      <w:suff w:val="tab"/>
      <w:lvlText w:val=""/>
      <w:lvlJc w:val="left"/>
      <w:pPr>
        <w:ind w:left="2880" w:hanging="360"/>
        <w:tabs>
          <w:tab w:val="num" w:pos="2880" w:leader="none"/>
        </w:tabs>
      </w:pPr>
      <w:rPr>
        <w:rFonts w:hint="default" w:ascii="Symbol" w:hAnsi="Symbol"/>
        <w:sz w:val="20"/>
      </w:rPr>
    </w:lvl>
    <w:lvl w:ilvl="4">
      <w:start w:val="1"/>
      <w:numFmt w:val="bullet"/>
      <w:isLgl w:val="false"/>
      <w:suff w:val="tab"/>
      <w:lvlText w:val=""/>
      <w:lvlJc w:val="left"/>
      <w:pPr>
        <w:ind w:left="3600" w:hanging="360"/>
        <w:tabs>
          <w:tab w:val="num" w:pos="3600" w:leader="none"/>
        </w:tabs>
      </w:pPr>
      <w:rPr>
        <w:rFonts w:hint="default" w:ascii="Symbol" w:hAnsi="Symbol"/>
        <w:sz w:val="20"/>
      </w:rPr>
    </w:lvl>
    <w:lvl w:ilvl="5">
      <w:start w:val="1"/>
      <w:numFmt w:val="bullet"/>
      <w:isLgl w:val="false"/>
      <w:suff w:val="tab"/>
      <w:lvlText w:val=""/>
      <w:lvlJc w:val="left"/>
      <w:pPr>
        <w:ind w:left="4320" w:hanging="360"/>
        <w:tabs>
          <w:tab w:val="num" w:pos="4320" w:leader="none"/>
        </w:tabs>
      </w:pPr>
      <w:rPr>
        <w:rFonts w:hint="default" w:ascii="Symbol" w:hAnsi="Symbol"/>
        <w:sz w:val="20"/>
      </w:rPr>
    </w:lvl>
    <w:lvl w:ilvl="6">
      <w:start w:val="1"/>
      <w:numFmt w:val="bullet"/>
      <w:isLgl w:val="false"/>
      <w:suff w:val="tab"/>
      <w:lvlText w:val=""/>
      <w:lvlJc w:val="left"/>
      <w:pPr>
        <w:ind w:left="5040" w:hanging="360"/>
        <w:tabs>
          <w:tab w:val="num" w:pos="5040" w:leader="none"/>
        </w:tabs>
      </w:pPr>
      <w:rPr>
        <w:rFonts w:hint="default" w:ascii="Symbol" w:hAnsi="Symbol"/>
        <w:sz w:val="20"/>
      </w:rPr>
    </w:lvl>
    <w:lvl w:ilvl="7">
      <w:start w:val="1"/>
      <w:numFmt w:val="bullet"/>
      <w:isLgl w:val="false"/>
      <w:suff w:val="tab"/>
      <w:lvlText w:val=""/>
      <w:lvlJc w:val="left"/>
      <w:pPr>
        <w:ind w:left="5760" w:hanging="360"/>
        <w:tabs>
          <w:tab w:val="num" w:pos="5760" w:leader="none"/>
        </w:tabs>
      </w:pPr>
      <w:rPr>
        <w:rFonts w:hint="default" w:ascii="Symbol" w:hAnsi="Symbol"/>
        <w:sz w:val="20"/>
      </w:rPr>
    </w:lvl>
    <w:lvl w:ilvl="8">
      <w:start w:val="1"/>
      <w:numFmt w:val="bullet"/>
      <w:isLgl w:val="false"/>
      <w:suff w:val="tab"/>
      <w:lvlText w:val=""/>
      <w:lvlJc w:val="left"/>
      <w:pPr>
        <w:ind w:left="6480" w:hanging="360"/>
        <w:tabs>
          <w:tab w:val="num" w:pos="6480" w:leader="none"/>
        </w:tabs>
      </w:pPr>
      <w:rPr>
        <w:rFonts w:hint="default" w:ascii="Symbol" w:hAnsi="Symbol"/>
        <w:sz w:val="20"/>
      </w:rPr>
    </w:lvl>
  </w:abstractNum>
  <w:abstractNum w:abstractNumId="21">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2">
    <w:multiLevelType w:val="hybridMultilevel"/>
    <w:lvl w:ilvl="0">
      <w:start w:val="5"/>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23">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24">
    <w:multiLevelType w:val="hybridMultilevel"/>
    <w:lvl w:ilvl="0">
      <w:start w:val="1"/>
      <w:numFmt w:val="bullet"/>
      <w:isLgl w:val="false"/>
      <w:suff w:val="tab"/>
      <w:lvlText w:val=""/>
      <w:lvlJc w:val="left"/>
      <w:pPr>
        <w:ind w:left="1068" w:hanging="360"/>
      </w:pPr>
      <w:rPr>
        <w:rFonts w:hint="default" w:ascii="Symbol" w:hAnsi="Symbol"/>
      </w:rPr>
    </w:lvl>
    <w:lvl w:ilvl="1">
      <w:start w:val="1"/>
      <w:numFmt w:val="bullet"/>
      <w:isLgl w:val="false"/>
      <w:suff w:val="tab"/>
      <w:lvlText w:val="o"/>
      <w:lvlJc w:val="left"/>
      <w:pPr>
        <w:ind w:left="1788" w:hanging="360"/>
      </w:pPr>
      <w:rPr>
        <w:rFonts w:hint="default" w:ascii="Courier New" w:hAnsi="Courier New" w:cs="Courier New"/>
      </w:rPr>
    </w:lvl>
    <w:lvl w:ilvl="2">
      <w:start w:val="1"/>
      <w:numFmt w:val="bullet"/>
      <w:isLgl w:val="false"/>
      <w:suff w:val="tab"/>
      <w:lvlText w:val=""/>
      <w:lvlJc w:val="left"/>
      <w:pPr>
        <w:ind w:left="2508" w:hanging="360"/>
      </w:pPr>
      <w:rPr>
        <w:rFonts w:hint="default" w:ascii="Wingdings" w:hAnsi="Wingdings"/>
      </w:rPr>
    </w:lvl>
    <w:lvl w:ilvl="3">
      <w:start w:val="1"/>
      <w:numFmt w:val="bullet"/>
      <w:isLgl w:val="false"/>
      <w:suff w:val="tab"/>
      <w:lvlText w:val=""/>
      <w:lvlJc w:val="left"/>
      <w:pPr>
        <w:ind w:left="3228" w:hanging="360"/>
      </w:pPr>
      <w:rPr>
        <w:rFonts w:hint="default" w:ascii="Symbol" w:hAnsi="Symbol"/>
      </w:rPr>
    </w:lvl>
    <w:lvl w:ilvl="4">
      <w:start w:val="1"/>
      <w:numFmt w:val="bullet"/>
      <w:isLgl w:val="false"/>
      <w:suff w:val="tab"/>
      <w:lvlText w:val="o"/>
      <w:lvlJc w:val="left"/>
      <w:pPr>
        <w:ind w:left="3948" w:hanging="360"/>
      </w:pPr>
      <w:rPr>
        <w:rFonts w:hint="default" w:ascii="Courier New" w:hAnsi="Courier New" w:cs="Courier New"/>
      </w:rPr>
    </w:lvl>
    <w:lvl w:ilvl="5">
      <w:start w:val="1"/>
      <w:numFmt w:val="bullet"/>
      <w:isLgl w:val="false"/>
      <w:suff w:val="tab"/>
      <w:lvlText w:val=""/>
      <w:lvlJc w:val="left"/>
      <w:pPr>
        <w:ind w:left="4668" w:hanging="360"/>
      </w:pPr>
      <w:rPr>
        <w:rFonts w:hint="default" w:ascii="Wingdings" w:hAnsi="Wingdings"/>
      </w:rPr>
    </w:lvl>
    <w:lvl w:ilvl="6">
      <w:start w:val="1"/>
      <w:numFmt w:val="bullet"/>
      <w:isLgl w:val="false"/>
      <w:suff w:val="tab"/>
      <w:lvlText w:val=""/>
      <w:lvlJc w:val="left"/>
      <w:pPr>
        <w:ind w:left="5388" w:hanging="360"/>
      </w:pPr>
      <w:rPr>
        <w:rFonts w:hint="default" w:ascii="Symbol" w:hAnsi="Symbol"/>
      </w:rPr>
    </w:lvl>
    <w:lvl w:ilvl="7">
      <w:start w:val="1"/>
      <w:numFmt w:val="bullet"/>
      <w:isLgl w:val="false"/>
      <w:suff w:val="tab"/>
      <w:lvlText w:val="o"/>
      <w:lvlJc w:val="left"/>
      <w:pPr>
        <w:ind w:left="6108" w:hanging="360"/>
      </w:pPr>
      <w:rPr>
        <w:rFonts w:hint="default" w:ascii="Courier New" w:hAnsi="Courier New" w:cs="Courier New"/>
      </w:rPr>
    </w:lvl>
    <w:lvl w:ilvl="8">
      <w:start w:val="1"/>
      <w:numFmt w:val="bullet"/>
      <w:isLgl w:val="false"/>
      <w:suff w:val="tab"/>
      <w:lvlText w:val=""/>
      <w:lvlJc w:val="left"/>
      <w:pPr>
        <w:ind w:left="6828" w:hanging="360"/>
      </w:pPr>
      <w:rPr>
        <w:rFonts w:hint="default" w:ascii="Wingdings" w:hAnsi="Wingdings"/>
      </w:rPr>
    </w:lvl>
  </w:abstractNum>
  <w:abstractNum w:abstractNumId="25">
    <w:multiLevelType w:val="hybridMultilevel"/>
    <w:lvl w:ilvl="0">
      <w:start w:val="3"/>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26">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27">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8">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29">
    <w:multiLevelType w:val="hybridMultilevel"/>
    <w:lvl w:ilvl="0">
      <w:start w:val="1"/>
      <w:numFmt w:val="decimal"/>
      <w:isLgl w:val="false"/>
      <w:suff w:val="tab"/>
      <w:lvlText w:val="%1."/>
      <w:lvlJc w:val="left"/>
      <w:pPr>
        <w:ind w:left="720" w:hanging="360"/>
        <w:tabs>
          <w:tab w:val="num" w:pos="720" w:leader="none"/>
        </w:tabs>
      </w:pPr>
      <w:rPr>
        <w:b w:val="0"/>
        <w:bCs w:val="0"/>
      </w:r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30">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1">
    <w:multiLevelType w:val="hybridMultilevel"/>
    <w:lvl w:ilvl="0">
      <w:start w:val="1"/>
      <w:numFmt w:val="bullet"/>
      <w:isLgl w:val="false"/>
      <w:suff w:val="tab"/>
      <w:lvlText w:val=""/>
      <w:lvlJc w:val="left"/>
      <w:pPr>
        <w:ind w:left="720" w:hanging="360"/>
        <w:tabs>
          <w:tab w:val="num" w:pos="720" w:leader="none"/>
        </w:tabs>
      </w:pPr>
      <w:rPr>
        <w:rFonts w:hint="default" w:ascii="Symbol" w:hAnsi="Symbol"/>
        <w:sz w:val="20"/>
      </w:rPr>
    </w:lvl>
    <w:lvl w:ilvl="1">
      <w:start w:val="1"/>
      <w:numFmt w:val="bullet"/>
      <w:isLgl w:val="false"/>
      <w:suff w:val="tab"/>
      <w:lvlText w:val=""/>
      <w:lvlJc w:val="left"/>
      <w:pPr>
        <w:ind w:left="1440" w:hanging="360"/>
        <w:tabs>
          <w:tab w:val="num" w:pos="1440" w:leader="none"/>
        </w:tabs>
      </w:pPr>
      <w:rPr>
        <w:rFonts w:hint="default" w:ascii="Symbol" w:hAnsi="Symbol"/>
        <w:sz w:val="20"/>
      </w:rPr>
    </w:lvl>
    <w:lvl w:ilvl="2">
      <w:start w:val="1"/>
      <w:numFmt w:val="bullet"/>
      <w:isLgl w:val="false"/>
      <w:suff w:val="tab"/>
      <w:lvlText w:val=""/>
      <w:lvlJc w:val="left"/>
      <w:pPr>
        <w:ind w:left="2160" w:hanging="360"/>
        <w:tabs>
          <w:tab w:val="num" w:pos="2160" w:leader="none"/>
        </w:tabs>
      </w:pPr>
      <w:rPr>
        <w:rFonts w:hint="default" w:ascii="Symbol" w:hAnsi="Symbol"/>
        <w:sz w:val="20"/>
      </w:rPr>
    </w:lvl>
    <w:lvl w:ilvl="3">
      <w:start w:val="1"/>
      <w:numFmt w:val="bullet"/>
      <w:isLgl w:val="false"/>
      <w:suff w:val="tab"/>
      <w:lvlText w:val=""/>
      <w:lvlJc w:val="left"/>
      <w:pPr>
        <w:ind w:left="2880" w:hanging="360"/>
        <w:tabs>
          <w:tab w:val="num" w:pos="2880" w:leader="none"/>
        </w:tabs>
      </w:pPr>
      <w:rPr>
        <w:rFonts w:hint="default" w:ascii="Symbol" w:hAnsi="Symbol"/>
        <w:sz w:val="20"/>
      </w:rPr>
    </w:lvl>
    <w:lvl w:ilvl="4">
      <w:start w:val="1"/>
      <w:numFmt w:val="bullet"/>
      <w:isLgl w:val="false"/>
      <w:suff w:val="tab"/>
      <w:lvlText w:val=""/>
      <w:lvlJc w:val="left"/>
      <w:pPr>
        <w:ind w:left="3600" w:hanging="360"/>
        <w:tabs>
          <w:tab w:val="num" w:pos="3600" w:leader="none"/>
        </w:tabs>
      </w:pPr>
      <w:rPr>
        <w:rFonts w:hint="default" w:ascii="Symbol" w:hAnsi="Symbol"/>
        <w:sz w:val="20"/>
      </w:rPr>
    </w:lvl>
    <w:lvl w:ilvl="5">
      <w:start w:val="1"/>
      <w:numFmt w:val="bullet"/>
      <w:isLgl w:val="false"/>
      <w:suff w:val="tab"/>
      <w:lvlText w:val=""/>
      <w:lvlJc w:val="left"/>
      <w:pPr>
        <w:ind w:left="4320" w:hanging="360"/>
        <w:tabs>
          <w:tab w:val="num" w:pos="4320" w:leader="none"/>
        </w:tabs>
      </w:pPr>
      <w:rPr>
        <w:rFonts w:hint="default" w:ascii="Symbol" w:hAnsi="Symbol"/>
        <w:sz w:val="20"/>
      </w:rPr>
    </w:lvl>
    <w:lvl w:ilvl="6">
      <w:start w:val="1"/>
      <w:numFmt w:val="bullet"/>
      <w:isLgl w:val="false"/>
      <w:suff w:val="tab"/>
      <w:lvlText w:val=""/>
      <w:lvlJc w:val="left"/>
      <w:pPr>
        <w:ind w:left="5040" w:hanging="360"/>
        <w:tabs>
          <w:tab w:val="num" w:pos="5040" w:leader="none"/>
        </w:tabs>
      </w:pPr>
      <w:rPr>
        <w:rFonts w:hint="default" w:ascii="Symbol" w:hAnsi="Symbol"/>
        <w:sz w:val="20"/>
      </w:rPr>
    </w:lvl>
    <w:lvl w:ilvl="7">
      <w:start w:val="1"/>
      <w:numFmt w:val="bullet"/>
      <w:isLgl w:val="false"/>
      <w:suff w:val="tab"/>
      <w:lvlText w:val=""/>
      <w:lvlJc w:val="left"/>
      <w:pPr>
        <w:ind w:left="5760" w:hanging="360"/>
        <w:tabs>
          <w:tab w:val="num" w:pos="5760" w:leader="none"/>
        </w:tabs>
      </w:pPr>
      <w:rPr>
        <w:rFonts w:hint="default" w:ascii="Symbol" w:hAnsi="Symbol"/>
        <w:sz w:val="20"/>
      </w:rPr>
    </w:lvl>
    <w:lvl w:ilvl="8">
      <w:start w:val="1"/>
      <w:numFmt w:val="bullet"/>
      <w:isLgl w:val="false"/>
      <w:suff w:val="tab"/>
      <w:lvlText w:val=""/>
      <w:lvlJc w:val="left"/>
      <w:pPr>
        <w:ind w:left="6480" w:hanging="360"/>
        <w:tabs>
          <w:tab w:val="num" w:pos="6480" w:leader="none"/>
        </w:tabs>
      </w:pPr>
      <w:rPr>
        <w:rFonts w:hint="default" w:ascii="Symbol" w:hAnsi="Symbol"/>
        <w:sz w:val="20"/>
      </w:rPr>
    </w:lvl>
  </w:abstractNum>
  <w:abstractNum w:abstractNumId="32">
    <w:multiLevelType w:val="hybridMultilevel"/>
    <w:lvl w:ilvl="0">
      <w:start w:val="1"/>
      <w:numFmt w:val="bullet"/>
      <w:isLgl w:val="false"/>
      <w:suff w:val="tab"/>
      <w:lvlText w:val=""/>
      <w:lvlJc w:val="left"/>
      <w:pPr>
        <w:ind w:left="1068" w:hanging="360"/>
      </w:pPr>
      <w:rPr>
        <w:rFonts w:hint="default" w:ascii="Symbol" w:hAnsi="Symbol"/>
      </w:rPr>
    </w:lvl>
    <w:lvl w:ilvl="1">
      <w:start w:val="1"/>
      <w:numFmt w:val="bullet"/>
      <w:isLgl w:val="false"/>
      <w:suff w:val="tab"/>
      <w:lvlText w:val="o"/>
      <w:lvlJc w:val="left"/>
      <w:pPr>
        <w:ind w:left="1788" w:hanging="360"/>
      </w:pPr>
      <w:rPr>
        <w:rFonts w:hint="default" w:ascii="Courier New" w:hAnsi="Courier New" w:cs="Courier New"/>
      </w:rPr>
    </w:lvl>
    <w:lvl w:ilvl="2">
      <w:start w:val="1"/>
      <w:numFmt w:val="bullet"/>
      <w:isLgl w:val="false"/>
      <w:suff w:val="tab"/>
      <w:lvlText w:val=""/>
      <w:lvlJc w:val="left"/>
      <w:pPr>
        <w:ind w:left="2508" w:hanging="360"/>
      </w:pPr>
      <w:rPr>
        <w:rFonts w:hint="default" w:ascii="Wingdings" w:hAnsi="Wingdings"/>
      </w:rPr>
    </w:lvl>
    <w:lvl w:ilvl="3">
      <w:start w:val="1"/>
      <w:numFmt w:val="bullet"/>
      <w:isLgl w:val="false"/>
      <w:suff w:val="tab"/>
      <w:lvlText w:val=""/>
      <w:lvlJc w:val="left"/>
      <w:pPr>
        <w:ind w:left="3228" w:hanging="360"/>
      </w:pPr>
      <w:rPr>
        <w:rFonts w:hint="default" w:ascii="Symbol" w:hAnsi="Symbol"/>
      </w:rPr>
    </w:lvl>
    <w:lvl w:ilvl="4">
      <w:start w:val="1"/>
      <w:numFmt w:val="bullet"/>
      <w:isLgl w:val="false"/>
      <w:suff w:val="tab"/>
      <w:lvlText w:val="o"/>
      <w:lvlJc w:val="left"/>
      <w:pPr>
        <w:ind w:left="3948" w:hanging="360"/>
      </w:pPr>
      <w:rPr>
        <w:rFonts w:hint="default" w:ascii="Courier New" w:hAnsi="Courier New" w:cs="Courier New"/>
      </w:rPr>
    </w:lvl>
    <w:lvl w:ilvl="5">
      <w:start w:val="1"/>
      <w:numFmt w:val="bullet"/>
      <w:isLgl w:val="false"/>
      <w:suff w:val="tab"/>
      <w:lvlText w:val=""/>
      <w:lvlJc w:val="left"/>
      <w:pPr>
        <w:ind w:left="4668" w:hanging="360"/>
      </w:pPr>
      <w:rPr>
        <w:rFonts w:hint="default" w:ascii="Wingdings" w:hAnsi="Wingdings"/>
      </w:rPr>
    </w:lvl>
    <w:lvl w:ilvl="6">
      <w:start w:val="1"/>
      <w:numFmt w:val="bullet"/>
      <w:isLgl w:val="false"/>
      <w:suff w:val="tab"/>
      <w:lvlText w:val=""/>
      <w:lvlJc w:val="left"/>
      <w:pPr>
        <w:ind w:left="5388" w:hanging="360"/>
      </w:pPr>
      <w:rPr>
        <w:rFonts w:hint="default" w:ascii="Symbol" w:hAnsi="Symbol"/>
      </w:rPr>
    </w:lvl>
    <w:lvl w:ilvl="7">
      <w:start w:val="1"/>
      <w:numFmt w:val="bullet"/>
      <w:isLgl w:val="false"/>
      <w:suff w:val="tab"/>
      <w:lvlText w:val="o"/>
      <w:lvlJc w:val="left"/>
      <w:pPr>
        <w:ind w:left="6108" w:hanging="360"/>
      </w:pPr>
      <w:rPr>
        <w:rFonts w:hint="default" w:ascii="Courier New" w:hAnsi="Courier New" w:cs="Courier New"/>
      </w:rPr>
    </w:lvl>
    <w:lvl w:ilvl="8">
      <w:start w:val="1"/>
      <w:numFmt w:val="bullet"/>
      <w:isLgl w:val="false"/>
      <w:suff w:val="tab"/>
      <w:lvlText w:val=""/>
      <w:lvlJc w:val="left"/>
      <w:pPr>
        <w:ind w:left="6828" w:hanging="360"/>
      </w:pPr>
      <w:rPr>
        <w:rFonts w:hint="default" w:ascii="Wingdings" w:hAnsi="Wingdings"/>
      </w:rPr>
    </w:lvl>
  </w:abstractNum>
  <w:abstractNum w:abstractNumId="33">
    <w:multiLevelType w:val="hybridMultilevel"/>
    <w:lvl w:ilvl="0">
      <w:start w:val="4"/>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34">
    <w:multiLevelType w:val="hybridMultilevel"/>
    <w:lvl w:ilvl="0">
      <w:start w:val="2"/>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35">
    <w:multiLevelType w:val="hybridMultilevel"/>
    <w:lvl w:ilvl="0">
      <w:start w:val="2"/>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36">
    <w:multiLevelType w:val="hybridMultilevel"/>
    <w:lvl w:ilvl="0">
      <w:start w:val="3"/>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3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8">
    <w:multiLevelType w:val="hybridMultilevel"/>
    <w:lvl w:ilvl="0">
      <w:start w:val="1"/>
      <w:numFmt w:val="bullet"/>
      <w:isLgl w:val="false"/>
      <w:suff w:val="tab"/>
      <w:lvlText w:val=""/>
      <w:lvlJc w:val="left"/>
      <w:pPr>
        <w:ind w:left="720" w:hanging="360"/>
        <w:tabs>
          <w:tab w:val="num" w:pos="720" w:leader="none"/>
        </w:tabs>
      </w:pPr>
      <w:rPr>
        <w:rFonts w:hint="default" w:ascii="Symbol" w:hAnsi="Symbol"/>
        <w:sz w:val="20"/>
      </w:rPr>
    </w:lvl>
    <w:lvl w:ilvl="1">
      <w:start w:val="1"/>
      <w:numFmt w:val="bullet"/>
      <w:isLgl w:val="false"/>
      <w:suff w:val="tab"/>
      <w:lvlText w:val=""/>
      <w:lvlJc w:val="left"/>
      <w:pPr>
        <w:ind w:left="1440" w:hanging="360"/>
        <w:tabs>
          <w:tab w:val="num" w:pos="1440" w:leader="none"/>
        </w:tabs>
      </w:pPr>
      <w:rPr>
        <w:rFonts w:hint="default" w:ascii="Symbol" w:hAnsi="Symbol"/>
        <w:sz w:val="20"/>
      </w:rPr>
    </w:lvl>
    <w:lvl w:ilvl="2">
      <w:start w:val="1"/>
      <w:numFmt w:val="bullet"/>
      <w:isLgl w:val="false"/>
      <w:suff w:val="tab"/>
      <w:lvlText w:val=""/>
      <w:lvlJc w:val="left"/>
      <w:pPr>
        <w:ind w:left="2160" w:hanging="360"/>
        <w:tabs>
          <w:tab w:val="num" w:pos="2160" w:leader="none"/>
        </w:tabs>
      </w:pPr>
      <w:rPr>
        <w:rFonts w:hint="default" w:ascii="Symbol" w:hAnsi="Symbol"/>
        <w:sz w:val="20"/>
      </w:rPr>
    </w:lvl>
    <w:lvl w:ilvl="3">
      <w:start w:val="1"/>
      <w:numFmt w:val="bullet"/>
      <w:isLgl w:val="false"/>
      <w:suff w:val="tab"/>
      <w:lvlText w:val=""/>
      <w:lvlJc w:val="left"/>
      <w:pPr>
        <w:ind w:left="2880" w:hanging="360"/>
        <w:tabs>
          <w:tab w:val="num" w:pos="2880" w:leader="none"/>
        </w:tabs>
      </w:pPr>
      <w:rPr>
        <w:rFonts w:hint="default" w:ascii="Symbol" w:hAnsi="Symbol"/>
        <w:sz w:val="20"/>
      </w:rPr>
    </w:lvl>
    <w:lvl w:ilvl="4">
      <w:start w:val="1"/>
      <w:numFmt w:val="bullet"/>
      <w:isLgl w:val="false"/>
      <w:suff w:val="tab"/>
      <w:lvlText w:val=""/>
      <w:lvlJc w:val="left"/>
      <w:pPr>
        <w:ind w:left="3600" w:hanging="360"/>
        <w:tabs>
          <w:tab w:val="num" w:pos="3600" w:leader="none"/>
        </w:tabs>
      </w:pPr>
      <w:rPr>
        <w:rFonts w:hint="default" w:ascii="Symbol" w:hAnsi="Symbol"/>
        <w:sz w:val="20"/>
      </w:rPr>
    </w:lvl>
    <w:lvl w:ilvl="5">
      <w:start w:val="1"/>
      <w:numFmt w:val="bullet"/>
      <w:isLgl w:val="false"/>
      <w:suff w:val="tab"/>
      <w:lvlText w:val=""/>
      <w:lvlJc w:val="left"/>
      <w:pPr>
        <w:ind w:left="4320" w:hanging="360"/>
        <w:tabs>
          <w:tab w:val="num" w:pos="4320" w:leader="none"/>
        </w:tabs>
      </w:pPr>
      <w:rPr>
        <w:rFonts w:hint="default" w:ascii="Symbol" w:hAnsi="Symbol"/>
        <w:sz w:val="20"/>
      </w:rPr>
    </w:lvl>
    <w:lvl w:ilvl="6">
      <w:start w:val="1"/>
      <w:numFmt w:val="bullet"/>
      <w:isLgl w:val="false"/>
      <w:suff w:val="tab"/>
      <w:lvlText w:val=""/>
      <w:lvlJc w:val="left"/>
      <w:pPr>
        <w:ind w:left="5040" w:hanging="360"/>
        <w:tabs>
          <w:tab w:val="num" w:pos="5040" w:leader="none"/>
        </w:tabs>
      </w:pPr>
      <w:rPr>
        <w:rFonts w:hint="default" w:ascii="Symbol" w:hAnsi="Symbol"/>
        <w:sz w:val="20"/>
      </w:rPr>
    </w:lvl>
    <w:lvl w:ilvl="7">
      <w:start w:val="1"/>
      <w:numFmt w:val="bullet"/>
      <w:isLgl w:val="false"/>
      <w:suff w:val="tab"/>
      <w:lvlText w:val=""/>
      <w:lvlJc w:val="left"/>
      <w:pPr>
        <w:ind w:left="5760" w:hanging="360"/>
        <w:tabs>
          <w:tab w:val="num" w:pos="5760" w:leader="none"/>
        </w:tabs>
      </w:pPr>
      <w:rPr>
        <w:rFonts w:hint="default" w:ascii="Symbol" w:hAnsi="Symbol"/>
        <w:sz w:val="20"/>
      </w:rPr>
    </w:lvl>
    <w:lvl w:ilvl="8">
      <w:start w:val="1"/>
      <w:numFmt w:val="bullet"/>
      <w:isLgl w:val="false"/>
      <w:suff w:val="tab"/>
      <w:lvlText w:val=""/>
      <w:lvlJc w:val="left"/>
      <w:pPr>
        <w:ind w:left="6480" w:hanging="360"/>
        <w:tabs>
          <w:tab w:val="num" w:pos="6480" w:leader="none"/>
        </w:tabs>
      </w:pPr>
      <w:rPr>
        <w:rFonts w:hint="default" w:ascii="Symbol" w:hAnsi="Symbol"/>
        <w:sz w:val="20"/>
      </w:rPr>
    </w:lvl>
  </w:abstractNum>
  <w:abstractNum w:abstractNumId="39">
    <w:multiLevelType w:val="hybridMultilevel"/>
    <w:lvl w:ilvl="0">
      <w:start w:val="3"/>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40">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1">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2">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3">
    <w:multiLevelType w:val="hybridMultilevel"/>
    <w:lvl w:ilvl="0">
      <w:start w:val="1"/>
      <w:numFmt w:val="bullet"/>
      <w:isLgl w:val="false"/>
      <w:suff w:val="tab"/>
      <w:lvlText w:val=""/>
      <w:lvlJc w:val="left"/>
      <w:pPr>
        <w:ind w:left="1068" w:hanging="360"/>
      </w:pPr>
      <w:rPr>
        <w:rFonts w:hint="default" w:ascii="Symbol" w:hAnsi="Symbol"/>
      </w:rPr>
    </w:lvl>
    <w:lvl w:ilvl="1">
      <w:start w:val="1"/>
      <w:numFmt w:val="bullet"/>
      <w:isLgl w:val="false"/>
      <w:suff w:val="tab"/>
      <w:lvlText w:val="o"/>
      <w:lvlJc w:val="left"/>
      <w:pPr>
        <w:ind w:left="1788" w:hanging="360"/>
      </w:pPr>
      <w:rPr>
        <w:rFonts w:hint="default" w:ascii="Courier New" w:hAnsi="Courier New" w:cs="Courier New"/>
      </w:rPr>
    </w:lvl>
    <w:lvl w:ilvl="2">
      <w:start w:val="1"/>
      <w:numFmt w:val="bullet"/>
      <w:isLgl w:val="false"/>
      <w:suff w:val="tab"/>
      <w:lvlText w:val=""/>
      <w:lvlJc w:val="left"/>
      <w:pPr>
        <w:ind w:left="2508" w:hanging="360"/>
      </w:pPr>
      <w:rPr>
        <w:rFonts w:hint="default" w:ascii="Wingdings" w:hAnsi="Wingdings"/>
      </w:rPr>
    </w:lvl>
    <w:lvl w:ilvl="3">
      <w:start w:val="1"/>
      <w:numFmt w:val="bullet"/>
      <w:isLgl w:val="false"/>
      <w:suff w:val="tab"/>
      <w:lvlText w:val=""/>
      <w:lvlJc w:val="left"/>
      <w:pPr>
        <w:ind w:left="3228" w:hanging="360"/>
      </w:pPr>
      <w:rPr>
        <w:rFonts w:hint="default" w:ascii="Symbol" w:hAnsi="Symbol"/>
      </w:rPr>
    </w:lvl>
    <w:lvl w:ilvl="4">
      <w:start w:val="1"/>
      <w:numFmt w:val="bullet"/>
      <w:isLgl w:val="false"/>
      <w:suff w:val="tab"/>
      <w:lvlText w:val="o"/>
      <w:lvlJc w:val="left"/>
      <w:pPr>
        <w:ind w:left="3948" w:hanging="360"/>
      </w:pPr>
      <w:rPr>
        <w:rFonts w:hint="default" w:ascii="Courier New" w:hAnsi="Courier New" w:cs="Courier New"/>
      </w:rPr>
    </w:lvl>
    <w:lvl w:ilvl="5">
      <w:start w:val="1"/>
      <w:numFmt w:val="bullet"/>
      <w:isLgl w:val="false"/>
      <w:suff w:val="tab"/>
      <w:lvlText w:val=""/>
      <w:lvlJc w:val="left"/>
      <w:pPr>
        <w:ind w:left="4668" w:hanging="360"/>
      </w:pPr>
      <w:rPr>
        <w:rFonts w:hint="default" w:ascii="Wingdings" w:hAnsi="Wingdings"/>
      </w:rPr>
    </w:lvl>
    <w:lvl w:ilvl="6">
      <w:start w:val="1"/>
      <w:numFmt w:val="bullet"/>
      <w:isLgl w:val="false"/>
      <w:suff w:val="tab"/>
      <w:lvlText w:val=""/>
      <w:lvlJc w:val="left"/>
      <w:pPr>
        <w:ind w:left="5388" w:hanging="360"/>
      </w:pPr>
      <w:rPr>
        <w:rFonts w:hint="default" w:ascii="Symbol" w:hAnsi="Symbol"/>
      </w:rPr>
    </w:lvl>
    <w:lvl w:ilvl="7">
      <w:start w:val="1"/>
      <w:numFmt w:val="bullet"/>
      <w:isLgl w:val="false"/>
      <w:suff w:val="tab"/>
      <w:lvlText w:val="o"/>
      <w:lvlJc w:val="left"/>
      <w:pPr>
        <w:ind w:left="6108" w:hanging="360"/>
      </w:pPr>
      <w:rPr>
        <w:rFonts w:hint="default" w:ascii="Courier New" w:hAnsi="Courier New" w:cs="Courier New"/>
      </w:rPr>
    </w:lvl>
    <w:lvl w:ilvl="8">
      <w:start w:val="1"/>
      <w:numFmt w:val="bullet"/>
      <w:isLgl w:val="false"/>
      <w:suff w:val="tab"/>
      <w:lvlText w:val=""/>
      <w:lvlJc w:val="left"/>
      <w:pPr>
        <w:ind w:left="6828" w:hanging="360"/>
      </w:pPr>
      <w:rPr>
        <w:rFonts w:hint="default" w:ascii="Wingdings" w:hAnsi="Wingdings"/>
      </w:rPr>
    </w:lvl>
  </w:abstractNum>
  <w:abstractNum w:abstractNumId="44">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5">
    <w:multiLevelType w:val="hybridMultilevel"/>
    <w:lvl w:ilvl="0">
      <w:start w:val="1"/>
      <w:numFmt w:val="bullet"/>
      <w:isLgl w:val="false"/>
      <w:suff w:val="tab"/>
      <w:lvlText w:val=""/>
      <w:lvlJc w:val="left"/>
      <w:pPr>
        <w:ind w:left="1068" w:hanging="360"/>
      </w:pPr>
      <w:rPr>
        <w:rFonts w:hint="default" w:ascii="Symbol" w:hAnsi="Symbol"/>
      </w:rPr>
    </w:lvl>
    <w:lvl w:ilvl="1">
      <w:start w:val="1"/>
      <w:numFmt w:val="bullet"/>
      <w:isLgl w:val="false"/>
      <w:suff w:val="tab"/>
      <w:lvlText w:val="o"/>
      <w:lvlJc w:val="left"/>
      <w:pPr>
        <w:ind w:left="1788" w:hanging="360"/>
      </w:pPr>
      <w:rPr>
        <w:rFonts w:hint="default" w:ascii="Courier New" w:hAnsi="Courier New" w:cs="Courier New"/>
      </w:rPr>
    </w:lvl>
    <w:lvl w:ilvl="2">
      <w:start w:val="1"/>
      <w:numFmt w:val="bullet"/>
      <w:isLgl w:val="false"/>
      <w:suff w:val="tab"/>
      <w:lvlText w:val=""/>
      <w:lvlJc w:val="left"/>
      <w:pPr>
        <w:ind w:left="2508" w:hanging="360"/>
      </w:pPr>
      <w:rPr>
        <w:rFonts w:hint="default" w:ascii="Wingdings" w:hAnsi="Wingdings"/>
      </w:rPr>
    </w:lvl>
    <w:lvl w:ilvl="3">
      <w:start w:val="1"/>
      <w:numFmt w:val="bullet"/>
      <w:isLgl w:val="false"/>
      <w:suff w:val="tab"/>
      <w:lvlText w:val=""/>
      <w:lvlJc w:val="left"/>
      <w:pPr>
        <w:ind w:left="3228" w:hanging="360"/>
      </w:pPr>
      <w:rPr>
        <w:rFonts w:hint="default" w:ascii="Symbol" w:hAnsi="Symbol"/>
      </w:rPr>
    </w:lvl>
    <w:lvl w:ilvl="4">
      <w:start w:val="1"/>
      <w:numFmt w:val="bullet"/>
      <w:isLgl w:val="false"/>
      <w:suff w:val="tab"/>
      <w:lvlText w:val="o"/>
      <w:lvlJc w:val="left"/>
      <w:pPr>
        <w:ind w:left="3948" w:hanging="360"/>
      </w:pPr>
      <w:rPr>
        <w:rFonts w:hint="default" w:ascii="Courier New" w:hAnsi="Courier New" w:cs="Courier New"/>
      </w:rPr>
    </w:lvl>
    <w:lvl w:ilvl="5">
      <w:start w:val="1"/>
      <w:numFmt w:val="bullet"/>
      <w:isLgl w:val="false"/>
      <w:suff w:val="tab"/>
      <w:lvlText w:val=""/>
      <w:lvlJc w:val="left"/>
      <w:pPr>
        <w:ind w:left="4668" w:hanging="360"/>
      </w:pPr>
      <w:rPr>
        <w:rFonts w:hint="default" w:ascii="Wingdings" w:hAnsi="Wingdings"/>
      </w:rPr>
    </w:lvl>
    <w:lvl w:ilvl="6">
      <w:start w:val="1"/>
      <w:numFmt w:val="bullet"/>
      <w:isLgl w:val="false"/>
      <w:suff w:val="tab"/>
      <w:lvlText w:val=""/>
      <w:lvlJc w:val="left"/>
      <w:pPr>
        <w:ind w:left="5388" w:hanging="360"/>
      </w:pPr>
      <w:rPr>
        <w:rFonts w:hint="default" w:ascii="Symbol" w:hAnsi="Symbol"/>
      </w:rPr>
    </w:lvl>
    <w:lvl w:ilvl="7">
      <w:start w:val="1"/>
      <w:numFmt w:val="bullet"/>
      <w:isLgl w:val="false"/>
      <w:suff w:val="tab"/>
      <w:lvlText w:val="o"/>
      <w:lvlJc w:val="left"/>
      <w:pPr>
        <w:ind w:left="6108" w:hanging="360"/>
      </w:pPr>
      <w:rPr>
        <w:rFonts w:hint="default" w:ascii="Courier New" w:hAnsi="Courier New" w:cs="Courier New"/>
      </w:rPr>
    </w:lvl>
    <w:lvl w:ilvl="8">
      <w:start w:val="1"/>
      <w:numFmt w:val="bullet"/>
      <w:isLgl w:val="false"/>
      <w:suff w:val="tab"/>
      <w:lvlText w:val=""/>
      <w:lvlJc w:val="left"/>
      <w:pPr>
        <w:ind w:left="6828" w:hanging="360"/>
      </w:pPr>
      <w:rPr>
        <w:rFonts w:hint="default" w:ascii="Wingdings" w:hAnsi="Wingdings"/>
      </w:rPr>
    </w:lvl>
  </w:abstractNum>
  <w:abstractNum w:abstractNumId="46">
    <w:multiLevelType w:val="hybridMultilevel"/>
    <w:lvl w:ilvl="0">
      <w:start w:val="2"/>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47">
    <w:multiLevelType w:val="hybridMultilevel"/>
    <w:lvl w:ilvl="0">
      <w:start w:val="3"/>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48">
    <w:multiLevelType w:val="hybridMultilevel"/>
    <w:lvl w:ilvl="0">
      <w:start w:val="1"/>
      <w:numFmt w:val="bullet"/>
      <w:isLgl w:val="false"/>
      <w:suff w:val="tab"/>
      <w:lvlText w:val=""/>
      <w:lvlJc w:val="left"/>
      <w:pPr>
        <w:ind w:left="720" w:hanging="360"/>
        <w:tabs>
          <w:tab w:val="num" w:pos="720" w:leader="none"/>
        </w:tabs>
      </w:pPr>
      <w:rPr>
        <w:rFonts w:hint="default" w:ascii="Symbol" w:hAnsi="Symbol"/>
        <w:sz w:val="20"/>
      </w:rPr>
    </w:lvl>
    <w:lvl w:ilvl="1">
      <w:start w:val="1"/>
      <w:numFmt w:val="bullet"/>
      <w:isLgl w:val="false"/>
      <w:suff w:val="tab"/>
      <w:lvlText w:val=""/>
      <w:lvlJc w:val="left"/>
      <w:pPr>
        <w:ind w:left="1440" w:hanging="360"/>
        <w:tabs>
          <w:tab w:val="num" w:pos="1440" w:leader="none"/>
        </w:tabs>
      </w:pPr>
      <w:rPr>
        <w:rFonts w:hint="default" w:ascii="Symbol" w:hAnsi="Symbol"/>
        <w:sz w:val="20"/>
      </w:rPr>
    </w:lvl>
    <w:lvl w:ilvl="2">
      <w:start w:val="1"/>
      <w:numFmt w:val="bullet"/>
      <w:isLgl w:val="false"/>
      <w:suff w:val="tab"/>
      <w:lvlText w:val=""/>
      <w:lvlJc w:val="left"/>
      <w:pPr>
        <w:ind w:left="2160" w:hanging="360"/>
        <w:tabs>
          <w:tab w:val="num" w:pos="2160" w:leader="none"/>
        </w:tabs>
      </w:pPr>
      <w:rPr>
        <w:rFonts w:hint="default" w:ascii="Symbol" w:hAnsi="Symbol"/>
        <w:sz w:val="20"/>
      </w:rPr>
    </w:lvl>
    <w:lvl w:ilvl="3">
      <w:start w:val="1"/>
      <w:numFmt w:val="bullet"/>
      <w:isLgl w:val="false"/>
      <w:suff w:val="tab"/>
      <w:lvlText w:val=""/>
      <w:lvlJc w:val="left"/>
      <w:pPr>
        <w:ind w:left="2880" w:hanging="360"/>
        <w:tabs>
          <w:tab w:val="num" w:pos="2880" w:leader="none"/>
        </w:tabs>
      </w:pPr>
      <w:rPr>
        <w:rFonts w:hint="default" w:ascii="Symbol" w:hAnsi="Symbol"/>
        <w:sz w:val="20"/>
      </w:rPr>
    </w:lvl>
    <w:lvl w:ilvl="4">
      <w:start w:val="1"/>
      <w:numFmt w:val="bullet"/>
      <w:isLgl w:val="false"/>
      <w:suff w:val="tab"/>
      <w:lvlText w:val=""/>
      <w:lvlJc w:val="left"/>
      <w:pPr>
        <w:ind w:left="3600" w:hanging="360"/>
        <w:tabs>
          <w:tab w:val="num" w:pos="3600" w:leader="none"/>
        </w:tabs>
      </w:pPr>
      <w:rPr>
        <w:rFonts w:hint="default" w:ascii="Symbol" w:hAnsi="Symbol"/>
        <w:sz w:val="20"/>
      </w:rPr>
    </w:lvl>
    <w:lvl w:ilvl="5">
      <w:start w:val="1"/>
      <w:numFmt w:val="bullet"/>
      <w:isLgl w:val="false"/>
      <w:suff w:val="tab"/>
      <w:lvlText w:val=""/>
      <w:lvlJc w:val="left"/>
      <w:pPr>
        <w:ind w:left="4320" w:hanging="360"/>
        <w:tabs>
          <w:tab w:val="num" w:pos="4320" w:leader="none"/>
        </w:tabs>
      </w:pPr>
      <w:rPr>
        <w:rFonts w:hint="default" w:ascii="Symbol" w:hAnsi="Symbol"/>
        <w:sz w:val="20"/>
      </w:rPr>
    </w:lvl>
    <w:lvl w:ilvl="6">
      <w:start w:val="1"/>
      <w:numFmt w:val="bullet"/>
      <w:isLgl w:val="false"/>
      <w:suff w:val="tab"/>
      <w:lvlText w:val=""/>
      <w:lvlJc w:val="left"/>
      <w:pPr>
        <w:ind w:left="5040" w:hanging="360"/>
        <w:tabs>
          <w:tab w:val="num" w:pos="5040" w:leader="none"/>
        </w:tabs>
      </w:pPr>
      <w:rPr>
        <w:rFonts w:hint="default" w:ascii="Symbol" w:hAnsi="Symbol"/>
        <w:sz w:val="20"/>
      </w:rPr>
    </w:lvl>
    <w:lvl w:ilvl="7">
      <w:start w:val="1"/>
      <w:numFmt w:val="bullet"/>
      <w:isLgl w:val="false"/>
      <w:suff w:val="tab"/>
      <w:lvlText w:val=""/>
      <w:lvlJc w:val="left"/>
      <w:pPr>
        <w:ind w:left="5760" w:hanging="360"/>
        <w:tabs>
          <w:tab w:val="num" w:pos="5760" w:leader="none"/>
        </w:tabs>
      </w:pPr>
      <w:rPr>
        <w:rFonts w:hint="default" w:ascii="Symbol" w:hAnsi="Symbol"/>
        <w:sz w:val="20"/>
      </w:rPr>
    </w:lvl>
    <w:lvl w:ilvl="8">
      <w:start w:val="1"/>
      <w:numFmt w:val="bullet"/>
      <w:isLgl w:val="false"/>
      <w:suff w:val="tab"/>
      <w:lvlText w:val=""/>
      <w:lvlJc w:val="left"/>
      <w:pPr>
        <w:ind w:left="6480" w:hanging="360"/>
        <w:tabs>
          <w:tab w:val="num" w:pos="6480" w:leader="none"/>
        </w:tabs>
      </w:pPr>
      <w:rPr>
        <w:rFonts w:hint="default" w:ascii="Symbol" w:hAnsi="Symbol"/>
        <w:sz w:val="20"/>
      </w:rPr>
    </w:lvl>
  </w:abstractNum>
  <w:abstractNum w:abstractNumId="49">
    <w:multiLevelType w:val="hybridMultilevel"/>
    <w:lvl w:ilvl="0">
      <w:start w:val="1"/>
      <w:numFmt w:val="bullet"/>
      <w:isLgl w:val="false"/>
      <w:suff w:val="tab"/>
      <w:lvlText w:val=""/>
      <w:lvlJc w:val="left"/>
      <w:pPr>
        <w:ind w:left="1080" w:hanging="360"/>
      </w:pPr>
      <w:rPr>
        <w:rFonts w:hint="default" w:ascii="Symbol" w:hAnsi="Symbol"/>
      </w:rPr>
    </w:lvl>
    <w:lvl w:ilvl="1">
      <w:start w:val="1"/>
      <w:numFmt w:val="bullet"/>
      <w:isLgl w:val="false"/>
      <w:suff w:val="tab"/>
      <w:lvlText w:val="o"/>
      <w:lvlJc w:val="left"/>
      <w:pPr>
        <w:ind w:left="1800" w:hanging="360"/>
      </w:pPr>
      <w:rPr>
        <w:rFonts w:hint="default" w:ascii="Courier New" w:hAnsi="Courier New" w:cs="Courier New"/>
      </w:rPr>
    </w:lvl>
    <w:lvl w:ilvl="2">
      <w:start w:val="1"/>
      <w:numFmt w:val="bullet"/>
      <w:isLgl w:val="false"/>
      <w:suff w:val="tab"/>
      <w:lvlText w:val=""/>
      <w:lvlJc w:val="left"/>
      <w:pPr>
        <w:ind w:left="2520" w:hanging="360"/>
      </w:pPr>
      <w:rPr>
        <w:rFonts w:hint="default" w:ascii="Wingdings" w:hAnsi="Wingdings"/>
      </w:rPr>
    </w:lvl>
    <w:lvl w:ilvl="3">
      <w:start w:val="1"/>
      <w:numFmt w:val="bullet"/>
      <w:isLgl w:val="false"/>
      <w:suff w:val="tab"/>
      <w:lvlText w:val=""/>
      <w:lvlJc w:val="left"/>
      <w:pPr>
        <w:ind w:left="3240" w:hanging="360"/>
      </w:pPr>
      <w:rPr>
        <w:rFonts w:hint="default" w:ascii="Symbol" w:hAnsi="Symbol"/>
      </w:rPr>
    </w:lvl>
    <w:lvl w:ilvl="4">
      <w:start w:val="1"/>
      <w:numFmt w:val="bullet"/>
      <w:isLgl w:val="false"/>
      <w:suff w:val="tab"/>
      <w:lvlText w:val="o"/>
      <w:lvlJc w:val="left"/>
      <w:pPr>
        <w:ind w:left="3960" w:hanging="360"/>
      </w:pPr>
      <w:rPr>
        <w:rFonts w:hint="default" w:ascii="Courier New" w:hAnsi="Courier New" w:cs="Courier New"/>
      </w:rPr>
    </w:lvl>
    <w:lvl w:ilvl="5">
      <w:start w:val="1"/>
      <w:numFmt w:val="bullet"/>
      <w:isLgl w:val="false"/>
      <w:suff w:val="tab"/>
      <w:lvlText w:val=""/>
      <w:lvlJc w:val="left"/>
      <w:pPr>
        <w:ind w:left="4680" w:hanging="360"/>
      </w:pPr>
      <w:rPr>
        <w:rFonts w:hint="default" w:ascii="Wingdings" w:hAnsi="Wingdings"/>
      </w:rPr>
    </w:lvl>
    <w:lvl w:ilvl="6">
      <w:start w:val="1"/>
      <w:numFmt w:val="bullet"/>
      <w:isLgl w:val="false"/>
      <w:suff w:val="tab"/>
      <w:lvlText w:val=""/>
      <w:lvlJc w:val="left"/>
      <w:pPr>
        <w:ind w:left="5400" w:hanging="360"/>
      </w:pPr>
      <w:rPr>
        <w:rFonts w:hint="default" w:ascii="Symbol" w:hAnsi="Symbol"/>
      </w:rPr>
    </w:lvl>
    <w:lvl w:ilvl="7">
      <w:start w:val="1"/>
      <w:numFmt w:val="bullet"/>
      <w:isLgl w:val="false"/>
      <w:suff w:val="tab"/>
      <w:lvlText w:val="o"/>
      <w:lvlJc w:val="left"/>
      <w:pPr>
        <w:ind w:left="6120" w:hanging="360"/>
      </w:pPr>
      <w:rPr>
        <w:rFonts w:hint="default" w:ascii="Courier New" w:hAnsi="Courier New" w:cs="Courier New"/>
      </w:rPr>
    </w:lvl>
    <w:lvl w:ilvl="8">
      <w:start w:val="1"/>
      <w:numFmt w:val="bullet"/>
      <w:isLgl w:val="false"/>
      <w:suff w:val="tab"/>
      <w:lvlText w:val=""/>
      <w:lvlJc w:val="left"/>
      <w:pPr>
        <w:ind w:left="6840" w:hanging="360"/>
      </w:pPr>
      <w:rPr>
        <w:rFonts w:hint="default" w:ascii="Wingdings" w:hAnsi="Wingdings"/>
      </w:rPr>
    </w:lvl>
  </w:abstractNum>
  <w:abstractNum w:abstractNumId="50">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num w:numId="1">
    <w:abstractNumId w:val="41"/>
  </w:num>
  <w:num w:numId="2">
    <w:abstractNumId w:val="50"/>
  </w:num>
  <w:num w:numId="3">
    <w:abstractNumId w:val="6"/>
  </w:num>
  <w:num w:numId="4">
    <w:abstractNumId w:val="30"/>
  </w:num>
  <w:num w:numId="5">
    <w:abstractNumId w:val="42"/>
  </w:num>
  <w:num w:numId="6">
    <w:abstractNumId w:val="18"/>
  </w:num>
  <w:num w:numId="7">
    <w:abstractNumId w:val="49"/>
  </w:num>
  <w:num w:numId="8">
    <w:abstractNumId w:val="12"/>
  </w:num>
  <w:num w:numId="9">
    <w:abstractNumId w:val="40"/>
  </w:num>
  <w:num w:numId="10">
    <w:abstractNumId w:val="44"/>
  </w:num>
  <w:num w:numId="11">
    <w:abstractNumId w:val="4"/>
  </w:num>
  <w:num w:numId="12">
    <w:abstractNumId w:val="19"/>
  </w:num>
  <w:num w:numId="13">
    <w:abstractNumId w:val="16"/>
  </w:num>
  <w:num w:numId="14">
    <w:abstractNumId w:val="32"/>
  </w:num>
  <w:num w:numId="15">
    <w:abstractNumId w:val="3"/>
  </w:num>
  <w:num w:numId="16">
    <w:abstractNumId w:val="37"/>
  </w:num>
  <w:num w:numId="17">
    <w:abstractNumId w:val="10"/>
  </w:num>
  <w:num w:numId="18">
    <w:abstractNumId w:val="45"/>
  </w:num>
  <w:num w:numId="19">
    <w:abstractNumId w:val="43"/>
  </w:num>
  <w:num w:numId="20">
    <w:abstractNumId w:val="7"/>
  </w:num>
  <w:num w:numId="21">
    <w:abstractNumId w:val="24"/>
  </w:num>
  <w:num w:numId="22">
    <w:abstractNumId w:val="14"/>
  </w:num>
  <w:num w:numId="23">
    <w:abstractNumId w:val="38"/>
  </w:num>
  <w:num w:numId="24">
    <w:abstractNumId w:val="11"/>
  </w:num>
  <w:num w:numId="25">
    <w:abstractNumId w:val="48"/>
  </w:num>
  <w:num w:numId="26">
    <w:abstractNumId w:val="20"/>
  </w:num>
  <w:num w:numId="27">
    <w:abstractNumId w:val="31"/>
  </w:num>
  <w:num w:numId="28">
    <w:abstractNumId w:val="9"/>
  </w:num>
  <w:num w:numId="29">
    <w:abstractNumId w:val="2"/>
  </w:num>
  <w:num w:numId="30">
    <w:abstractNumId w:val="29"/>
  </w:num>
  <w:num w:numId="31">
    <w:abstractNumId w:val="26"/>
  </w:num>
  <w:num w:numId="32">
    <w:abstractNumId w:val="35"/>
  </w:num>
  <w:num w:numId="33">
    <w:abstractNumId w:val="39"/>
  </w:num>
  <w:num w:numId="34">
    <w:abstractNumId w:val="34"/>
  </w:num>
  <w:num w:numId="35">
    <w:abstractNumId w:val="5"/>
  </w:num>
  <w:num w:numId="36">
    <w:abstractNumId w:val="8"/>
  </w:num>
  <w:num w:numId="37">
    <w:abstractNumId w:val="36"/>
  </w:num>
  <w:num w:numId="38">
    <w:abstractNumId w:val="15"/>
  </w:num>
  <w:num w:numId="39">
    <w:abstractNumId w:val="28"/>
  </w:num>
  <w:num w:numId="40">
    <w:abstractNumId w:val="46"/>
  </w:num>
  <w:num w:numId="41">
    <w:abstractNumId w:val="25"/>
  </w:num>
  <w:num w:numId="42">
    <w:abstractNumId w:val="13"/>
  </w:num>
  <w:num w:numId="43">
    <w:abstractNumId w:val="23"/>
  </w:num>
  <w:num w:numId="44">
    <w:abstractNumId w:val="0"/>
  </w:num>
  <w:num w:numId="45">
    <w:abstractNumId w:val="47"/>
  </w:num>
  <w:num w:numId="46">
    <w:abstractNumId w:val="33"/>
  </w:num>
  <w:num w:numId="47">
    <w:abstractNumId w:val="22"/>
  </w:num>
  <w:num w:numId="48">
    <w:abstractNumId w:val="17"/>
  </w:num>
  <w:num w:numId="49">
    <w:abstractNumId w:val="27"/>
  </w:num>
  <w:num w:numId="50">
    <w:abstractNumId w:val="21"/>
  </w:num>
  <w:num w:numId="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4">
    <w:name w:val="Heading 1 Char"/>
    <w:basedOn w:val="797"/>
    <w:link w:val="792"/>
    <w:uiPriority w:val="9"/>
    <w:rPr>
      <w:rFonts w:ascii="Arial" w:hAnsi="Arial" w:eastAsia="Arial" w:cs="Arial"/>
      <w:sz w:val="40"/>
      <w:szCs w:val="40"/>
    </w:rPr>
  </w:style>
  <w:style w:type="character" w:styleId="16">
    <w:name w:val="Heading 2 Char"/>
    <w:basedOn w:val="797"/>
    <w:link w:val="793"/>
    <w:uiPriority w:val="9"/>
    <w:rPr>
      <w:rFonts w:ascii="Arial" w:hAnsi="Arial" w:eastAsia="Arial" w:cs="Arial"/>
      <w:sz w:val="34"/>
    </w:rPr>
  </w:style>
  <w:style w:type="character" w:styleId="18">
    <w:name w:val="Heading 3 Char"/>
    <w:basedOn w:val="797"/>
    <w:link w:val="794"/>
    <w:uiPriority w:val="9"/>
    <w:rPr>
      <w:rFonts w:ascii="Arial" w:hAnsi="Arial" w:eastAsia="Arial" w:cs="Arial"/>
      <w:sz w:val="30"/>
      <w:szCs w:val="30"/>
    </w:rPr>
  </w:style>
  <w:style w:type="character" w:styleId="20">
    <w:name w:val="Heading 4 Char"/>
    <w:basedOn w:val="797"/>
    <w:link w:val="795"/>
    <w:uiPriority w:val="9"/>
    <w:rPr>
      <w:rFonts w:ascii="Arial" w:hAnsi="Arial" w:eastAsia="Arial" w:cs="Arial"/>
      <w:b/>
      <w:bCs/>
      <w:sz w:val="26"/>
      <w:szCs w:val="26"/>
    </w:rPr>
  </w:style>
  <w:style w:type="character" w:styleId="22">
    <w:name w:val="Heading 5 Char"/>
    <w:basedOn w:val="797"/>
    <w:link w:val="796"/>
    <w:uiPriority w:val="9"/>
    <w:rPr>
      <w:rFonts w:ascii="Arial" w:hAnsi="Arial" w:eastAsia="Arial" w:cs="Arial"/>
      <w:b/>
      <w:bCs/>
      <w:sz w:val="24"/>
      <w:szCs w:val="24"/>
    </w:rPr>
  </w:style>
  <w:style w:type="paragraph" w:styleId="23">
    <w:name w:val="Heading 6"/>
    <w:basedOn w:val="791"/>
    <w:next w:val="791"/>
    <w:link w:val="24"/>
    <w:uiPriority w:val="9"/>
    <w:unhideWhenUsed/>
    <w:qFormat/>
    <w:pPr>
      <w:keepLines/>
      <w:keepNext/>
      <w:spacing w:before="320" w:after="200"/>
      <w:outlineLvl w:val="5"/>
    </w:pPr>
    <w:rPr>
      <w:rFonts w:ascii="Arial" w:hAnsi="Arial" w:eastAsia="Arial" w:cs="Arial"/>
      <w:b/>
      <w:bCs/>
      <w:sz w:val="22"/>
      <w:szCs w:val="22"/>
    </w:rPr>
  </w:style>
  <w:style w:type="character" w:styleId="24">
    <w:name w:val="Heading 6 Char"/>
    <w:basedOn w:val="797"/>
    <w:link w:val="23"/>
    <w:uiPriority w:val="9"/>
    <w:rPr>
      <w:rFonts w:ascii="Arial" w:hAnsi="Arial" w:eastAsia="Arial" w:cs="Arial"/>
      <w:b/>
      <w:bCs/>
      <w:sz w:val="22"/>
      <w:szCs w:val="22"/>
    </w:rPr>
  </w:style>
  <w:style w:type="paragraph" w:styleId="25">
    <w:name w:val="Heading 7"/>
    <w:basedOn w:val="791"/>
    <w:next w:val="791"/>
    <w:link w:val="26"/>
    <w:uiPriority w:val="9"/>
    <w:unhideWhenUsed/>
    <w:qFormat/>
    <w:pPr>
      <w:keepLines/>
      <w:keepNext/>
      <w:spacing w:before="320" w:after="200"/>
      <w:outlineLvl w:val="6"/>
    </w:pPr>
    <w:rPr>
      <w:rFonts w:ascii="Arial" w:hAnsi="Arial" w:eastAsia="Arial" w:cs="Arial"/>
      <w:b/>
      <w:bCs/>
      <w:i/>
      <w:iCs/>
      <w:sz w:val="22"/>
      <w:szCs w:val="22"/>
    </w:rPr>
  </w:style>
  <w:style w:type="character" w:styleId="26">
    <w:name w:val="Heading 7 Char"/>
    <w:basedOn w:val="797"/>
    <w:link w:val="25"/>
    <w:uiPriority w:val="9"/>
    <w:rPr>
      <w:rFonts w:ascii="Arial" w:hAnsi="Arial" w:eastAsia="Arial" w:cs="Arial"/>
      <w:b/>
      <w:bCs/>
      <w:i/>
      <w:iCs/>
      <w:sz w:val="22"/>
      <w:szCs w:val="22"/>
    </w:rPr>
  </w:style>
  <w:style w:type="paragraph" w:styleId="27">
    <w:name w:val="Heading 8"/>
    <w:basedOn w:val="791"/>
    <w:next w:val="791"/>
    <w:link w:val="28"/>
    <w:uiPriority w:val="9"/>
    <w:unhideWhenUsed/>
    <w:qFormat/>
    <w:pPr>
      <w:keepLines/>
      <w:keepNext/>
      <w:spacing w:before="320" w:after="200"/>
      <w:outlineLvl w:val="7"/>
    </w:pPr>
    <w:rPr>
      <w:rFonts w:ascii="Arial" w:hAnsi="Arial" w:eastAsia="Arial" w:cs="Arial"/>
      <w:i/>
      <w:iCs/>
      <w:sz w:val="22"/>
      <w:szCs w:val="22"/>
    </w:rPr>
  </w:style>
  <w:style w:type="character" w:styleId="28">
    <w:name w:val="Heading 8 Char"/>
    <w:basedOn w:val="797"/>
    <w:link w:val="27"/>
    <w:uiPriority w:val="9"/>
    <w:rPr>
      <w:rFonts w:ascii="Arial" w:hAnsi="Arial" w:eastAsia="Arial" w:cs="Arial"/>
      <w:i/>
      <w:iCs/>
      <w:sz w:val="22"/>
      <w:szCs w:val="22"/>
    </w:rPr>
  </w:style>
  <w:style w:type="paragraph" w:styleId="29">
    <w:name w:val="Heading 9"/>
    <w:basedOn w:val="791"/>
    <w:next w:val="791"/>
    <w:link w:val="30"/>
    <w:uiPriority w:val="9"/>
    <w:unhideWhenUsed/>
    <w:qFormat/>
    <w:pPr>
      <w:keepLines/>
      <w:keepNext/>
      <w:spacing w:before="320" w:after="200"/>
      <w:outlineLvl w:val="8"/>
    </w:pPr>
    <w:rPr>
      <w:rFonts w:ascii="Arial" w:hAnsi="Arial" w:eastAsia="Arial" w:cs="Arial"/>
      <w:i/>
      <w:iCs/>
      <w:sz w:val="21"/>
      <w:szCs w:val="21"/>
    </w:rPr>
  </w:style>
  <w:style w:type="character" w:styleId="30">
    <w:name w:val="Heading 9 Char"/>
    <w:basedOn w:val="797"/>
    <w:link w:val="29"/>
    <w:uiPriority w:val="9"/>
    <w:rPr>
      <w:rFonts w:ascii="Arial" w:hAnsi="Arial" w:eastAsia="Arial" w:cs="Arial"/>
      <w:i/>
      <w:iCs/>
      <w:sz w:val="21"/>
      <w:szCs w:val="21"/>
    </w:rPr>
  </w:style>
  <w:style w:type="paragraph" w:styleId="33">
    <w:name w:val="No Spacing"/>
    <w:uiPriority w:val="1"/>
    <w:qFormat/>
    <w:pPr>
      <w:spacing w:before="0" w:after="0" w:line="240" w:lineRule="auto"/>
    </w:pPr>
  </w:style>
  <w:style w:type="paragraph" w:styleId="34">
    <w:name w:val="Title"/>
    <w:basedOn w:val="791"/>
    <w:next w:val="791"/>
    <w:link w:val="35"/>
    <w:uiPriority w:val="10"/>
    <w:qFormat/>
    <w:pPr>
      <w:contextualSpacing/>
      <w:spacing w:before="300" w:after="200"/>
    </w:pPr>
    <w:rPr>
      <w:sz w:val="48"/>
      <w:szCs w:val="48"/>
    </w:rPr>
  </w:style>
  <w:style w:type="character" w:styleId="35">
    <w:name w:val="Title Char"/>
    <w:basedOn w:val="797"/>
    <w:link w:val="34"/>
    <w:uiPriority w:val="10"/>
    <w:rPr>
      <w:sz w:val="48"/>
      <w:szCs w:val="48"/>
    </w:rPr>
  </w:style>
  <w:style w:type="character" w:styleId="37">
    <w:name w:val="Subtitle Char"/>
    <w:basedOn w:val="797"/>
    <w:link w:val="853"/>
    <w:uiPriority w:val="11"/>
    <w:rPr>
      <w:sz w:val="24"/>
      <w:szCs w:val="24"/>
    </w:rPr>
  </w:style>
  <w:style w:type="character" w:styleId="39">
    <w:name w:val="Quote Char"/>
    <w:link w:val="855"/>
    <w:uiPriority w:val="29"/>
    <w:rPr>
      <w:i/>
    </w:rPr>
  </w:style>
  <w:style w:type="paragraph" w:styleId="40">
    <w:name w:val="Intense Quote"/>
    <w:basedOn w:val="791"/>
    <w:next w:val="791"/>
    <w:link w:val="4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41">
    <w:name w:val="Intense Quote Char"/>
    <w:link w:val="40"/>
    <w:uiPriority w:val="30"/>
    <w:rPr>
      <w:i/>
    </w:rPr>
  </w:style>
  <w:style w:type="character" w:styleId="43">
    <w:name w:val="Header Char"/>
    <w:basedOn w:val="797"/>
    <w:link w:val="810"/>
    <w:uiPriority w:val="99"/>
  </w:style>
  <w:style w:type="character" w:styleId="45">
    <w:name w:val="Footer Char"/>
    <w:basedOn w:val="797"/>
    <w:link w:val="812"/>
    <w:uiPriority w:val="99"/>
  </w:style>
  <w:style w:type="character" w:styleId="47">
    <w:name w:val="Caption Char"/>
    <w:basedOn w:val="831"/>
    <w:link w:val="812"/>
    <w:uiPriority w:val="99"/>
  </w:style>
  <w:style w:type="table" w:styleId="49">
    <w:name w:val="Table Grid Light"/>
    <w:basedOn w:val="798"/>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50">
    <w:name w:val="Plain Table 1"/>
    <w:basedOn w:val="798"/>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52">
    <w:name w:val="Plain Table 3"/>
    <w:basedOn w:val="798"/>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53">
    <w:name w:val="Plain Table 4"/>
    <w:basedOn w:val="798"/>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4">
    <w:name w:val="Plain Table 5"/>
    <w:basedOn w:val="798"/>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55">
    <w:name w:val="Grid Table 1 Light"/>
    <w:basedOn w:val="798"/>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56">
    <w:name w:val="Grid Table 1 Light - Accent 1"/>
    <w:basedOn w:val="798"/>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57">
    <w:name w:val="Grid Table 1 Light - Accent 2"/>
    <w:basedOn w:val="798"/>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58">
    <w:name w:val="Grid Table 1 Light - Accent 3"/>
    <w:basedOn w:val="798"/>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59">
    <w:name w:val="Grid Table 1 Light - Accent 4"/>
    <w:basedOn w:val="798"/>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0">
    <w:name w:val="Grid Table 1 Light - Accent 5"/>
    <w:basedOn w:val="798"/>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1">
    <w:name w:val="Grid Table 1 Light - Accent 6"/>
    <w:basedOn w:val="798"/>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2">
    <w:name w:val="Grid Table 2"/>
    <w:basedOn w:val="798"/>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3">
    <w:name w:val="Grid Table 2 - Accent 1"/>
    <w:basedOn w:val="798"/>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4">
    <w:name w:val="Grid Table 2 - Accent 2"/>
    <w:basedOn w:val="798"/>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5">
    <w:name w:val="Grid Table 2 - Accent 3"/>
    <w:basedOn w:val="798"/>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6">
    <w:name w:val="Grid Table 2 - Accent 4"/>
    <w:basedOn w:val="798"/>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7">
    <w:name w:val="Grid Table 2 - Accent 5"/>
    <w:basedOn w:val="798"/>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8">
    <w:name w:val="Grid Table 2 - Accent 6"/>
    <w:basedOn w:val="798"/>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9">
    <w:name w:val="Grid Table 3"/>
    <w:basedOn w:val="798"/>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
    <w:name w:val="Grid Table 3 - Accent 1"/>
    <w:basedOn w:val="798"/>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
    <w:name w:val="Grid Table 3 - Accent 2"/>
    <w:basedOn w:val="798"/>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
    <w:name w:val="Grid Table 3 - Accent 3"/>
    <w:basedOn w:val="798"/>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
    <w:name w:val="Grid Table 3 - Accent 4"/>
    <w:basedOn w:val="798"/>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
    <w:name w:val="Grid Table 3 - Accent 5"/>
    <w:basedOn w:val="798"/>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
    <w:name w:val="Grid Table 3 - Accent 6"/>
    <w:basedOn w:val="798"/>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
    <w:name w:val="Grid Table 4"/>
    <w:basedOn w:val="798"/>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7">
    <w:name w:val="Grid Table 4 - Accent 1"/>
    <w:basedOn w:val="798"/>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8">
    <w:name w:val="Grid Table 4 - Accent 2"/>
    <w:basedOn w:val="798"/>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
    <w:name w:val="Grid Table 4 - Accent 3"/>
    <w:basedOn w:val="798"/>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
    <w:name w:val="Grid Table 4 - Accent 4"/>
    <w:basedOn w:val="798"/>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1">
    <w:name w:val="Grid Table 4 - Accent 5"/>
    <w:basedOn w:val="798"/>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2">
    <w:name w:val="Grid Table 4 - Accent 6"/>
    <w:basedOn w:val="798"/>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3">
    <w:name w:val="Grid Table 5 Dark"/>
    <w:basedOn w:val="79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4">
    <w:name w:val="Grid Table 5 Dark- Accent 1"/>
    <w:basedOn w:val="79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85">
    <w:name w:val="Grid Table 5 Dark - Accent 2"/>
    <w:basedOn w:val="79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6">
    <w:name w:val="Grid Table 5 Dark - Accent 3"/>
    <w:basedOn w:val="79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7">
    <w:name w:val="Grid Table 5 Dark- Accent 4"/>
    <w:basedOn w:val="79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8">
    <w:name w:val="Grid Table 5 Dark - Accent 5"/>
    <w:basedOn w:val="79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89">
    <w:name w:val="Grid Table 5 Dark - Accent 6"/>
    <w:basedOn w:val="79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90">
    <w:name w:val="Grid Table 6 Colorful"/>
    <w:basedOn w:val="798"/>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1">
    <w:name w:val="Grid Table 6 Colorful - Accent 1"/>
    <w:basedOn w:val="798"/>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92">
    <w:name w:val="Grid Table 6 Colorful - Accent 2"/>
    <w:basedOn w:val="798"/>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93">
    <w:name w:val="Grid Table 6 Colorful - Accent 3"/>
    <w:basedOn w:val="798"/>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94">
    <w:name w:val="Grid Table 6 Colorful - Accent 4"/>
    <w:basedOn w:val="798"/>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95">
    <w:name w:val="Grid Table 6 Colorful - Accent 5"/>
    <w:basedOn w:val="798"/>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6">
    <w:name w:val="Grid Table 6 Colorful - Accent 6"/>
    <w:basedOn w:val="798"/>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7">
    <w:name w:val="Grid Table 7 Colorful"/>
    <w:basedOn w:val="798"/>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98">
    <w:name w:val="Grid Table 7 Colorful - Accent 1"/>
    <w:basedOn w:val="798"/>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17bba"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99">
    <w:name w:val="Grid Table 7 Colorful - Accent 2"/>
    <w:basedOn w:val="798"/>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100">
    <w:name w:val="Grid Table 7 Colorful - Accent 3"/>
    <w:basedOn w:val="798"/>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101">
    <w:name w:val="Grid Table 7 Colorful - Accent 4"/>
    <w:basedOn w:val="798"/>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102">
    <w:name w:val="Grid Table 7 Colorful - Accent 5"/>
    <w:basedOn w:val="798"/>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374"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103">
    <w:name w:val="Grid Table 7 Colorful - Accent 6"/>
    <w:basedOn w:val="798"/>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26429"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104">
    <w:name w:val="List Table 1 Light"/>
    <w:basedOn w:val="798"/>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5">
    <w:name w:val="List Table 1 Light - Accent 1"/>
    <w:basedOn w:val="798"/>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6">
    <w:name w:val="List Table 1 Light - Accent 2"/>
    <w:basedOn w:val="798"/>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7">
    <w:name w:val="List Table 1 Light - Accent 3"/>
    <w:basedOn w:val="798"/>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8">
    <w:name w:val="List Table 1 Light - Accent 4"/>
    <w:basedOn w:val="798"/>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9">
    <w:name w:val="List Table 1 Light - Accent 5"/>
    <w:basedOn w:val="798"/>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10">
    <w:name w:val="List Table 1 Light - Accent 6"/>
    <w:basedOn w:val="798"/>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11">
    <w:name w:val="List Table 2"/>
    <w:basedOn w:val="798"/>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2">
    <w:name w:val="List Table 2 - Accent 1"/>
    <w:basedOn w:val="798"/>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3">
    <w:name w:val="List Table 2 - Accent 2"/>
    <w:basedOn w:val="798"/>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4">
    <w:name w:val="List Table 2 - Accent 3"/>
    <w:basedOn w:val="798"/>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5">
    <w:name w:val="List Table 2 - Accent 4"/>
    <w:basedOn w:val="798"/>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6">
    <w:name w:val="List Table 2 - Accent 5"/>
    <w:basedOn w:val="798"/>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7">
    <w:name w:val="List Table 2 - Accent 6"/>
    <w:basedOn w:val="798"/>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8">
    <w:name w:val="List Table 3"/>
    <w:basedOn w:val="798"/>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9">
    <w:name w:val="List Table 3 - Accent 1"/>
    <w:basedOn w:val="798"/>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0">
    <w:name w:val="List Table 3 - Accent 2"/>
    <w:basedOn w:val="798"/>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21">
    <w:name w:val="List Table 3 - Accent 3"/>
    <w:basedOn w:val="798"/>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22">
    <w:name w:val="List Table 3 - Accent 4"/>
    <w:basedOn w:val="798"/>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23">
    <w:name w:val="List Table 3 - Accent 5"/>
    <w:basedOn w:val="798"/>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24">
    <w:name w:val="List Table 3 - Accent 6"/>
    <w:basedOn w:val="798"/>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25">
    <w:name w:val="List Table 4"/>
    <w:basedOn w:val="798"/>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6">
    <w:name w:val="List Table 4 - Accent 1"/>
    <w:basedOn w:val="798"/>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7">
    <w:name w:val="List Table 4 - Accent 2"/>
    <w:basedOn w:val="798"/>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28">
    <w:name w:val="List Table 4 - Accent 3"/>
    <w:basedOn w:val="798"/>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29">
    <w:name w:val="List Table 4 - Accent 4"/>
    <w:basedOn w:val="798"/>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30">
    <w:name w:val="List Table 4 - Accent 5"/>
    <w:basedOn w:val="798"/>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31">
    <w:name w:val="List Table 4 - Accent 6"/>
    <w:basedOn w:val="798"/>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32">
    <w:name w:val="List Table 5 Dark"/>
    <w:basedOn w:val="798"/>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1"/>
    <w:basedOn w:val="798"/>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2"/>
    <w:basedOn w:val="798"/>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3"/>
    <w:basedOn w:val="798"/>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4"/>
    <w:basedOn w:val="798"/>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5 Dark - Accent 5"/>
    <w:basedOn w:val="798"/>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
    <w:name w:val="List Table 5 Dark - Accent 6"/>
    <w:basedOn w:val="798"/>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9">
    <w:name w:val="List Table 6 Colorful"/>
    <w:basedOn w:val="798"/>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40">
    <w:name w:val="List Table 6 Colorful - Accent 1"/>
    <w:basedOn w:val="798"/>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41">
    <w:name w:val="List Table 6 Colorful - Accent 2"/>
    <w:basedOn w:val="798"/>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42">
    <w:name w:val="List Table 6 Colorful - Accent 3"/>
    <w:basedOn w:val="798"/>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43">
    <w:name w:val="List Table 6 Colorful - Accent 4"/>
    <w:basedOn w:val="798"/>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44">
    <w:name w:val="List Table 6 Colorful - Accent 5"/>
    <w:basedOn w:val="798"/>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45">
    <w:name w:val="List Table 6 Colorful - Accent 6"/>
    <w:basedOn w:val="798"/>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46">
    <w:name w:val="List Table 7 Colorful"/>
    <w:basedOn w:val="798"/>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147">
    <w:name w:val="List Table 7 Colorful - Accent 1"/>
    <w:basedOn w:val="798"/>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d8d"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245d8d" w:themeColor="accent1" w:themeShade="95"/>
        <w:sz w:val="22"/>
      </w:rPr>
    </w:tblStylePr>
  </w:style>
  <w:style w:type="table" w:styleId="148">
    <w:name w:val="List Table 7 Colorful - Accent 2"/>
    <w:basedOn w:val="798"/>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c95712" w:themeColor="accent2" w:themeTint="97" w:themeShade="95"/>
        <w:sz w:val="22"/>
      </w:rPr>
    </w:tblStylePr>
  </w:style>
  <w:style w:type="table" w:styleId="149">
    <w:name w:val="List Table 7 Colorful - Accent 3"/>
    <w:basedOn w:val="798"/>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57575" w:themeColor="accent3" w:themeTint="98" w:themeShade="95"/>
        <w:sz w:val="22"/>
      </w:rPr>
    </w:tblStylePr>
  </w:style>
  <w:style w:type="table" w:styleId="150">
    <w:name w:val="List Table 7 Colorful - Accent 4"/>
    <w:basedOn w:val="798"/>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cd9600" w:themeColor="accent4" w:themeTint="9A" w:themeShade="95"/>
        <w:sz w:val="22"/>
      </w:rPr>
    </w:tblStylePr>
  </w:style>
  <w:style w:type="table" w:styleId="151">
    <w:name w:val="List Table 7 Colorful - Accent 5"/>
    <w:basedOn w:val="798"/>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e9e"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335e9e" w:themeColor="accent5" w:themeTint="9A" w:themeShade="95"/>
        <w:sz w:val="22"/>
      </w:rPr>
    </w:tblStylePr>
  </w:style>
  <w:style w:type="table" w:styleId="152">
    <w:name w:val="List Table 7 Colorful - Accent 6"/>
    <w:basedOn w:val="798"/>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f8f3c"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5f8f3c" w:themeColor="accent6" w:themeTint="98" w:themeShade="95"/>
        <w:sz w:val="22"/>
      </w:rPr>
    </w:tblStylePr>
  </w:style>
  <w:style w:type="table" w:styleId="153">
    <w:name w:val="Lined - Accent"/>
    <w:basedOn w:val="79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
    <w:name w:val="Lined - Accent 1"/>
    <w:basedOn w:val="79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55">
    <w:name w:val="Lined - Accent 2"/>
    <w:basedOn w:val="79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
    <w:name w:val="Lined - Accent 3"/>
    <w:basedOn w:val="79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7">
    <w:name w:val="Lined - Accent 4"/>
    <w:basedOn w:val="79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8">
    <w:name w:val="Lined - Accent 5"/>
    <w:basedOn w:val="79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59">
    <w:name w:val="Lined - Accent 6"/>
    <w:basedOn w:val="79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0">
    <w:name w:val="Bordered &amp; Lined - Accent"/>
    <w:basedOn w:val="798"/>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1">
    <w:name w:val="Bordered &amp; Lined - Accent 1"/>
    <w:basedOn w:val="798"/>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62">
    <w:name w:val="Bordered &amp; Lined - Accent 2"/>
    <w:basedOn w:val="798"/>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63">
    <w:name w:val="Bordered &amp; Lined - Accent 3"/>
    <w:basedOn w:val="798"/>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64">
    <w:name w:val="Bordered &amp; Lined - Accent 4"/>
    <w:basedOn w:val="798"/>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65">
    <w:name w:val="Bordered &amp; Lined - Accent 5"/>
    <w:basedOn w:val="798"/>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66">
    <w:name w:val="Bordered &amp; Lined - Accent 6"/>
    <w:basedOn w:val="798"/>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7">
    <w:name w:val="Bordered"/>
    <w:basedOn w:val="798"/>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8">
    <w:name w:val="Bordered - Accent 1"/>
    <w:basedOn w:val="798"/>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9">
    <w:name w:val="Bordered - Accent 2"/>
    <w:basedOn w:val="798"/>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70">
    <w:name w:val="Bordered - Accent 3"/>
    <w:basedOn w:val="798"/>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71">
    <w:name w:val="Bordered - Accent 4"/>
    <w:basedOn w:val="798"/>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72">
    <w:name w:val="Bordered - Accent 5"/>
    <w:basedOn w:val="798"/>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73">
    <w:name w:val="Bordered - Accent 6"/>
    <w:basedOn w:val="798"/>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76">
    <w:name w:val="Footnote Text Char"/>
    <w:link w:val="837"/>
    <w:uiPriority w:val="99"/>
    <w:rPr>
      <w:sz w:val="18"/>
    </w:rPr>
  </w:style>
  <w:style w:type="paragraph" w:styleId="178">
    <w:name w:val="endnote text"/>
    <w:basedOn w:val="791"/>
    <w:link w:val="179"/>
    <w:uiPriority w:val="99"/>
    <w:semiHidden/>
    <w:unhideWhenUsed/>
    <w:pPr>
      <w:spacing w:after="0" w:line="240" w:lineRule="auto"/>
    </w:pPr>
    <w:rPr>
      <w:sz w:val="20"/>
    </w:rPr>
  </w:style>
  <w:style w:type="character" w:styleId="179">
    <w:name w:val="Endnote Text Char"/>
    <w:link w:val="178"/>
    <w:uiPriority w:val="99"/>
    <w:rPr>
      <w:sz w:val="20"/>
    </w:rPr>
  </w:style>
  <w:style w:type="paragraph" w:styleId="791" w:default="1">
    <w:name w:val="Normal"/>
    <w:qFormat/>
    <w:pPr>
      <w:jc w:val="both"/>
      <w:spacing w:after="0" w:line="360" w:lineRule="auto"/>
    </w:pPr>
    <w:rPr>
      <w:rFonts w:ascii="Times New Roman" w:hAnsi="Times New Roman"/>
      <w:sz w:val="24"/>
    </w:rPr>
  </w:style>
  <w:style w:type="paragraph" w:styleId="792">
    <w:name w:val="Heading 1"/>
    <w:basedOn w:val="791"/>
    <w:next w:val="791"/>
    <w:link w:val="819"/>
    <w:uiPriority w:val="9"/>
    <w:qFormat/>
    <w:pPr>
      <w:jc w:val="center"/>
      <w:keepLines/>
      <w:keepNext/>
      <w:outlineLvl w:val="0"/>
    </w:pPr>
    <w:rPr>
      <w:rFonts w:eastAsiaTheme="majorEastAsia" w:cstheme="majorBidi"/>
      <w:caps/>
      <w:szCs w:val="32"/>
    </w:rPr>
  </w:style>
  <w:style w:type="paragraph" w:styleId="793">
    <w:name w:val="Heading 2"/>
    <w:basedOn w:val="791"/>
    <w:next w:val="791"/>
    <w:link w:val="820"/>
    <w:uiPriority w:val="9"/>
    <w:unhideWhenUsed/>
    <w:qFormat/>
    <w:pPr>
      <w:jc w:val="left"/>
      <w:keepLines/>
      <w:keepNext/>
      <w:outlineLvl w:val="1"/>
    </w:pPr>
    <w:rPr>
      <w:rFonts w:eastAsiaTheme="majorEastAsia" w:cstheme="majorBidi"/>
      <w:i/>
      <w:szCs w:val="26"/>
    </w:rPr>
  </w:style>
  <w:style w:type="paragraph" w:styleId="794">
    <w:name w:val="Heading 3"/>
    <w:basedOn w:val="791"/>
    <w:next w:val="791"/>
    <w:link w:val="821"/>
    <w:uiPriority w:val="9"/>
    <w:unhideWhenUsed/>
    <w:qFormat/>
    <w:pPr>
      <w:ind w:left="284" w:firstLine="709"/>
      <w:jc w:val="left"/>
      <w:keepLines/>
      <w:keepNext/>
      <w:outlineLvl w:val="2"/>
    </w:pPr>
    <w:rPr>
      <w:rFonts w:eastAsiaTheme="majorEastAsia" w:cstheme="majorBidi"/>
      <w:i/>
      <w:szCs w:val="24"/>
    </w:rPr>
  </w:style>
  <w:style w:type="paragraph" w:styleId="795">
    <w:name w:val="Heading 4"/>
    <w:basedOn w:val="791"/>
    <w:next w:val="791"/>
    <w:link w:val="822"/>
    <w:uiPriority w:val="9"/>
    <w:unhideWhenUsed/>
    <w:qFormat/>
    <w:pPr>
      <w:ind w:left="567"/>
      <w:jc w:val="left"/>
      <w:keepLines/>
      <w:keepNext/>
      <w:outlineLvl w:val="3"/>
    </w:pPr>
    <w:rPr>
      <w:rFonts w:eastAsiaTheme="majorEastAsia" w:cstheme="majorBidi"/>
      <w:i/>
      <w:iCs/>
    </w:rPr>
  </w:style>
  <w:style w:type="paragraph" w:styleId="796">
    <w:name w:val="Heading 5"/>
    <w:basedOn w:val="791"/>
    <w:next w:val="791"/>
    <w:link w:val="833"/>
    <w:uiPriority w:val="9"/>
    <w:semiHidden/>
    <w:unhideWhenUsed/>
    <w:qFormat/>
    <w:pPr>
      <w:jc w:val="left"/>
      <w:keepLines/>
      <w:keepNext/>
      <w:spacing w:before="40" w:line="240" w:lineRule="auto"/>
      <w:outlineLvl w:val="4"/>
    </w:pPr>
    <w:rPr>
      <w:rFonts w:eastAsiaTheme="majorEastAsia" w:cstheme="majorBidi"/>
      <w:b/>
    </w:rPr>
  </w:style>
  <w:style w:type="character" w:styleId="797" w:default="1">
    <w:name w:val="Default Paragraph Font"/>
    <w:uiPriority w:val="1"/>
    <w:unhideWhenUsed/>
  </w:style>
  <w:style w:type="table" w:styleId="798" w:default="1">
    <w:name w:val="Normal Table"/>
    <w:uiPriority w:val="99"/>
    <w:semiHidden/>
    <w:unhideWhenUsed/>
    <w:tblPr>
      <w:tblInd w:w="0" w:type="dxa"/>
      <w:tblCellMar>
        <w:left w:w="108" w:type="dxa"/>
        <w:top w:w="0" w:type="dxa"/>
        <w:right w:w="108" w:type="dxa"/>
        <w:bottom w:w="0" w:type="dxa"/>
      </w:tblCellMar>
    </w:tblPr>
  </w:style>
  <w:style w:type="numbering" w:styleId="799" w:default="1">
    <w:name w:val="No List"/>
    <w:uiPriority w:val="99"/>
    <w:semiHidden/>
    <w:unhideWhenUsed/>
  </w:style>
  <w:style w:type="character" w:styleId="800">
    <w:name w:val="Placeholder Text"/>
    <w:basedOn w:val="797"/>
    <w:uiPriority w:val="99"/>
    <w:semiHidden/>
    <w:rPr>
      <w:color w:val="808080"/>
    </w:rPr>
  </w:style>
  <w:style w:type="character" w:styleId="801" w:customStyle="1">
    <w:name w:val="Estilo1"/>
    <w:basedOn w:val="797"/>
    <w:uiPriority w:val="1"/>
    <w:rPr>
      <w:rFonts w:ascii="Times New Roman" w:hAnsi="Times New Roman"/>
      <w:sz w:val="24"/>
    </w:rPr>
  </w:style>
  <w:style w:type="character" w:styleId="802" w:customStyle="1">
    <w:name w:val="Estilo2"/>
    <w:basedOn w:val="797"/>
    <w:uiPriority w:val="1"/>
    <w:rPr>
      <w:rFonts w:ascii="Times New Roman" w:hAnsi="Times New Roman"/>
      <w:sz w:val="24"/>
    </w:rPr>
  </w:style>
  <w:style w:type="character" w:styleId="803" w:customStyle="1">
    <w:name w:val="Estilo3"/>
    <w:basedOn w:val="797"/>
    <w:uiPriority w:val="1"/>
    <w:rPr>
      <w:rFonts w:ascii="Times New Roman" w:hAnsi="Times New Roman"/>
      <w:sz w:val="24"/>
    </w:rPr>
  </w:style>
  <w:style w:type="character" w:styleId="804" w:customStyle="1">
    <w:name w:val="Estilo4"/>
    <w:basedOn w:val="797"/>
    <w:uiPriority w:val="1"/>
    <w:rPr>
      <w:rFonts w:ascii="Times New Roman" w:hAnsi="Times New Roman"/>
      <w:sz w:val="24"/>
    </w:rPr>
  </w:style>
  <w:style w:type="character" w:styleId="805" w:customStyle="1">
    <w:name w:val="Estilo5"/>
    <w:basedOn w:val="797"/>
    <w:uiPriority w:val="1"/>
    <w:rPr>
      <w:rFonts w:ascii="Times New Roman" w:hAnsi="Times New Roman"/>
      <w:sz w:val="24"/>
    </w:rPr>
  </w:style>
  <w:style w:type="character" w:styleId="806" w:customStyle="1">
    <w:name w:val="Estilo6"/>
    <w:basedOn w:val="797"/>
    <w:uiPriority w:val="1"/>
    <w:rPr>
      <w:rFonts w:ascii="Times New Roman" w:hAnsi="Times New Roman"/>
      <w:sz w:val="24"/>
    </w:rPr>
  </w:style>
  <w:style w:type="character" w:styleId="807" w:customStyle="1">
    <w:name w:val="Estilo7"/>
    <w:basedOn w:val="797"/>
    <w:uiPriority w:val="1"/>
    <w:rPr>
      <w:rFonts w:ascii="Times New Roman" w:hAnsi="Times New Roman"/>
      <w:sz w:val="24"/>
    </w:rPr>
  </w:style>
  <w:style w:type="character" w:styleId="808" w:customStyle="1">
    <w:name w:val="Estilo9"/>
    <w:basedOn w:val="797"/>
    <w:uiPriority w:val="1"/>
    <w:rPr>
      <w:rFonts w:ascii="Times New Roman" w:hAnsi="Times New Roman"/>
      <w:sz w:val="20"/>
    </w:rPr>
  </w:style>
  <w:style w:type="character" w:styleId="809" w:customStyle="1">
    <w:name w:val="Estilo8"/>
    <w:basedOn w:val="797"/>
    <w:uiPriority w:val="1"/>
    <w:rPr>
      <w:rFonts w:ascii="Times New Roman" w:hAnsi="Times New Roman"/>
      <w:sz w:val="24"/>
    </w:rPr>
  </w:style>
  <w:style w:type="paragraph" w:styleId="810">
    <w:name w:val="Header"/>
    <w:basedOn w:val="791"/>
    <w:link w:val="811"/>
    <w:uiPriority w:val="99"/>
    <w:unhideWhenUsed/>
    <w:pPr>
      <w:spacing w:line="240" w:lineRule="auto"/>
      <w:tabs>
        <w:tab w:val="center" w:pos="4419" w:leader="none"/>
        <w:tab w:val="right" w:pos="8838" w:leader="none"/>
      </w:tabs>
    </w:pPr>
  </w:style>
  <w:style w:type="character" w:styleId="811" w:customStyle="1">
    <w:name w:val="Encabezado Car"/>
    <w:basedOn w:val="797"/>
    <w:link w:val="810"/>
    <w:uiPriority w:val="99"/>
  </w:style>
  <w:style w:type="paragraph" w:styleId="812">
    <w:name w:val="Footer"/>
    <w:basedOn w:val="791"/>
    <w:link w:val="813"/>
    <w:uiPriority w:val="99"/>
    <w:unhideWhenUsed/>
    <w:pPr>
      <w:spacing w:line="240" w:lineRule="auto"/>
      <w:tabs>
        <w:tab w:val="center" w:pos="4419" w:leader="none"/>
        <w:tab w:val="right" w:pos="8838" w:leader="none"/>
      </w:tabs>
    </w:pPr>
  </w:style>
  <w:style w:type="character" w:styleId="813" w:customStyle="1">
    <w:name w:val="Pie de página Car"/>
    <w:basedOn w:val="797"/>
    <w:link w:val="812"/>
    <w:uiPriority w:val="99"/>
  </w:style>
  <w:style w:type="character" w:styleId="814">
    <w:name w:val="annotation reference"/>
    <w:basedOn w:val="797"/>
    <w:uiPriority w:val="99"/>
    <w:semiHidden/>
    <w:unhideWhenUsed/>
    <w:rPr>
      <w:sz w:val="16"/>
      <w:szCs w:val="16"/>
    </w:rPr>
  </w:style>
  <w:style w:type="paragraph" w:styleId="815">
    <w:name w:val="annotation text"/>
    <w:basedOn w:val="791"/>
    <w:link w:val="816"/>
    <w:uiPriority w:val="99"/>
    <w:unhideWhenUsed/>
    <w:pPr>
      <w:spacing w:line="240" w:lineRule="auto"/>
    </w:pPr>
    <w:rPr>
      <w:sz w:val="20"/>
      <w:szCs w:val="20"/>
    </w:rPr>
  </w:style>
  <w:style w:type="character" w:styleId="816" w:customStyle="1">
    <w:name w:val="Texto comentario Car"/>
    <w:basedOn w:val="797"/>
    <w:link w:val="815"/>
    <w:uiPriority w:val="99"/>
    <w:rPr>
      <w:rFonts w:ascii="Times New Roman" w:hAnsi="Times New Roman"/>
      <w:sz w:val="20"/>
      <w:szCs w:val="20"/>
    </w:rPr>
  </w:style>
  <w:style w:type="paragraph" w:styleId="817">
    <w:name w:val="Balloon Text"/>
    <w:basedOn w:val="791"/>
    <w:link w:val="818"/>
    <w:uiPriority w:val="99"/>
    <w:semiHidden/>
    <w:unhideWhenUsed/>
    <w:pPr>
      <w:spacing w:line="240" w:lineRule="auto"/>
    </w:pPr>
    <w:rPr>
      <w:rFonts w:ascii="Segoe UI" w:hAnsi="Segoe UI" w:cs="Segoe UI"/>
      <w:sz w:val="18"/>
      <w:szCs w:val="18"/>
    </w:rPr>
  </w:style>
  <w:style w:type="character" w:styleId="818" w:customStyle="1">
    <w:name w:val="Texto de globo Car"/>
    <w:basedOn w:val="797"/>
    <w:link w:val="817"/>
    <w:uiPriority w:val="99"/>
    <w:semiHidden/>
    <w:rPr>
      <w:rFonts w:ascii="Segoe UI" w:hAnsi="Segoe UI" w:cs="Segoe UI"/>
      <w:sz w:val="18"/>
      <w:szCs w:val="18"/>
    </w:rPr>
  </w:style>
  <w:style w:type="character" w:styleId="819" w:customStyle="1">
    <w:name w:val="Título 1 Car"/>
    <w:basedOn w:val="797"/>
    <w:link w:val="792"/>
    <w:uiPriority w:val="9"/>
    <w:rPr>
      <w:rFonts w:ascii="Times New Roman" w:hAnsi="Times New Roman" w:eastAsiaTheme="majorEastAsia" w:cstheme="majorBidi"/>
      <w:caps/>
      <w:sz w:val="24"/>
      <w:szCs w:val="32"/>
    </w:rPr>
  </w:style>
  <w:style w:type="character" w:styleId="820" w:customStyle="1">
    <w:name w:val="Título 2 Car"/>
    <w:basedOn w:val="797"/>
    <w:link w:val="793"/>
    <w:uiPriority w:val="9"/>
    <w:rPr>
      <w:rFonts w:ascii="Times New Roman" w:hAnsi="Times New Roman" w:eastAsiaTheme="majorEastAsia" w:cstheme="majorBidi"/>
      <w:i/>
      <w:sz w:val="24"/>
      <w:szCs w:val="26"/>
    </w:rPr>
  </w:style>
  <w:style w:type="character" w:styleId="821" w:customStyle="1">
    <w:name w:val="Título 3 Car"/>
    <w:basedOn w:val="797"/>
    <w:link w:val="794"/>
    <w:uiPriority w:val="9"/>
    <w:rPr>
      <w:rFonts w:ascii="Times New Roman" w:hAnsi="Times New Roman" w:eastAsiaTheme="majorEastAsia" w:cstheme="majorBidi"/>
      <w:i/>
      <w:sz w:val="24"/>
      <w:szCs w:val="24"/>
    </w:rPr>
  </w:style>
  <w:style w:type="character" w:styleId="822" w:customStyle="1">
    <w:name w:val="Título 4 Car"/>
    <w:basedOn w:val="797"/>
    <w:link w:val="795"/>
    <w:uiPriority w:val="9"/>
    <w:rPr>
      <w:rFonts w:ascii="Times New Roman" w:hAnsi="Times New Roman" w:eastAsiaTheme="majorEastAsia" w:cstheme="majorBidi"/>
      <w:i/>
      <w:iCs/>
      <w:sz w:val="24"/>
    </w:rPr>
  </w:style>
  <w:style w:type="paragraph" w:styleId="823">
    <w:name w:val="TOC Heading"/>
    <w:basedOn w:val="792"/>
    <w:next w:val="791"/>
    <w:uiPriority w:val="39"/>
    <w:unhideWhenUsed/>
    <w:qFormat/>
    <w:pPr>
      <w:spacing w:after="240"/>
      <w:outlineLvl w:val="9"/>
    </w:pPr>
    <w:rPr>
      <w:lang w:eastAsia="es-CO"/>
    </w:rPr>
  </w:style>
  <w:style w:type="paragraph" w:styleId="824">
    <w:name w:val="toc 1"/>
    <w:basedOn w:val="791"/>
    <w:next w:val="791"/>
    <w:uiPriority w:val="39"/>
    <w:unhideWhenUsed/>
    <w:pPr>
      <w:jc w:val="left"/>
      <w:spacing w:before="120"/>
    </w:pPr>
    <w:rPr>
      <w:rFonts w:asciiTheme="minorHAnsi" w:hAnsiTheme="minorHAnsi" w:cstheme="minorHAnsi"/>
      <w:b/>
      <w:bCs/>
      <w:i/>
      <w:iCs/>
      <w:szCs w:val="24"/>
    </w:rPr>
  </w:style>
  <w:style w:type="paragraph" w:styleId="825">
    <w:name w:val="toc 2"/>
    <w:basedOn w:val="791"/>
    <w:next w:val="791"/>
    <w:uiPriority w:val="39"/>
    <w:unhideWhenUsed/>
    <w:pPr>
      <w:ind w:left="240"/>
      <w:jc w:val="left"/>
      <w:spacing w:before="120"/>
    </w:pPr>
    <w:rPr>
      <w:rFonts w:asciiTheme="minorHAnsi" w:hAnsiTheme="minorHAnsi" w:cstheme="minorHAnsi"/>
      <w:b/>
      <w:bCs/>
      <w:sz w:val="22"/>
    </w:rPr>
  </w:style>
  <w:style w:type="character" w:styleId="826">
    <w:name w:val="Hyperlink"/>
    <w:basedOn w:val="797"/>
    <w:uiPriority w:val="99"/>
    <w:unhideWhenUsed/>
    <w:rPr>
      <w:color w:val="0563c1" w:themeColor="hyperlink"/>
      <w:u w:val="single"/>
    </w:rPr>
  </w:style>
  <w:style w:type="paragraph" w:styleId="827">
    <w:name w:val="toc 3"/>
    <w:basedOn w:val="791"/>
    <w:next w:val="791"/>
    <w:uiPriority w:val="39"/>
    <w:unhideWhenUsed/>
    <w:pPr>
      <w:ind w:left="480"/>
      <w:jc w:val="left"/>
    </w:pPr>
    <w:rPr>
      <w:rFonts w:asciiTheme="minorHAnsi" w:hAnsiTheme="minorHAnsi" w:cstheme="minorHAnsi"/>
      <w:sz w:val="20"/>
      <w:szCs w:val="20"/>
    </w:rPr>
  </w:style>
  <w:style w:type="paragraph" w:styleId="828">
    <w:name w:val="annotation subject"/>
    <w:basedOn w:val="815"/>
    <w:next w:val="815"/>
    <w:link w:val="829"/>
    <w:uiPriority w:val="99"/>
    <w:semiHidden/>
    <w:unhideWhenUsed/>
    <w:rPr>
      <w:b/>
      <w:bCs/>
    </w:rPr>
  </w:style>
  <w:style w:type="character" w:styleId="829" w:customStyle="1">
    <w:name w:val="Asunto del comentario Car"/>
    <w:basedOn w:val="816"/>
    <w:link w:val="828"/>
    <w:uiPriority w:val="99"/>
    <w:semiHidden/>
    <w:rPr>
      <w:rFonts w:ascii="Times New Roman" w:hAnsi="Times New Roman"/>
      <w:b/>
      <w:bCs/>
      <w:sz w:val="20"/>
      <w:szCs w:val="20"/>
    </w:rPr>
  </w:style>
  <w:style w:type="table" w:styleId="830">
    <w:name w:val="Table Grid"/>
    <w:basedOn w:val="798"/>
    <w:uiPriority w:val="39"/>
    <w:pPr>
      <w:spacing w:after="0" w:line="240" w:lineRule="auto"/>
    </w:pPr>
    <w:rPr>
      <w:rFonts w:ascii="Times New Roman" w:hAnsi="Times New Roman"/>
      <w:sz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831">
    <w:name w:val="Caption"/>
    <w:basedOn w:val="791"/>
    <w:next w:val="791"/>
    <w:uiPriority w:val="35"/>
    <w:unhideWhenUsed/>
    <w:qFormat/>
    <w:pPr>
      <w:jc w:val="center"/>
      <w:spacing w:after="360" w:line="240" w:lineRule="auto"/>
    </w:pPr>
    <w:rPr>
      <w:iCs/>
      <w:szCs w:val="18"/>
    </w:rPr>
  </w:style>
  <w:style w:type="paragraph" w:styleId="832">
    <w:name w:val="table of figures"/>
    <w:basedOn w:val="791"/>
    <w:next w:val="791"/>
    <w:uiPriority w:val="99"/>
    <w:unhideWhenUsed/>
    <w:pPr>
      <w:spacing w:before="240" w:after="240" w:line="240" w:lineRule="auto"/>
    </w:pPr>
  </w:style>
  <w:style w:type="character" w:styleId="833" w:customStyle="1">
    <w:name w:val="Título 5 Car"/>
    <w:basedOn w:val="797"/>
    <w:link w:val="796"/>
    <w:uiPriority w:val="9"/>
    <w:semiHidden/>
    <w:rPr>
      <w:rFonts w:ascii="Times New Roman" w:hAnsi="Times New Roman" w:eastAsiaTheme="majorEastAsia" w:cstheme="majorBidi"/>
      <w:b/>
      <w:sz w:val="24"/>
    </w:rPr>
  </w:style>
  <w:style w:type="paragraph" w:styleId="834">
    <w:name w:val="List Paragraph"/>
    <w:basedOn w:val="791"/>
    <w:link w:val="852"/>
    <w:uiPriority w:val="34"/>
    <w:qFormat/>
    <w:pPr>
      <w:contextualSpacing/>
    </w:pPr>
  </w:style>
  <w:style w:type="character" w:styleId="835" w:customStyle="1">
    <w:name w:val="Estilo10"/>
    <w:basedOn w:val="797"/>
    <w:uiPriority w:val="1"/>
    <w:rPr>
      <w:rFonts w:ascii="Times New Roman" w:hAnsi="Times New Roman"/>
      <w:sz w:val="20"/>
    </w:rPr>
  </w:style>
  <w:style w:type="paragraph" w:styleId="836">
    <w:name w:val="toc 4"/>
    <w:basedOn w:val="791"/>
    <w:next w:val="791"/>
    <w:uiPriority w:val="39"/>
    <w:unhideWhenUsed/>
    <w:pPr>
      <w:ind w:left="720"/>
      <w:jc w:val="left"/>
    </w:pPr>
    <w:rPr>
      <w:rFonts w:asciiTheme="minorHAnsi" w:hAnsiTheme="minorHAnsi" w:cstheme="minorHAnsi"/>
      <w:sz w:val="20"/>
      <w:szCs w:val="20"/>
    </w:rPr>
  </w:style>
  <w:style w:type="paragraph" w:styleId="837">
    <w:name w:val="footnote text"/>
    <w:basedOn w:val="791"/>
    <w:link w:val="838"/>
    <w:uiPriority w:val="99"/>
    <w:semiHidden/>
    <w:unhideWhenUsed/>
    <w:pPr>
      <w:spacing w:line="240" w:lineRule="auto"/>
    </w:pPr>
    <w:rPr>
      <w:sz w:val="20"/>
      <w:szCs w:val="20"/>
    </w:rPr>
  </w:style>
  <w:style w:type="character" w:styleId="838" w:customStyle="1">
    <w:name w:val="Texto nota pie Car"/>
    <w:basedOn w:val="797"/>
    <w:link w:val="837"/>
    <w:uiPriority w:val="99"/>
    <w:semiHidden/>
    <w:rPr>
      <w:rFonts w:ascii="Times New Roman" w:hAnsi="Times New Roman"/>
      <w:sz w:val="20"/>
      <w:szCs w:val="20"/>
    </w:rPr>
  </w:style>
  <w:style w:type="character" w:styleId="839">
    <w:name w:val="footnote reference"/>
    <w:basedOn w:val="797"/>
    <w:uiPriority w:val="99"/>
    <w:semiHidden/>
    <w:unhideWhenUsed/>
    <w:rPr>
      <w:vertAlign w:val="superscript"/>
    </w:rPr>
  </w:style>
  <w:style w:type="character" w:styleId="840">
    <w:name w:val="endnote reference"/>
    <w:basedOn w:val="797"/>
    <w:uiPriority w:val="99"/>
    <w:semiHidden/>
    <w:unhideWhenUsed/>
    <w:rPr>
      <w:vertAlign w:val="superscript"/>
    </w:rPr>
  </w:style>
  <w:style w:type="paragraph" w:styleId="841" w:customStyle="1">
    <w:name w:val="Cita+40"/>
    <w:basedOn w:val="791"/>
    <w:link w:val="842"/>
    <w:pPr>
      <w:ind w:left="709"/>
    </w:pPr>
    <w:rPr>
      <w:rFonts w:cs="Times New Roman"/>
      <w:szCs w:val="24"/>
    </w:rPr>
  </w:style>
  <w:style w:type="character" w:styleId="842" w:customStyle="1">
    <w:name w:val="Cita+40 Car"/>
    <w:basedOn w:val="797"/>
    <w:link w:val="841"/>
    <w:rPr>
      <w:rFonts w:ascii="Times New Roman" w:hAnsi="Times New Roman" w:cs="Times New Roman"/>
      <w:sz w:val="24"/>
      <w:szCs w:val="24"/>
    </w:rPr>
  </w:style>
  <w:style w:type="character" w:styleId="843">
    <w:name w:val="Unresolved Mention"/>
    <w:basedOn w:val="797"/>
    <w:uiPriority w:val="99"/>
    <w:semiHidden/>
    <w:unhideWhenUsed/>
    <w:rPr>
      <w:color w:val="605e5c"/>
      <w:shd w:val="clear" w:color="auto" w:fill="e1dfdd"/>
    </w:rPr>
  </w:style>
  <w:style w:type="paragraph" w:styleId="844" w:customStyle="1">
    <w:name w:val="Párr.IEEE"/>
    <w:basedOn w:val="791"/>
    <w:link w:val="845"/>
    <w:qFormat/>
    <w:pPr>
      <w:ind w:firstLine="680"/>
    </w:pPr>
    <w:rPr>
      <w:rFonts w:cs="Times New Roman"/>
      <w:szCs w:val="24"/>
    </w:rPr>
  </w:style>
  <w:style w:type="character" w:styleId="845" w:customStyle="1">
    <w:name w:val="Párr.IEEE Car"/>
    <w:basedOn w:val="797"/>
    <w:link w:val="844"/>
    <w:rPr>
      <w:rFonts w:ascii="Times New Roman" w:hAnsi="Times New Roman" w:cs="Times New Roman"/>
      <w:sz w:val="24"/>
      <w:szCs w:val="24"/>
    </w:rPr>
  </w:style>
  <w:style w:type="paragraph" w:styleId="846" w:customStyle="1">
    <w:name w:val="Párr.APA"/>
    <w:basedOn w:val="831"/>
    <w:link w:val="847"/>
    <w:qFormat/>
    <w:pPr>
      <w:ind w:firstLine="709"/>
      <w:jc w:val="both"/>
      <w:spacing w:after="0" w:line="360" w:lineRule="auto"/>
    </w:pPr>
  </w:style>
  <w:style w:type="character" w:styleId="847" w:customStyle="1">
    <w:name w:val="Párr.APA Car"/>
    <w:basedOn w:val="797"/>
    <w:link w:val="846"/>
    <w:rPr>
      <w:rFonts w:ascii="Times New Roman" w:hAnsi="Times New Roman"/>
      <w:iCs/>
      <w:sz w:val="24"/>
      <w:szCs w:val="18"/>
    </w:rPr>
  </w:style>
  <w:style w:type="paragraph" w:styleId="848" w:customStyle="1">
    <w:name w:val="Normal1"/>
    <w:basedOn w:val="791"/>
    <w:link w:val="849"/>
    <w:pPr>
      <w:jc w:val="left"/>
      <w:spacing w:after="160" w:line="259" w:lineRule="auto"/>
    </w:pPr>
  </w:style>
  <w:style w:type="character" w:styleId="849" w:customStyle="1">
    <w:name w:val="normal Car"/>
    <w:basedOn w:val="797"/>
    <w:link w:val="848"/>
    <w:rPr>
      <w:rFonts w:ascii="Times New Roman" w:hAnsi="Times New Roman"/>
      <w:sz w:val="24"/>
    </w:rPr>
  </w:style>
  <w:style w:type="paragraph" w:styleId="850">
    <w:name w:val="toc 5"/>
    <w:basedOn w:val="791"/>
    <w:next w:val="791"/>
    <w:uiPriority w:val="39"/>
    <w:unhideWhenUsed/>
    <w:pPr>
      <w:ind w:left="960"/>
      <w:jc w:val="left"/>
    </w:pPr>
    <w:rPr>
      <w:rFonts w:asciiTheme="minorHAnsi" w:hAnsiTheme="minorHAnsi" w:cstheme="minorHAnsi"/>
      <w:sz w:val="20"/>
      <w:szCs w:val="20"/>
    </w:rPr>
  </w:style>
  <w:style w:type="character" w:styleId="851" w:customStyle="1">
    <w:name w:val="normaltextrun"/>
    <w:basedOn w:val="797"/>
  </w:style>
  <w:style w:type="character" w:styleId="852" w:customStyle="1">
    <w:name w:val="Párrafo de lista Car"/>
    <w:link w:val="834"/>
    <w:uiPriority w:val="34"/>
    <w:rPr>
      <w:rFonts w:ascii="Times New Roman" w:hAnsi="Times New Roman"/>
      <w:sz w:val="24"/>
    </w:rPr>
  </w:style>
  <w:style w:type="paragraph" w:styleId="853">
    <w:name w:val="Subtitle"/>
    <w:basedOn w:val="791"/>
    <w:next w:val="791"/>
    <w:link w:val="854"/>
    <w:uiPriority w:val="11"/>
    <w:qFormat/>
    <w:pPr>
      <w:numPr>
        <w:ilvl w:val="1"/>
      </w:numPr>
      <w:spacing w:after="160"/>
    </w:pPr>
    <w:rPr>
      <w:rFonts w:eastAsiaTheme="minorEastAsia"/>
      <w:b/>
      <w:spacing w:val="15"/>
      <w14:ligatures w14:val="standardContextual"/>
    </w:rPr>
  </w:style>
  <w:style w:type="character" w:styleId="854" w:customStyle="1">
    <w:name w:val="Subtítulo Car"/>
    <w:basedOn w:val="797"/>
    <w:link w:val="853"/>
    <w:uiPriority w:val="11"/>
    <w:rPr>
      <w:rFonts w:ascii="Times New Roman" w:hAnsi="Times New Roman" w:eastAsiaTheme="minorEastAsia"/>
      <w:b/>
      <w:spacing w:val="15"/>
      <w:sz w:val="24"/>
      <w14:ligatures w14:val="standardContextual"/>
    </w:rPr>
  </w:style>
  <w:style w:type="paragraph" w:styleId="855">
    <w:name w:val="Quote"/>
    <w:basedOn w:val="791"/>
    <w:next w:val="791"/>
    <w:link w:val="856"/>
    <w:uiPriority w:val="29"/>
    <w:qFormat/>
    <w:pPr>
      <w:ind w:right="864"/>
      <w:jc w:val="center"/>
      <w:spacing w:before="200" w:line="240" w:lineRule="auto"/>
    </w:pPr>
    <w:rPr>
      <w:i/>
      <w:iCs/>
      <w:sz w:val="18"/>
      <w:lang w:val="es-MX"/>
      <w14:ligatures w14:val="standardContextual"/>
    </w:rPr>
  </w:style>
  <w:style w:type="character" w:styleId="856" w:customStyle="1">
    <w:name w:val="Cita Car"/>
    <w:basedOn w:val="797"/>
    <w:link w:val="855"/>
    <w:uiPriority w:val="29"/>
    <w:rPr>
      <w:rFonts w:ascii="Times New Roman" w:hAnsi="Times New Roman"/>
      <w:i/>
      <w:iCs/>
      <w:sz w:val="18"/>
      <w:lang w:val="es-MX"/>
      <w14:ligatures w14:val="standardContextual"/>
    </w:rPr>
  </w:style>
  <w:style w:type="paragraph" w:styleId="857" w:customStyle="1">
    <w:name w:val="Cita Tablas"/>
    <w:basedOn w:val="855"/>
    <w:link w:val="858"/>
    <w:qFormat/>
  </w:style>
  <w:style w:type="character" w:styleId="858" w:customStyle="1">
    <w:name w:val="Cita Tablas Car"/>
    <w:basedOn w:val="856"/>
    <w:link w:val="857"/>
    <w:rPr>
      <w:rFonts w:ascii="Times New Roman" w:hAnsi="Times New Roman"/>
      <w:i/>
      <w:iCs/>
      <w:sz w:val="18"/>
      <w:lang w:val="es-MX"/>
      <w14:ligatures w14:val="standardContextual"/>
    </w:rPr>
  </w:style>
  <w:style w:type="paragraph" w:styleId="859" w:customStyle="1">
    <w:name w:val="paragraph"/>
    <w:basedOn w:val="791"/>
    <w:pPr>
      <w:spacing w:before="100" w:beforeAutospacing="1" w:after="100" w:afterAutospacing="1" w:line="240" w:lineRule="auto"/>
    </w:pPr>
    <w:rPr>
      <w:rFonts w:eastAsia="Times New Roman" w:cs="Times New Roman"/>
      <w:szCs w:val="24"/>
      <w:lang w:eastAsia="es-CO"/>
      <w14:ligatures w14:val="standardContextual"/>
    </w:rPr>
  </w:style>
  <w:style w:type="character" w:styleId="860" w:customStyle="1">
    <w:name w:val="eop"/>
    <w:basedOn w:val="797"/>
  </w:style>
  <w:style w:type="table" w:styleId="861">
    <w:name w:val="Plain Table 2"/>
    <w:basedOn w:val="798"/>
    <w:uiPriority w:val="42"/>
    <w:pPr>
      <w:spacing w:after="0" w:line="240" w:lineRule="auto"/>
    </w:pPr>
    <w:rPr>
      <w14:ligatures w14:val="standardContextual"/>
    </w:rPr>
    <w:tblPr>
      <w:tblStyleRowBandSize w:val="1"/>
      <w:tblStyleColBandSize w:val="1"/>
      <w:tblBorders>
        <w:top w:val="single" w:color="7F7F7F" w:themeColor="text1" w:themeTint="80" w:sz="4" w:space="0"/>
        <w:bottom w:val="single" w:color="7F7F7F" w:themeColor="text1" w:themeTint="80" w:sz="4" w:space="0"/>
      </w:tblBorders>
    </w:tblPr>
    <w:tblStylePr w:type="band1Horz">
      <w:tcPr>
        <w:tcBorders>
          <w:top w:val="single" w:color="7F7F7F" w:themeColor="text1" w:themeTint="80" w:sz="4" w:space="0"/>
          <w:bottom w:val="single" w:color="7F7F7F" w:themeColor="text1" w:themeTint="80" w:sz="4" w:space="0"/>
        </w:tcBorders>
      </w:tcPr>
    </w:tblStylePr>
    <w:tblStylePr w:type="band1Vert">
      <w:tcPr>
        <w:tcBorders>
          <w:left w:val="single" w:color="7F7F7F" w:themeColor="text1" w:themeTint="80" w:sz="4" w:space="0"/>
          <w:right w:val="single" w:color="7F7F7F" w:themeColor="text1" w:themeTint="80" w:sz="4" w:space="0"/>
        </w:tcBorders>
      </w:tcPr>
    </w:tblStylePr>
    <w:tblStylePr w:type="band2Vert">
      <w:tcPr>
        <w:tcBorders>
          <w:left w:val="single" w:color="7F7F7F" w:themeColor="text1" w:themeTint="80" w:sz="4" w:space="0"/>
          <w:right w:val="single" w:color="7F7F7F" w:themeColor="text1" w:themeTint="80" w:sz="4" w:space="0"/>
        </w:tcBorders>
      </w:tcPr>
    </w:tblStylePr>
    <w:tblStylePr w:type="firstCol">
      <w:rPr>
        <w:b/>
        <w:bCs/>
      </w:rPr>
    </w:tblStylePr>
    <w:tblStylePr w:type="firstRow">
      <w:rPr>
        <w:b/>
        <w:bCs/>
      </w:rPr>
      <w:tcPr>
        <w:tcBorders>
          <w:bottom w:val="single" w:color="7F7F7F" w:themeColor="text1" w:themeTint="80" w:sz="4" w:space="0"/>
        </w:tcBorders>
      </w:tcPr>
    </w:tblStylePr>
    <w:tblStylePr w:type="lastCol">
      <w:rPr>
        <w:b/>
        <w:bCs/>
      </w:rPr>
    </w:tblStylePr>
    <w:tblStylePr w:type="lastRow">
      <w:rPr>
        <w:b/>
        <w:bCs/>
      </w:rPr>
      <w:tcPr>
        <w:tcBorders>
          <w:top w:val="single" w:color="7F7F7F" w:themeColor="text1" w:themeTint="80" w:sz="4" w:space="0"/>
        </w:tcBorders>
      </w:tcPr>
    </w:tblStylePr>
  </w:style>
  <w:style w:type="paragraph" w:styleId="862">
    <w:name w:val="toc 6"/>
    <w:basedOn w:val="791"/>
    <w:next w:val="791"/>
    <w:uiPriority w:val="39"/>
    <w:unhideWhenUsed/>
    <w:pPr>
      <w:ind w:left="1200"/>
      <w:jc w:val="left"/>
    </w:pPr>
    <w:rPr>
      <w:rFonts w:asciiTheme="minorHAnsi" w:hAnsiTheme="minorHAnsi" w:cstheme="minorHAnsi"/>
      <w:sz w:val="20"/>
      <w:szCs w:val="20"/>
    </w:rPr>
  </w:style>
  <w:style w:type="paragraph" w:styleId="863">
    <w:name w:val="toc 7"/>
    <w:basedOn w:val="791"/>
    <w:next w:val="791"/>
    <w:uiPriority w:val="39"/>
    <w:unhideWhenUsed/>
    <w:pPr>
      <w:ind w:left="1440"/>
      <w:jc w:val="left"/>
    </w:pPr>
    <w:rPr>
      <w:rFonts w:asciiTheme="minorHAnsi" w:hAnsiTheme="minorHAnsi" w:cstheme="minorHAnsi"/>
      <w:sz w:val="20"/>
      <w:szCs w:val="20"/>
    </w:rPr>
  </w:style>
  <w:style w:type="paragraph" w:styleId="864">
    <w:name w:val="toc 8"/>
    <w:basedOn w:val="791"/>
    <w:next w:val="791"/>
    <w:uiPriority w:val="39"/>
    <w:unhideWhenUsed/>
    <w:pPr>
      <w:ind w:left="1680"/>
      <w:jc w:val="left"/>
    </w:pPr>
    <w:rPr>
      <w:rFonts w:asciiTheme="minorHAnsi" w:hAnsiTheme="minorHAnsi" w:cstheme="minorHAnsi"/>
      <w:sz w:val="20"/>
      <w:szCs w:val="20"/>
    </w:rPr>
  </w:style>
  <w:style w:type="paragraph" w:styleId="865">
    <w:name w:val="toc 9"/>
    <w:basedOn w:val="791"/>
    <w:next w:val="791"/>
    <w:uiPriority w:val="39"/>
    <w:unhideWhenUsed/>
    <w:pPr>
      <w:ind w:left="1920"/>
      <w:jc w:val="left"/>
    </w:pPr>
    <w:rPr>
      <w:rFonts w:asciiTheme="minorHAnsi" w:hAnsiTheme="minorHAnsi" w:cstheme="minorHAnsi"/>
      <w:sz w:val="20"/>
      <w:szCs w:val="20"/>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customXml" Target="../customXml/item1.xml" /><Relationship Id="rId12" Type="http://schemas.openxmlformats.org/officeDocument/2006/relationships/image" Target="media/image1.png"/><Relationship Id="rId13" Type="http://schemas.openxmlformats.org/officeDocument/2006/relationships/image" Target="media/image2.jp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jpg"/><Relationship Id="rId18" Type="http://schemas.openxmlformats.org/officeDocument/2006/relationships/image" Target="media/image7.jp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jpg"/><Relationship Id="rId23" Type="http://schemas.openxmlformats.org/officeDocument/2006/relationships/image" Target="media/image12.jp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jpg"/><Relationship Id="rId27" Type="http://schemas.openxmlformats.org/officeDocument/2006/relationships/chart" Target="charts/chart1.xml" /><Relationship Id="rId28" Type="http://schemas.openxmlformats.org/officeDocument/2006/relationships/image" Target="media/image16.png"/><Relationship Id="rId29" Type="http://schemas.openxmlformats.org/officeDocument/2006/relationships/hyperlink" Target="https://unece.org/DAM/trans/conventn/Conv_road_signs_2006v_EN.pdf" TargetMode="Externa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jpg"/><Relationship Id="rId37" Type="http://schemas.openxmlformats.org/officeDocument/2006/relationships/image" Target="media/image24.png"/><Relationship Id="rId38" Type="http://schemas.openxmlformats.org/officeDocument/2006/relationships/image" Target="media/image25.jpg"/><Relationship Id="rId39" Type="http://schemas.openxmlformats.org/officeDocument/2006/relationships/image" Target="media/image26.jp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hyperlink" Target="https://commons.wikimedia.org/wiki/File:Python_logo_and_wordmark.svg" TargetMode="External"/><Relationship Id="rId45" Type="http://schemas.openxmlformats.org/officeDocument/2006/relationships/image" Target="media/image31.png"/><Relationship Id="rId46" Type="http://schemas.openxmlformats.org/officeDocument/2006/relationships/hyperlink" Target="https://es.m.wikipedia.org/wiki/Archivo:Tensorflow_logo.svg" TargetMode="External"/><Relationship Id="rId47" Type="http://schemas.openxmlformats.org/officeDocument/2006/relationships/image" Target="media/image32.png"/><Relationship Id="rId48" Type="http://schemas.openxmlformats.org/officeDocument/2006/relationships/hyperlink" Target="https://upload.wikimedia.org/wikipedia/commons/9/96/Pytorch_logo.png" TargetMode="External"/><Relationship Id="rId49" Type="http://schemas.openxmlformats.org/officeDocument/2006/relationships/image" Target="media/image33.png"/><Relationship Id="rId50" Type="http://schemas.openxmlformats.org/officeDocument/2006/relationships/hyperlink" Target="https://github.com/eclipse/sumo" TargetMode="External"/><Relationship Id="rId51" Type="http://schemas.openxmlformats.org/officeDocument/2006/relationships/image" Target="media/image34.png"/><Relationship Id="rId52" Type="http://schemas.openxmlformats.org/officeDocument/2006/relationships/hyperlink" Target="https://logos-world.net/tableau-logo/" TargetMode="External"/><Relationship Id="rId53" Type="http://schemas.openxmlformats.org/officeDocument/2006/relationships/image" Target="media/image35.png"/><Relationship Id="rId54" Type="http://schemas.openxmlformats.org/officeDocument/2006/relationships/hyperlink" Target="https://www.unrealengine.com/en-US/branding" TargetMode="External"/><Relationship Id="rId55" Type="http://schemas.openxmlformats.org/officeDocument/2006/relationships/image" Target="media/image36.png"/><Relationship Id="rId56" Type="http://schemas.openxmlformats.org/officeDocument/2006/relationships/hyperlink" Target="https://es.m.wikipedia.org/wiki/Archivo:Google_Maps_Logo_2020.svg" TargetMode="External"/><Relationship Id="rId57" Type="http://schemas.openxmlformats.org/officeDocument/2006/relationships/image" Target="media/image37.png"/><Relationship Id="rId58" Type="http://schemas.openxmlformats.org/officeDocument/2006/relationships/hyperlink" Target="https://play.google.com/store/apps/details?id=com.waze&amp;hl=es" TargetMode="External"/><Relationship Id="rId59" Type="http://schemas.openxmlformats.org/officeDocument/2006/relationships/image" Target="media/image38.png"/><Relationship Id="rId60" Type="http://schemas.openxmlformats.org/officeDocument/2006/relationships/image" Target="media/image39.png"/><Relationship Id="rId61" Type="http://schemas.openxmlformats.org/officeDocument/2006/relationships/image" Target="media/image40.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charts/_rels/chart1.xml.rels><?xml version="1.0" encoding="UTF-8" standalone="yes"?><Relationships xmlns="http://schemas.openxmlformats.org/package/2006/relationships"><Relationship Id="rId1" Type="http://schemas.microsoft.com/office/2011/relationships/chartStyle" Target="style1.xml" /><Relationship Id="rId2" Type="http://schemas.microsoft.com/office/2011/relationships/chartColorStyle" Target="colors1.xml" /><Relationship Id="rId3" Type="http://schemas.openxmlformats.org/officeDocument/2006/relationships/package" Target="../embeddings/Microsoft_Excel_Worksheet1.xlsx" /></Relationships>
</file>

<file path=word/charts/chart1.xml><?xml version="1.0" encoding="utf-8"?>
<c:chartSpace xmlns:c="http://schemas.openxmlformats.org/drawingml/2006/chart" xmlns:a="http://schemas.openxmlformats.org/drawingml/2006/main" xmlns:r="http://schemas.openxmlformats.org/officeDocument/2006/relationships" xmlns:mc="http://schemas.openxmlformats.org/markup-compatibility/2006" xmlns:c14="http://schemas.microsoft.com/office/drawing/2007/8/2/chart">
  <c:date1904 val="0"/>
  <c:lang val="es-ES"/>
  <c:roundedCorners val="0"/>
  <mc:AlternateContent>
    <mc:Choice Requires="c14">
      <c14:style val="102"/>
    </mc:Choice>
    <mc:Fallback>
      <c:style val="2"/>
    </mc:Fallback>
  </mc:AlternateContent>
  <c:chart>
    <c:autoTitleDeleted val="1"/>
    <c:plotArea>
      <c:layout/>
      <c:lineChart>
        <c:grouping val="standard"/>
        <c:varyColors val="0"/>
        <c:ser>
          <c:idx val="0"/>
          <c:order val="0"/>
          <c:tx>
            <c:strRef>
              <c:f>'ResultadosSeleccionados'!$B$36</c:f>
              <c:strCache>
                <c:ptCount val="1"/>
                <c:pt idx="0">
                  <c:v xml:space="preserve">N° de publicaciones</c:v>
                </c:pt>
              </c:strCache>
            </c:strRef>
          </c:tx>
          <c:spPr bwMode="auto">
            <a:prstGeom prst="rect">
              <a:avLst/>
            </a:prstGeom>
            <a:ln w="28575" cap="rnd">
              <a:solidFill>
                <a:schemeClr val="tx2"/>
              </a:solidFill>
              <a:round/>
            </a:ln>
            <a:effectLst/>
          </c:spPr>
          <c:marker>
            <c:symbol val="none"/>
          </c:marker>
          <c:dLbls>
            <c:dLblPos val="t"/>
            <c:showBubbleSize val="0"/>
            <c:showCatName val="0"/>
            <c:showLeaderLines val="0"/>
            <c:showLegendKey val="0"/>
            <c:showPercent val="0"/>
            <c:showSerName val="0"/>
            <c:showVal val="1"/>
            <c:spPr bwMode="auto">
              <a:prstGeom prst="rect">
                <a:avLst/>
              </a:prstGeom>
              <a:noFill/>
              <a:ln>
                <a:noFill/>
              </a:ln>
              <a:effectLst/>
            </c:spPr>
            <c:txPr>
              <a:bodyPr rot="0" spcFirstLastPara="1" vertOverflow="ellipsis" vert="horz" wrap="square" anchor="ctr" anchorCtr="1"/>
              <a:lstStyle/>
              <a:p>
                <a:pPr>
                  <a:defRPr sz="900" b="0" i="0" u="none" strike="noStrike">
                    <a:solidFill>
                      <a:schemeClr val="tx1">
                        <a:lumMod val="75000"/>
                        <a:lumOff val="25000"/>
                      </a:schemeClr>
                    </a:solidFill>
                    <a:latin typeface="Arial"/>
                    <a:ea typeface="+mn-ea"/>
                    <a:cs typeface="Arial"/>
                  </a:defRPr>
                </a:pPr>
                <a:endParaRPr lang="es-CO"/>
              </a:p>
            </c:txPr>
          </c:dLbls>
          <c:cat>
            <c:numRef>
              <c:f>'ResultadosSeleccionados'!$A$37:$A$45</c:f>
              <c:numCache>
                <c:formatCode>General</c:formatCode>
                <c:ptCount val="9"/>
                <c:pt idx="0">
                  <c:v>2006</c:v>
                </c:pt>
                <c:pt idx="1">
                  <c:v>2010</c:v>
                </c:pt>
                <c:pt idx="2">
                  <c:v>2015</c:v>
                </c:pt>
                <c:pt idx="3">
                  <c:v>2016</c:v>
                </c:pt>
                <c:pt idx="4">
                  <c:v>2019</c:v>
                </c:pt>
                <c:pt idx="5">
                  <c:v>2020</c:v>
                </c:pt>
                <c:pt idx="6">
                  <c:v>2021</c:v>
                </c:pt>
                <c:pt idx="7">
                  <c:v>2022</c:v>
                </c:pt>
                <c:pt idx="8">
                  <c:v>2023</c:v>
                </c:pt>
              </c:numCache>
            </c:numRef>
          </c:cat>
          <c:val>
            <c:numRef>
              <c:f>'ResultadosSeleccionados'!$B$37:$B$45</c:f>
              <c:numCache>
                <c:formatCode>General</c:formatCode>
                <c:ptCount val="9"/>
                <c:pt idx="0">
                  <c:v>1</c:v>
                </c:pt>
                <c:pt idx="1">
                  <c:v>1</c:v>
                </c:pt>
                <c:pt idx="2">
                  <c:v>1</c:v>
                </c:pt>
                <c:pt idx="3">
                  <c:v>1</c:v>
                </c:pt>
                <c:pt idx="4">
                  <c:v>2</c:v>
                </c:pt>
                <c:pt idx="5">
                  <c:v>3</c:v>
                </c:pt>
                <c:pt idx="6">
                  <c:v>5</c:v>
                </c:pt>
                <c:pt idx="7">
                  <c:v>11</c:v>
                </c:pt>
                <c:pt idx="8">
                  <c:v>6</c:v>
                </c:pt>
              </c:numCache>
            </c:numRef>
          </c:val>
          <c:smooth val="0"/>
        </c:ser>
        <c:dLbls>
          <c:dLblPos val="t"/>
          <c:showBubbleSize val="0"/>
          <c:showCatName val="0"/>
          <c:showLeaderLines val="0"/>
          <c:showLegendKey val="0"/>
          <c:showPercent val="0"/>
          <c:showSerName val="0"/>
          <c:showVal val="1"/>
        </c:dLbls>
        <c:smooth val="0"/>
        <c:axId val="296617520"/>
        <c:axId val="296618000"/>
      </c:lineChart>
      <c:catAx>
        <c:axId val="296617520"/>
        <c:scaling>
          <c:orientation val="minMax"/>
        </c:scaling>
        <c:delete val="0"/>
        <c:axPos val="b"/>
        <c:numFmt formatCode="General" sourceLinked="1"/>
        <c:majorTickMark val="out"/>
        <c:minorTickMark val="none"/>
        <c:tickLblPos val="nextTo"/>
        <c:spPr bwMode="auto">
          <a:prstGeom prst="rect">
            <a:avLst/>
          </a:prstGeom>
          <a:noFill/>
          <a:ln w="6350" cap="flat" cmpd="sng" algn="ctr">
            <a:solidFill>
              <a:schemeClr val="dk1"/>
            </a:solidFill>
            <a:prstDash val="solid"/>
            <a:miter lim="800000"/>
          </a:ln>
          <a:effectLst/>
        </c:spPr>
        <c:txPr>
          <a:bodyPr rot="-60000000" spcFirstLastPara="1" vertOverflow="ellipsis" vert="horz" wrap="square" anchor="ctr" anchorCtr="1"/>
          <a:lstStyle/>
          <a:p>
            <a:pPr>
              <a:defRPr sz="900" b="0" i="0" u="none" strike="noStrike">
                <a:solidFill>
                  <a:sysClr val="windowText" lastClr="000000"/>
                </a:solidFill>
                <a:latin typeface="Arial"/>
                <a:ea typeface="+mn-ea"/>
                <a:cs typeface="Arial"/>
              </a:defRPr>
            </a:pPr>
            <a:endParaRPr lang="es-CO"/>
          </a:p>
        </c:txPr>
        <c:crossAx val="296618000"/>
        <c:crosses val="autoZero"/>
        <c:auto val="1"/>
        <c:lblAlgn val="ctr"/>
        <c:lblOffset val="100"/>
        <c:noMultiLvlLbl val="0"/>
      </c:catAx>
      <c:valAx>
        <c:axId val="296618000"/>
        <c:scaling>
          <c:orientation val="minMax"/>
        </c:scaling>
        <c:delete val="1"/>
        <c:axPos val="l"/>
        <c:numFmt formatCode="General" sourceLinked="1"/>
        <c:majorTickMark val="out"/>
        <c:minorTickMark val="none"/>
        <c:tickLblPos val="nextTo"/>
        <c:crossAx val="296617520"/>
        <c:crosses val="autoZero"/>
        <c:crossBetween val="between"/>
      </c:valAx>
      <c:spPr bwMode="auto">
        <a:prstGeom prst="rect">
          <a:avLst/>
        </a:prstGeom>
        <a:noFill/>
        <a:ln>
          <a:noFill/>
        </a:ln>
        <a:effectLst/>
      </c:spPr>
    </c:plotArea>
    <c:legend>
      <c:legendPos val="t"/>
      <c:layout/>
      <c:overlay val="0"/>
      <c:spPr bwMode="auto">
        <a:prstGeom prst="rect">
          <a:avLst/>
        </a:prstGeom>
        <a:noFill/>
        <a:ln>
          <a:noFill/>
        </a:ln>
        <a:effectLst/>
      </c:spPr>
      <c:txPr>
        <a:bodyPr rot="0" spcFirstLastPara="1" vertOverflow="ellipsis" vert="horz" wrap="square" anchor="ctr" anchorCtr="1"/>
        <a:lstStyle/>
        <a:p>
          <a:pPr>
            <a:defRPr sz="900" b="0" i="0" u="none" strike="noStrike">
              <a:solidFill>
                <a:schemeClr val="tx1">
                  <a:lumMod val="65000"/>
                  <a:lumOff val="35000"/>
                </a:schemeClr>
              </a:solidFill>
              <a:latin typeface="Arial"/>
              <a:ea typeface="+mn-ea"/>
              <a:cs typeface="Arial"/>
            </a:defRPr>
          </a:pPr>
          <a:endParaRPr lang="es-CO"/>
        </a:p>
      </c:txPr>
    </c:legend>
    <c:plotVisOnly val="1"/>
    <c:dispBlanksAs val="gap"/>
    <c:showDLblsOverMax val="0"/>
  </c:chart>
  <c:spPr bwMode="auto">
    <a:prstGeom prst="rect">
      <a:avLst/>
    </a:prstGeom>
    <a:solidFill>
      <a:schemeClr val="bg1"/>
    </a:solidFill>
    <a:ln w="9525" cap="flat" cmpd="sng" algn="ctr">
      <a:solidFill>
        <a:schemeClr val="tx1"/>
      </a:solidFill>
      <a:round/>
    </a:ln>
    <a:effectLst>
      <a:outerShdw blurRad="50800" dist="38100" dir="5400000" algn="t" rotWithShape="0">
        <a:prstClr val="black">
          <a:alpha val="40000"/>
        </a:prstClr>
      </a:outerShdw>
    </a:effectLst>
  </c:spPr>
  <c:txPr>
    <a:bodyPr/>
    <a:lstStyle/>
    <a:p>
      <a:pPr>
        <a:defRPr>
          <a:latin typeface="Arial"/>
          <a:cs typeface="Arial"/>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75000"/>
        <a:lumOff val="25000"/>
      </a:schemeClr>
    </cs:fontRef>
    <cs:defRPr sz="900"/>
  </cs:dataLabel>
  <cs:dataLabelCallout>
    <cs:lnRef idx="0"/>
    <cs:fillRef idx="0"/>
    <cs:effectRef idx="0"/>
    <cs:fontRef idx="minor">
      <a:schemeClr val="dk1">
        <a:lumMod val="65000"/>
        <a:lumOff val="35000"/>
      </a:schemeClr>
    </cs:fontRef>
    <cs:spPr bwMode="auto">
      <a:prstGeom prst="rect">
        <a:avLst/>
      </a:prstGeom>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bwMode="auto">
      <a:prstGeom prst="rect">
        <a:avLst/>
      </a:prstGeom>
      <a:solidFill>
        <a:schemeClr val="phClr"/>
      </a:solidFill>
    </cs:spPr>
  </cs:dataPoint>
  <cs:dataPoint3D>
    <cs:lnRef idx="0"/>
    <cs:fillRef idx="1">
      <cs:styleClr val="auto"/>
    </cs:fillRef>
    <cs:effectRef idx="0"/>
    <cs:fontRef idx="minor">
      <a:schemeClr val="tx1"/>
    </cs:fontRef>
    <cs:spPr bwMode="auto">
      <a:prstGeom prst="rect">
        <a:avLst/>
      </a:prstGeom>
      <a:solidFill>
        <a:schemeClr val="phClr"/>
      </a:solidFill>
    </cs:spPr>
  </cs:dataPoint3D>
  <cs:dataPointLine>
    <cs:lnRef idx="0">
      <cs:styleClr val="auto"/>
    </cs:lnRef>
    <cs:fillRef idx="1"/>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solidFill>
        <a:schemeClr val="phClr"/>
      </a:solidFill>
      <a:ln w="9525">
        <a:solidFill>
          <a:schemeClr val="phClr"/>
        </a:solidFill>
      </a:ln>
    </cs:spPr>
  </cs:dataPointMarker>
  <cs:dataPointWireframe>
    <cs:lnRef idx="0">
      <cs:styleClr val="auto"/>
    </cs:lnRef>
    <cs:fillRef idx="1"/>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bwMode="auto">
      <a:prstGeom prst="rect">
        <a:avLst/>
      </a:prstGeom>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75000"/>
            <a:lumOff val="25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bwMode="auto">
      <a:prstGeom prst="rect">
        <a:avLst/>
      </a:prstGeom>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870D17BCC3E64A17BDEBE087212F6476"/>
        <w:category>
          <w:name w:val="General"/>
          <w:gallery w:val="placeholder"/>
        </w:category>
        <w:types>
          <w:type w:val="bbPlcHdr"/>
        </w:types>
        <w:behaviors>
          <w:behavior w:val="content"/>
        </w:behaviors>
        <w:guid w:val="{688665A9-D979-4F01-9DE8-8705B0ED8B83}"/>
      </w:docPartPr>
      <w:docPartBody>
        <w:p>
          <w:pPr>
            <w:pStyle w:val="1284"/>
          </w:pPr>
          <w:r>
            <w:rPr>
              <w:rStyle w:val="1283"/>
            </w:rPr>
            <w:t xml:space="preserve">Elija un elemento.</w:t>
          </w:r>
          <w:r/>
        </w:p>
      </w:docPartBody>
    </w:docPart>
    <w:docPart>
      <w:docPartPr>
        <w:name w:val="507086D4F4B94B058A0B388130979A6F"/>
        <w:category>
          <w:name w:val="General"/>
          <w:gallery w:val="placeholder"/>
        </w:category>
        <w:types>
          <w:type w:val="bbPlcHdr"/>
        </w:types>
        <w:behaviors>
          <w:behavior w:val="content"/>
        </w:behaviors>
        <w:guid w:val="{9BDD2C34-0DD9-4B7A-9FDD-ACEE44FB2124}"/>
      </w:docPartPr>
      <w:docPartBody>
        <w:p>
          <w:pPr>
            <w:pStyle w:val="1297"/>
          </w:pPr>
          <w:r>
            <w:rPr>
              <w:rStyle w:val="1283"/>
              <w:rFonts w:cs="Times New Roman"/>
              <w:szCs w:val="24"/>
            </w:rPr>
            <w:t xml:space="preserve">Elija un elemento.</w:t>
          </w:r>
          <w:r/>
        </w:p>
      </w:docPartBody>
    </w:docPart>
    <w:docPart>
      <w:docPartPr>
        <w:name w:val="6540B2B098484685B0B04BA386A99107"/>
        <w:category>
          <w:name w:val="General"/>
          <w:gallery w:val="placeholder"/>
        </w:category>
        <w:types>
          <w:type w:val="bbPlcHdr"/>
        </w:types>
        <w:behaviors>
          <w:behavior w:val="content"/>
        </w:behaviors>
        <w:guid w:val="{85E9854A-5B8A-4C58-87EC-1D2F0FD11F47}"/>
      </w:docPartPr>
      <w:docPartBody>
        <w:p>
          <w:pPr>
            <w:pStyle w:val="1285"/>
          </w:pPr>
          <w:r>
            <w:rPr>
              <w:rStyle w:val="1283"/>
            </w:rPr>
            <w:t xml:space="preserve">Elija un elemento.</w:t>
          </w:r>
          <w:r/>
        </w:p>
      </w:docPartBody>
    </w:docPart>
    <w:docPart>
      <w:docPartPr>
        <w:name w:val="C998085E90394220B2BE347DD1A15AEF"/>
        <w:category>
          <w:name w:val="General"/>
          <w:gallery w:val="placeholder"/>
        </w:category>
        <w:types>
          <w:type w:val="bbPlcHdr"/>
        </w:types>
        <w:behaviors>
          <w:behavior w:val="content"/>
        </w:behaviors>
        <w:guid w:val="{D8035A51-FC45-43B1-8398-2074D73BE1D2}"/>
      </w:docPartPr>
      <w:docPartBody>
        <w:p>
          <w:pPr>
            <w:pStyle w:val="1294"/>
          </w:pPr>
          <w:r>
            <w:rPr>
              <w:rStyle w:val="1283"/>
            </w:rPr>
            <w:t xml:space="preserve">Elija un elemento.</w:t>
          </w:r>
          <w:r/>
        </w:p>
      </w:docPartBody>
    </w:docPart>
    <w:docPart>
      <w:docPartPr>
        <w:name w:val="665B1FD4FD7E47A191594A9F536F7B1A"/>
        <w:category>
          <w:name w:val="General"/>
          <w:gallery w:val="placeholder"/>
        </w:category>
        <w:types>
          <w:type w:val="bbPlcHdr"/>
        </w:types>
        <w:behaviors>
          <w:behavior w:val="content"/>
        </w:behaviors>
        <w:guid w:val="{52CD4947-9E6F-48AA-8CE6-EB7BCD068939}"/>
      </w:docPartPr>
      <w:docPartBody>
        <w:p>
          <w:pPr>
            <w:pStyle w:val="1298"/>
          </w:pPr>
          <w:r>
            <w:rPr>
              <w:rStyle w:val="1283"/>
            </w:rPr>
            <w:t xml:space="preserve">Elija un elemento.</w:t>
          </w:r>
          <w:r/>
        </w:p>
      </w:docPartBody>
    </w:docPart>
    <w:docPart>
      <w:docPartPr>
        <w:name w:val="80C0DDF144B548A49E0A0E602056B290"/>
        <w:category>
          <w:name w:val="General"/>
          <w:gallery w:val="placeholder"/>
        </w:category>
        <w:types>
          <w:type w:val="bbPlcHdr"/>
        </w:types>
        <w:behaviors>
          <w:behavior w:val="content"/>
        </w:behaviors>
        <w:guid w:val="{552405EC-0847-4CE8-9545-7398DFC5CA96}"/>
      </w:docPartPr>
      <w:docPartBody>
        <w:p>
          <w:pPr>
            <w:pStyle w:val="1286"/>
          </w:pPr>
          <w:r>
            <w:rPr>
              <w:rStyle w:val="1283"/>
            </w:rPr>
            <w:t xml:space="preserve">Elija un elemento.</w:t>
          </w:r>
          <w:r/>
        </w:p>
      </w:docPartBody>
    </w:docPart>
    <w:docPart>
      <w:docPartPr>
        <w:name w:val="A78F5B81F6344694BE6C49C0C5153EF5"/>
        <w:category>
          <w:name w:val="General"/>
          <w:gallery w:val="placeholder"/>
        </w:category>
        <w:types>
          <w:type w:val="bbPlcHdr"/>
        </w:types>
        <w:behaviors>
          <w:behavior w:val="content"/>
        </w:behaviors>
        <w:guid w:val="{FA296822-6C4A-49FE-8693-EF10402A4482}"/>
      </w:docPartPr>
      <w:docPartBody>
        <w:p>
          <w:pPr>
            <w:pStyle w:val="1289"/>
          </w:pPr>
          <w:r>
            <w:rPr>
              <w:rStyle w:val="1283"/>
            </w:rPr>
            <w:t xml:space="preserve">Elija un elemento.</w:t>
          </w:r>
          <w:r/>
        </w:p>
      </w:docPartBody>
    </w:docPart>
    <w:docPart>
      <w:docPartPr>
        <w:name w:val="35D6999971B44D2D94DE3EB8A79789E1"/>
        <w:category>
          <w:name w:val="General"/>
          <w:gallery w:val="placeholder"/>
        </w:category>
        <w:types>
          <w:type w:val="bbPlcHdr"/>
        </w:types>
        <w:behaviors>
          <w:behavior w:val="content"/>
        </w:behaviors>
        <w:guid w:val="{BB621F4E-A1F0-4889-8BCD-AFB7BFDB172D}"/>
      </w:docPartPr>
      <w:docPartBody>
        <w:p>
          <w:pPr>
            <w:pStyle w:val="1290"/>
          </w:pPr>
          <w:r>
            <w:rPr>
              <w:rStyle w:val="1283"/>
            </w:rPr>
            <w:t xml:space="preserve">Elija un elemento.</w:t>
          </w:r>
          <w:r/>
        </w:p>
      </w:docPartBody>
    </w:docPart>
    <w:docPart>
      <w:docPartPr>
        <w:name w:val="742CE0B2320E425C8682FD250EB55A3A"/>
        <w:category>
          <w:name w:val="General"/>
          <w:gallery w:val="placeholder"/>
        </w:category>
        <w:types>
          <w:type w:val="bbPlcHdr"/>
        </w:types>
        <w:behaviors>
          <w:behavior w:val="content"/>
        </w:behaviors>
        <w:guid w:val="{EE9241CB-F72A-47DF-A0CE-042DCFE30F2D}"/>
      </w:docPartPr>
      <w:docPartBody>
        <w:p>
          <w:pPr>
            <w:pStyle w:val="1296"/>
          </w:pPr>
          <w:r>
            <w:rPr>
              <w:rStyle w:val="1283"/>
            </w:rPr>
            <w:t xml:space="preserve">Elija un elemento.</w:t>
          </w:r>
          <w:r/>
        </w:p>
      </w:docPartBody>
    </w:docPart>
    <w:docPart>
      <w:docPartPr>
        <w:name w:val="E0E566187B47411A8584F7C34E7158CE"/>
        <w:category>
          <w:name w:val="General"/>
          <w:gallery w:val="placeholder"/>
        </w:category>
        <w:types>
          <w:type w:val="bbPlcHdr"/>
        </w:types>
        <w:behaviors>
          <w:behavior w:val="content"/>
        </w:behaviors>
        <w:guid w:val="{4A64C9E1-CE8B-4CDB-823C-DDD633C7A880}"/>
      </w:docPartPr>
      <w:docPartBody>
        <w:p>
          <w:pPr>
            <w:pStyle w:val="1292"/>
          </w:pPr>
          <w:r>
            <w:rPr>
              <w:rStyle w:val="1283"/>
            </w:rPr>
            <w:t xml:space="preserve">Elija un elemento.</w:t>
          </w:r>
          <w:r/>
        </w:p>
      </w:docPartBody>
    </w:docPart>
    <w:docPart>
      <w:docPartPr>
        <w:name w:val="BC33A0CD70B84B479B078AC2A1B7E184"/>
        <w:category>
          <w:name w:val="General"/>
          <w:gallery w:val="placeholder"/>
        </w:category>
        <w:types>
          <w:type w:val="bbPlcHdr"/>
        </w:types>
        <w:behaviors>
          <w:behavior w:val="content"/>
        </w:behaviors>
        <w:guid w:val="{ABE69BFD-5B3E-4D37-A013-A64B362D79D6}"/>
      </w:docPartPr>
      <w:docPartBody>
        <w:p>
          <w:pPr>
            <w:pStyle w:val="1293"/>
          </w:pPr>
          <w:r>
            <w:rPr>
              <w:rStyle w:val="1283"/>
            </w:rPr>
            <w:t xml:space="preserve">Elija un elemento.</w:t>
          </w:r>
          <w:r/>
        </w:p>
      </w:docPartBody>
    </w:docPart>
    <w:docPart>
      <w:docPartPr>
        <w:name w:val="A70771ED0BED43F6B6C32EA43AE48D17"/>
        <w:category>
          <w:name w:val="General"/>
          <w:gallery w:val="placeholder"/>
        </w:category>
        <w:types>
          <w:type w:val="bbPlcHdr"/>
        </w:types>
        <w:behaviors>
          <w:behavior w:val="content"/>
        </w:behaviors>
        <w:guid w:val="{61F16E13-8FDF-4224-96AF-17194E02FEE7}"/>
      </w:docPartPr>
      <w:docPartBody>
        <w:p>
          <w:pPr>
            <w:pStyle w:val="1304"/>
          </w:pPr>
          <w:r>
            <w:rPr>
              <w:rStyle w:val="1283"/>
            </w:rPr>
            <w:t xml:space="preserve">Haga clic o pulse aquí para escribir texto.</w:t>
          </w:r>
          <w:r/>
        </w:p>
      </w:docPartBody>
    </w:docPart>
    <w:docPart>
      <w:docPartPr>
        <w:name w:val="6B51ED37CAEE41F8939794604D21313F"/>
        <w:category>
          <w:name w:val="General"/>
          <w:gallery w:val="placeholder"/>
        </w:category>
        <w:types>
          <w:type w:val="bbPlcHdr"/>
        </w:types>
        <w:behaviors>
          <w:behavior w:val="content"/>
        </w:behaviors>
        <w:guid w:val="{8F0200D6-D1AF-4E19-842E-E6F6EC262B0B}"/>
      </w:docPartPr>
      <w:docPartBody>
        <w:p>
          <w:pPr>
            <w:pStyle w:val="1305"/>
          </w:pPr>
          <w:r>
            <w:rPr>
              <w:rStyle w:val="1283"/>
            </w:rPr>
            <w:t xml:space="preserve">Haga clic o pulse aquí para escribir texto.</w:t>
          </w:r>
          <w:r/>
        </w:p>
      </w:docPartBody>
    </w:docPart>
    <w:docPart>
      <w:docPartPr>
        <w:name w:val="52199477B38A4509A02FFA1D1612D285"/>
        <w:category>
          <w:name w:val="General"/>
          <w:gallery w:val="placeholder"/>
        </w:category>
        <w:types>
          <w:type w:val="bbPlcHdr"/>
        </w:types>
        <w:behaviors>
          <w:behavior w:val="content"/>
        </w:behaviors>
        <w:guid w:val="{33AE7C89-DD4B-4C5F-8567-344F4619163F}"/>
      </w:docPartPr>
      <w:docPartBody>
        <w:p>
          <w:pPr>
            <w:pStyle w:val="1306"/>
          </w:pPr>
          <w:r>
            <w:rPr>
              <w:rStyle w:val="1283"/>
            </w:rPr>
            <w:t xml:space="preserve">Haga clic o pulse aquí para escribir texto.</w:t>
          </w:r>
          <w:r/>
        </w:p>
      </w:docPartBody>
    </w:docPart>
    <w:docPart>
      <w:docPartPr>
        <w:name w:val="C46CA52C98A04857A6F0F6CF53B64512"/>
        <w:category>
          <w:name w:val="General"/>
          <w:gallery w:val="placeholder"/>
        </w:category>
        <w:types>
          <w:type w:val="bbPlcHdr"/>
        </w:types>
        <w:behaviors>
          <w:behavior w:val="content"/>
        </w:behaviors>
        <w:guid w:val="{16C87ADD-0988-4916-9CC3-796843ECE078}"/>
      </w:docPartPr>
      <w:docPartBody>
        <w:p>
          <w:pPr>
            <w:pStyle w:val="1308"/>
          </w:pPr>
          <w:r>
            <w:rPr>
              <w:rStyle w:val="1283"/>
            </w:rPr>
            <w:t xml:space="preserve">Haga clic o pulse aquí para escribir texto.</w:t>
          </w:r>
          <w:r/>
        </w:p>
      </w:docPartBody>
    </w:docPart>
    <w:docPart>
      <w:docPartPr>
        <w:name w:val="7D484001F5EE4C329FD6F5D51322C64A"/>
        <w:category>
          <w:name w:val="General"/>
          <w:gallery w:val="placeholder"/>
        </w:category>
        <w:types>
          <w:type w:val="bbPlcHdr"/>
        </w:types>
        <w:behaviors>
          <w:behavior w:val="content"/>
        </w:behaviors>
        <w:guid w:val="{748A2865-E1D5-4AAF-AAA8-F4E8EAE65755}"/>
      </w:docPartPr>
      <w:docPartBody>
        <w:p>
          <w:pPr>
            <w:pStyle w:val="1309"/>
          </w:pPr>
          <w:r>
            <w:rPr>
              <w:rStyle w:val="1283"/>
            </w:rPr>
            <w:t xml:space="preserve">Haga clic o pulse aquí para escribir texto.</w:t>
          </w:r>
          <w:r/>
        </w:p>
      </w:docPartBody>
    </w:docPart>
    <w:docPart>
      <w:docPartPr>
        <w:name w:val="B72E645451784A419423711B7738E78F"/>
        <w:category>
          <w:name w:val="General"/>
          <w:gallery w:val="placeholder"/>
        </w:category>
        <w:types>
          <w:type w:val="bbPlcHdr"/>
        </w:types>
        <w:behaviors>
          <w:behavior w:val="content"/>
        </w:behaviors>
        <w:guid w:val="{B2DA081A-6DA5-4233-BF78-359A93F690A5}"/>
      </w:docPartPr>
      <w:docPartBody>
        <w:p>
          <w:pPr>
            <w:pStyle w:val="1310"/>
          </w:pPr>
          <w:r>
            <w:rPr>
              <w:rStyle w:val="1283"/>
            </w:rPr>
            <w:t xml:space="preserve">Haga clic o pulse aquí para escribir texto.</w:t>
          </w:r>
          <w:r/>
        </w:p>
      </w:docPartBody>
    </w:docPart>
    <w:docPart>
      <w:docPartPr>
        <w:name w:val="40C1E9BACD2C4C80A4456F99104CAFAB"/>
        <w:category>
          <w:name w:val="General"/>
          <w:gallery w:val="placeholder"/>
        </w:category>
        <w:types>
          <w:type w:val="bbPlcHdr"/>
        </w:types>
        <w:behaviors>
          <w:behavior w:val="content"/>
        </w:behaviors>
        <w:guid w:val="{6971DC73-1714-47BD-A4F1-8332B6AA0321}"/>
      </w:docPartPr>
      <w:docPartBody>
        <w:p>
          <w:pPr>
            <w:pStyle w:val="1311"/>
          </w:pPr>
          <w:r>
            <w:rPr>
              <w:rStyle w:val="1283"/>
            </w:rPr>
            <w:t xml:space="preserve">Haga clic o pulse aquí para escribir texto.</w:t>
          </w:r>
          <w:r/>
        </w:p>
      </w:docPartBody>
    </w:docPart>
    <w:docPart>
      <w:docPartPr>
        <w:name w:val="0737E0961C8045E1A41A16118EB9FF05"/>
        <w:category>
          <w:name w:val="General"/>
          <w:gallery w:val="placeholder"/>
        </w:category>
        <w:types>
          <w:type w:val="bbPlcHdr"/>
        </w:types>
        <w:behaviors>
          <w:behavior w:val="content"/>
        </w:behaviors>
        <w:guid w:val="{4DA7E749-88E9-4612-8724-2A377C7EBD82}"/>
      </w:docPartPr>
      <w:docPartBody>
        <w:p>
          <w:pPr>
            <w:pStyle w:val="1312"/>
          </w:pPr>
          <w:r>
            <w:rPr>
              <w:rStyle w:val="1283"/>
            </w:rPr>
            <w:t xml:space="preserve">Haga clic o pulse aquí para escribir texto.</w:t>
          </w:r>
          <w:r/>
        </w:p>
      </w:docPartBody>
    </w:docPart>
    <w:docPart>
      <w:docPartPr>
        <w:name w:val="30287D8986FC4316B8AFBC83A5104D0F"/>
        <w:category>
          <w:name w:val="General"/>
          <w:gallery w:val="placeholder"/>
        </w:category>
        <w:types>
          <w:type w:val="bbPlcHdr"/>
        </w:types>
        <w:behaviors>
          <w:behavior w:val="content"/>
        </w:behaviors>
        <w:guid w:val="{5ACCAF20-AF04-42DB-ADE1-16804A81DCDC}"/>
      </w:docPartPr>
      <w:docPartBody>
        <w:p>
          <w:pPr>
            <w:pStyle w:val="1307"/>
          </w:pPr>
          <w:r>
            <w:rPr>
              <w:rStyle w:val="1283"/>
            </w:rPr>
            <w:t xml:space="preserve">Haga clic o pulse aquí para escribir texto.</w:t>
          </w:r>
          <w:r/>
        </w:p>
      </w:docPartBody>
    </w:docPart>
    <w:docPart>
      <w:docPartPr>
        <w:name w:val="DefaultPlaceholder_-1854013440"/>
        <w:category>
          <w:name w:val="General"/>
          <w:gallery w:val="placeholder"/>
        </w:category>
        <w:types>
          <w:type w:val="bbPlcHdr"/>
        </w:types>
        <w:behaviors>
          <w:behavior w:val="content"/>
        </w:behaviors>
        <w:guid w:val="{EC0CD4BB-2E50-4BA8-9A4F-9D67C9C3010F}"/>
      </w:docPartPr>
      <w:docPartBody>
        <w:p>
          <w:r>
            <w:rPr>
              <w:rStyle w:val="1283"/>
            </w:rPr>
            <w:t xml:space="preserve">Haga clic o pulse aquí para escribir texto.</w:t>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r>
        <w:separator/>
      </w:r>
      <w:r/>
    </w:p>
  </w:endnote>
  <w:endnote w:type="continuationSeparator" w:id="0">
    <w:p>
      <w:pPr>
        <w:spacing w:after="0" w:line="240" w:lineRule="auto"/>
      </w:pPr>
      <w: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Arial">
    <w:panose1 w:val="020B0604020202020204"/>
  </w:font>
  <w:font w:name="Calibri">
    <w:panose1 w:val="020F05020202040302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r>
        <w:separator/>
      </w:r>
      <w:r/>
    </w:p>
  </w:footnote>
  <w:footnote w:type="continuationSeparator" w:id="0">
    <w:p>
      <w:pPr>
        <w:spacing w:after="0" w:line="240" w:lineRule="auto"/>
      </w:pPr>
      <w: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EastAsia" w:cstheme="minorBidi"/>
        <w:sz w:val="22"/>
        <w:szCs w:val="22"/>
        <w:lang w:val="es-CO" w:eastAsia="es-CO"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232">
    <w:name w:val="Heading 1"/>
    <w:basedOn w:val="1279"/>
    <w:next w:val="1279"/>
    <w:link w:val="233"/>
    <w:uiPriority w:val="9"/>
    <w:qFormat/>
    <w:pPr>
      <w:keepLines/>
      <w:keepNext/>
      <w:spacing w:before="480" w:after="200"/>
      <w:outlineLvl w:val="0"/>
    </w:pPr>
    <w:rPr>
      <w:rFonts w:ascii="Arial" w:hAnsi="Arial" w:eastAsia="Arial" w:cs="Arial"/>
      <w:sz w:val="40"/>
      <w:szCs w:val="40"/>
    </w:rPr>
  </w:style>
  <w:style w:type="character" w:styleId="233">
    <w:name w:val="Heading 1 Char"/>
    <w:basedOn w:val="1280"/>
    <w:link w:val="232"/>
    <w:uiPriority w:val="9"/>
    <w:rPr>
      <w:rFonts w:ascii="Arial" w:hAnsi="Arial" w:eastAsia="Arial" w:cs="Arial"/>
      <w:sz w:val="40"/>
      <w:szCs w:val="40"/>
    </w:rPr>
  </w:style>
  <w:style w:type="paragraph" w:styleId="234">
    <w:name w:val="Heading 2"/>
    <w:basedOn w:val="1279"/>
    <w:next w:val="1279"/>
    <w:link w:val="235"/>
    <w:uiPriority w:val="9"/>
    <w:unhideWhenUsed/>
    <w:qFormat/>
    <w:pPr>
      <w:keepLines/>
      <w:keepNext/>
      <w:spacing w:before="360" w:after="200"/>
      <w:outlineLvl w:val="1"/>
    </w:pPr>
    <w:rPr>
      <w:rFonts w:ascii="Arial" w:hAnsi="Arial" w:eastAsia="Arial" w:cs="Arial"/>
      <w:sz w:val="34"/>
    </w:rPr>
  </w:style>
  <w:style w:type="character" w:styleId="235">
    <w:name w:val="Heading 2 Char"/>
    <w:basedOn w:val="1280"/>
    <w:link w:val="234"/>
    <w:uiPriority w:val="9"/>
    <w:rPr>
      <w:rFonts w:ascii="Arial" w:hAnsi="Arial" w:eastAsia="Arial" w:cs="Arial"/>
      <w:sz w:val="34"/>
    </w:rPr>
  </w:style>
  <w:style w:type="paragraph" w:styleId="236">
    <w:name w:val="Heading 3"/>
    <w:basedOn w:val="1279"/>
    <w:next w:val="1279"/>
    <w:link w:val="237"/>
    <w:uiPriority w:val="9"/>
    <w:unhideWhenUsed/>
    <w:qFormat/>
    <w:pPr>
      <w:keepLines/>
      <w:keepNext/>
      <w:spacing w:before="320" w:after="200"/>
      <w:outlineLvl w:val="2"/>
    </w:pPr>
    <w:rPr>
      <w:rFonts w:ascii="Arial" w:hAnsi="Arial" w:eastAsia="Arial" w:cs="Arial"/>
      <w:sz w:val="30"/>
      <w:szCs w:val="30"/>
    </w:rPr>
  </w:style>
  <w:style w:type="character" w:styleId="237">
    <w:name w:val="Heading 3 Char"/>
    <w:basedOn w:val="1280"/>
    <w:link w:val="236"/>
    <w:uiPriority w:val="9"/>
    <w:rPr>
      <w:rFonts w:ascii="Arial" w:hAnsi="Arial" w:eastAsia="Arial" w:cs="Arial"/>
      <w:sz w:val="30"/>
      <w:szCs w:val="30"/>
    </w:rPr>
  </w:style>
  <w:style w:type="paragraph" w:styleId="238">
    <w:name w:val="Heading 4"/>
    <w:basedOn w:val="1279"/>
    <w:next w:val="1279"/>
    <w:link w:val="239"/>
    <w:uiPriority w:val="9"/>
    <w:unhideWhenUsed/>
    <w:qFormat/>
    <w:pPr>
      <w:keepLines/>
      <w:keepNext/>
      <w:spacing w:before="320" w:after="200"/>
      <w:outlineLvl w:val="3"/>
    </w:pPr>
    <w:rPr>
      <w:rFonts w:ascii="Arial" w:hAnsi="Arial" w:eastAsia="Arial" w:cs="Arial"/>
      <w:b/>
      <w:bCs/>
      <w:sz w:val="26"/>
      <w:szCs w:val="26"/>
    </w:rPr>
  </w:style>
  <w:style w:type="character" w:styleId="239">
    <w:name w:val="Heading 4 Char"/>
    <w:basedOn w:val="1280"/>
    <w:link w:val="238"/>
    <w:uiPriority w:val="9"/>
    <w:rPr>
      <w:rFonts w:ascii="Arial" w:hAnsi="Arial" w:eastAsia="Arial" w:cs="Arial"/>
      <w:b/>
      <w:bCs/>
      <w:sz w:val="26"/>
      <w:szCs w:val="26"/>
    </w:rPr>
  </w:style>
  <w:style w:type="paragraph" w:styleId="240">
    <w:name w:val="Heading 5"/>
    <w:basedOn w:val="1279"/>
    <w:next w:val="1279"/>
    <w:link w:val="241"/>
    <w:uiPriority w:val="9"/>
    <w:unhideWhenUsed/>
    <w:qFormat/>
    <w:pPr>
      <w:keepLines/>
      <w:keepNext/>
      <w:spacing w:before="320" w:after="200"/>
      <w:outlineLvl w:val="4"/>
    </w:pPr>
    <w:rPr>
      <w:rFonts w:ascii="Arial" w:hAnsi="Arial" w:eastAsia="Arial" w:cs="Arial"/>
      <w:b/>
      <w:bCs/>
      <w:sz w:val="24"/>
      <w:szCs w:val="24"/>
    </w:rPr>
  </w:style>
  <w:style w:type="character" w:styleId="241">
    <w:name w:val="Heading 5 Char"/>
    <w:basedOn w:val="1280"/>
    <w:link w:val="240"/>
    <w:uiPriority w:val="9"/>
    <w:rPr>
      <w:rFonts w:ascii="Arial" w:hAnsi="Arial" w:eastAsia="Arial" w:cs="Arial"/>
      <w:b/>
      <w:bCs/>
      <w:sz w:val="24"/>
      <w:szCs w:val="24"/>
    </w:rPr>
  </w:style>
  <w:style w:type="paragraph" w:styleId="242">
    <w:name w:val="Heading 6"/>
    <w:basedOn w:val="1279"/>
    <w:next w:val="1279"/>
    <w:link w:val="243"/>
    <w:uiPriority w:val="9"/>
    <w:unhideWhenUsed/>
    <w:qFormat/>
    <w:pPr>
      <w:keepLines/>
      <w:keepNext/>
      <w:spacing w:before="320" w:after="200"/>
      <w:outlineLvl w:val="5"/>
    </w:pPr>
    <w:rPr>
      <w:rFonts w:ascii="Arial" w:hAnsi="Arial" w:eastAsia="Arial" w:cs="Arial"/>
      <w:b/>
      <w:bCs/>
      <w:sz w:val="22"/>
      <w:szCs w:val="22"/>
    </w:rPr>
  </w:style>
  <w:style w:type="character" w:styleId="243">
    <w:name w:val="Heading 6 Char"/>
    <w:basedOn w:val="1280"/>
    <w:link w:val="242"/>
    <w:uiPriority w:val="9"/>
    <w:rPr>
      <w:rFonts w:ascii="Arial" w:hAnsi="Arial" w:eastAsia="Arial" w:cs="Arial"/>
      <w:b/>
      <w:bCs/>
      <w:sz w:val="22"/>
      <w:szCs w:val="22"/>
    </w:rPr>
  </w:style>
  <w:style w:type="paragraph" w:styleId="244">
    <w:name w:val="Heading 7"/>
    <w:basedOn w:val="1279"/>
    <w:next w:val="1279"/>
    <w:link w:val="245"/>
    <w:uiPriority w:val="9"/>
    <w:unhideWhenUsed/>
    <w:qFormat/>
    <w:pPr>
      <w:keepLines/>
      <w:keepNext/>
      <w:spacing w:before="320" w:after="200"/>
      <w:outlineLvl w:val="6"/>
    </w:pPr>
    <w:rPr>
      <w:rFonts w:ascii="Arial" w:hAnsi="Arial" w:eastAsia="Arial" w:cs="Arial"/>
      <w:b/>
      <w:bCs/>
      <w:i/>
      <w:iCs/>
      <w:sz w:val="22"/>
      <w:szCs w:val="22"/>
    </w:rPr>
  </w:style>
  <w:style w:type="character" w:styleId="245">
    <w:name w:val="Heading 7 Char"/>
    <w:basedOn w:val="1280"/>
    <w:link w:val="244"/>
    <w:uiPriority w:val="9"/>
    <w:rPr>
      <w:rFonts w:ascii="Arial" w:hAnsi="Arial" w:eastAsia="Arial" w:cs="Arial"/>
      <w:b/>
      <w:bCs/>
      <w:i/>
      <w:iCs/>
      <w:sz w:val="22"/>
      <w:szCs w:val="22"/>
    </w:rPr>
  </w:style>
  <w:style w:type="paragraph" w:styleId="246">
    <w:name w:val="Heading 8"/>
    <w:basedOn w:val="1279"/>
    <w:next w:val="1279"/>
    <w:link w:val="247"/>
    <w:uiPriority w:val="9"/>
    <w:unhideWhenUsed/>
    <w:qFormat/>
    <w:pPr>
      <w:keepLines/>
      <w:keepNext/>
      <w:spacing w:before="320" w:after="200"/>
      <w:outlineLvl w:val="7"/>
    </w:pPr>
    <w:rPr>
      <w:rFonts w:ascii="Arial" w:hAnsi="Arial" w:eastAsia="Arial" w:cs="Arial"/>
      <w:i/>
      <w:iCs/>
      <w:sz w:val="22"/>
      <w:szCs w:val="22"/>
    </w:rPr>
  </w:style>
  <w:style w:type="character" w:styleId="247">
    <w:name w:val="Heading 8 Char"/>
    <w:basedOn w:val="1280"/>
    <w:link w:val="246"/>
    <w:uiPriority w:val="9"/>
    <w:rPr>
      <w:rFonts w:ascii="Arial" w:hAnsi="Arial" w:eastAsia="Arial" w:cs="Arial"/>
      <w:i/>
      <w:iCs/>
      <w:sz w:val="22"/>
      <w:szCs w:val="22"/>
    </w:rPr>
  </w:style>
  <w:style w:type="paragraph" w:styleId="248">
    <w:name w:val="Heading 9"/>
    <w:basedOn w:val="1279"/>
    <w:next w:val="1279"/>
    <w:link w:val="249"/>
    <w:uiPriority w:val="9"/>
    <w:unhideWhenUsed/>
    <w:qFormat/>
    <w:pPr>
      <w:keepLines/>
      <w:keepNext/>
      <w:spacing w:before="320" w:after="200"/>
      <w:outlineLvl w:val="8"/>
    </w:pPr>
    <w:rPr>
      <w:rFonts w:ascii="Arial" w:hAnsi="Arial" w:eastAsia="Arial" w:cs="Arial"/>
      <w:i/>
      <w:iCs/>
      <w:sz w:val="21"/>
      <w:szCs w:val="21"/>
    </w:rPr>
  </w:style>
  <w:style w:type="character" w:styleId="249">
    <w:name w:val="Heading 9 Char"/>
    <w:basedOn w:val="1280"/>
    <w:link w:val="248"/>
    <w:uiPriority w:val="9"/>
    <w:rPr>
      <w:rFonts w:ascii="Arial" w:hAnsi="Arial" w:eastAsia="Arial" w:cs="Arial"/>
      <w:i/>
      <w:iCs/>
      <w:sz w:val="21"/>
      <w:szCs w:val="21"/>
    </w:rPr>
  </w:style>
  <w:style w:type="paragraph" w:styleId="250">
    <w:name w:val="List Paragraph"/>
    <w:basedOn w:val="1279"/>
    <w:uiPriority w:val="34"/>
    <w:qFormat/>
    <w:pPr>
      <w:contextualSpacing/>
      <w:ind w:left="720"/>
    </w:pPr>
  </w:style>
  <w:style w:type="paragraph" w:styleId="252">
    <w:name w:val="No Spacing"/>
    <w:uiPriority w:val="1"/>
    <w:qFormat/>
    <w:pPr>
      <w:spacing w:before="0" w:after="0" w:line="240" w:lineRule="auto"/>
    </w:pPr>
  </w:style>
  <w:style w:type="paragraph" w:styleId="253">
    <w:name w:val="Title"/>
    <w:basedOn w:val="1279"/>
    <w:next w:val="1279"/>
    <w:link w:val="254"/>
    <w:uiPriority w:val="10"/>
    <w:qFormat/>
    <w:pPr>
      <w:contextualSpacing/>
      <w:spacing w:before="300" w:after="200"/>
    </w:pPr>
    <w:rPr>
      <w:sz w:val="48"/>
      <w:szCs w:val="48"/>
    </w:rPr>
  </w:style>
  <w:style w:type="character" w:styleId="254">
    <w:name w:val="Title Char"/>
    <w:basedOn w:val="1280"/>
    <w:link w:val="253"/>
    <w:uiPriority w:val="10"/>
    <w:rPr>
      <w:sz w:val="48"/>
      <w:szCs w:val="48"/>
    </w:rPr>
  </w:style>
  <w:style w:type="paragraph" w:styleId="255">
    <w:name w:val="Subtitle"/>
    <w:basedOn w:val="1279"/>
    <w:next w:val="1279"/>
    <w:link w:val="256"/>
    <w:uiPriority w:val="11"/>
    <w:qFormat/>
    <w:pPr>
      <w:spacing w:before="200" w:after="200"/>
    </w:pPr>
    <w:rPr>
      <w:sz w:val="24"/>
      <w:szCs w:val="24"/>
    </w:rPr>
  </w:style>
  <w:style w:type="character" w:styleId="256">
    <w:name w:val="Subtitle Char"/>
    <w:basedOn w:val="1280"/>
    <w:link w:val="255"/>
    <w:uiPriority w:val="11"/>
    <w:rPr>
      <w:sz w:val="24"/>
      <w:szCs w:val="24"/>
    </w:rPr>
  </w:style>
  <w:style w:type="paragraph" w:styleId="257">
    <w:name w:val="Quote"/>
    <w:basedOn w:val="1279"/>
    <w:next w:val="1279"/>
    <w:link w:val="258"/>
    <w:uiPriority w:val="29"/>
    <w:qFormat/>
    <w:pPr>
      <w:ind w:left="720" w:right="720"/>
    </w:pPr>
    <w:rPr>
      <w:i/>
    </w:rPr>
  </w:style>
  <w:style w:type="character" w:styleId="258">
    <w:name w:val="Quote Char"/>
    <w:link w:val="257"/>
    <w:uiPriority w:val="29"/>
    <w:rPr>
      <w:i/>
    </w:rPr>
  </w:style>
  <w:style w:type="paragraph" w:styleId="259">
    <w:name w:val="Intense Quote"/>
    <w:basedOn w:val="1279"/>
    <w:next w:val="1279"/>
    <w:link w:val="26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260">
    <w:name w:val="Intense Quote Char"/>
    <w:link w:val="259"/>
    <w:uiPriority w:val="30"/>
    <w:rPr>
      <w:i/>
    </w:rPr>
  </w:style>
  <w:style w:type="paragraph" w:styleId="261">
    <w:name w:val="Header"/>
    <w:basedOn w:val="1279"/>
    <w:link w:val="262"/>
    <w:uiPriority w:val="99"/>
    <w:unhideWhenUsed/>
    <w:pPr>
      <w:spacing w:after="0" w:line="240" w:lineRule="auto"/>
      <w:tabs>
        <w:tab w:val="center" w:pos="7143" w:leader="none"/>
        <w:tab w:val="right" w:pos="14287" w:leader="none"/>
      </w:tabs>
    </w:pPr>
  </w:style>
  <w:style w:type="character" w:styleId="262">
    <w:name w:val="Header Char"/>
    <w:basedOn w:val="1280"/>
    <w:link w:val="261"/>
    <w:uiPriority w:val="99"/>
  </w:style>
  <w:style w:type="paragraph" w:styleId="263">
    <w:name w:val="Footer"/>
    <w:basedOn w:val="1279"/>
    <w:link w:val="266"/>
    <w:uiPriority w:val="99"/>
    <w:unhideWhenUsed/>
    <w:pPr>
      <w:spacing w:after="0" w:line="240" w:lineRule="auto"/>
      <w:tabs>
        <w:tab w:val="center" w:pos="7143" w:leader="none"/>
        <w:tab w:val="right" w:pos="14287" w:leader="none"/>
      </w:tabs>
    </w:pPr>
  </w:style>
  <w:style w:type="character" w:styleId="264">
    <w:name w:val="Footer Char"/>
    <w:basedOn w:val="1280"/>
    <w:link w:val="263"/>
    <w:uiPriority w:val="99"/>
  </w:style>
  <w:style w:type="paragraph" w:styleId="265">
    <w:name w:val="Caption"/>
    <w:basedOn w:val="1279"/>
    <w:next w:val="1279"/>
    <w:uiPriority w:val="35"/>
    <w:semiHidden/>
    <w:unhideWhenUsed/>
    <w:qFormat/>
    <w:pPr>
      <w:spacing w:line="276" w:lineRule="auto"/>
    </w:pPr>
    <w:rPr>
      <w:b/>
      <w:bCs/>
      <w:color w:val="4f81bd" w:themeColor="accent1"/>
      <w:sz w:val="18"/>
      <w:szCs w:val="18"/>
    </w:rPr>
  </w:style>
  <w:style w:type="character" w:styleId="266">
    <w:name w:val="Caption Char"/>
    <w:basedOn w:val="265"/>
    <w:link w:val="263"/>
    <w:uiPriority w:val="99"/>
  </w:style>
  <w:style w:type="table" w:styleId="267">
    <w:name w:val="Table Grid"/>
    <w:basedOn w:val="128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268">
    <w:name w:val="Table Grid Light"/>
    <w:basedOn w:val="128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269">
    <w:name w:val="Plain Table 1"/>
    <w:basedOn w:val="128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270">
    <w:name w:val="Plain Table 2"/>
    <w:basedOn w:val="128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271">
    <w:name w:val="Plain Table 3"/>
    <w:basedOn w:val="128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272">
    <w:name w:val="Plain Table 4"/>
    <w:basedOn w:val="128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273">
    <w:name w:val="Plain Table 5"/>
    <w:basedOn w:val="128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274">
    <w:name w:val="Grid Table 1 Light"/>
    <w:basedOn w:val="128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275">
    <w:name w:val="Grid Table 1 Light - Accent 1"/>
    <w:basedOn w:val="128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276">
    <w:name w:val="Grid Table 1 Light - Accent 2"/>
    <w:basedOn w:val="128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277">
    <w:name w:val="Grid Table 1 Light - Accent 3"/>
    <w:basedOn w:val="128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278">
    <w:name w:val="Grid Table 1 Light - Accent 4"/>
    <w:basedOn w:val="128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279">
    <w:name w:val="Grid Table 1 Light - Accent 5"/>
    <w:basedOn w:val="128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280">
    <w:name w:val="Grid Table 1 Light - Accent 6"/>
    <w:basedOn w:val="128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281">
    <w:name w:val="Grid Table 2"/>
    <w:basedOn w:val="128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282">
    <w:name w:val="Grid Table 2 - Accent 1"/>
    <w:basedOn w:val="128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283">
    <w:name w:val="Grid Table 2 - Accent 2"/>
    <w:basedOn w:val="128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284">
    <w:name w:val="Grid Table 2 - Accent 3"/>
    <w:basedOn w:val="128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285">
    <w:name w:val="Grid Table 2 - Accent 4"/>
    <w:basedOn w:val="128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286">
    <w:name w:val="Grid Table 2 - Accent 5"/>
    <w:basedOn w:val="128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287">
    <w:name w:val="Grid Table 2 - Accent 6"/>
    <w:basedOn w:val="128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288">
    <w:name w:val="Grid Table 3"/>
    <w:basedOn w:val="128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289">
    <w:name w:val="Grid Table 3 - Accent 1"/>
    <w:basedOn w:val="128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290">
    <w:name w:val="Grid Table 3 - Accent 2"/>
    <w:basedOn w:val="128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291">
    <w:name w:val="Grid Table 3 - Accent 3"/>
    <w:basedOn w:val="128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292">
    <w:name w:val="Grid Table 3 - Accent 4"/>
    <w:basedOn w:val="128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293">
    <w:name w:val="Grid Table 3 - Accent 5"/>
    <w:basedOn w:val="128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294">
    <w:name w:val="Grid Table 3 - Accent 6"/>
    <w:basedOn w:val="128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295">
    <w:name w:val="Grid Table 4"/>
    <w:basedOn w:val="128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296">
    <w:name w:val="Grid Table 4 - Accent 1"/>
    <w:basedOn w:val="128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297">
    <w:name w:val="Grid Table 4 - Accent 2"/>
    <w:basedOn w:val="128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298">
    <w:name w:val="Grid Table 4 - Accent 3"/>
    <w:basedOn w:val="128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299">
    <w:name w:val="Grid Table 4 - Accent 4"/>
    <w:basedOn w:val="128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300">
    <w:name w:val="Grid Table 4 - Accent 5"/>
    <w:basedOn w:val="128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301">
    <w:name w:val="Grid Table 4 - Accent 6"/>
    <w:basedOn w:val="128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302">
    <w:name w:val="Grid Table 5 Dark"/>
    <w:basedOn w:val="12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303">
    <w:name w:val="Grid Table 5 Dark- Accent 1"/>
    <w:basedOn w:val="12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304">
    <w:name w:val="Grid Table 5 Dark - Accent 2"/>
    <w:basedOn w:val="12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305">
    <w:name w:val="Grid Table 5 Dark - Accent 3"/>
    <w:basedOn w:val="12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306">
    <w:name w:val="Grid Table 5 Dark- Accent 4"/>
    <w:basedOn w:val="12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307">
    <w:name w:val="Grid Table 5 Dark - Accent 5"/>
    <w:basedOn w:val="12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308">
    <w:name w:val="Grid Table 5 Dark - Accent 6"/>
    <w:basedOn w:val="12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309">
    <w:name w:val="Grid Table 6 Colorful"/>
    <w:basedOn w:val="128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310">
    <w:name w:val="Grid Table 6 Colorful - Accent 1"/>
    <w:basedOn w:val="128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311">
    <w:name w:val="Grid Table 6 Colorful - Accent 2"/>
    <w:basedOn w:val="128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312">
    <w:name w:val="Grid Table 6 Colorful - Accent 3"/>
    <w:basedOn w:val="128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313">
    <w:name w:val="Grid Table 6 Colorful - Accent 4"/>
    <w:basedOn w:val="128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314">
    <w:name w:val="Grid Table 6 Colorful - Accent 5"/>
    <w:basedOn w:val="128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315">
    <w:name w:val="Grid Table 6 Colorful - Accent 6"/>
    <w:basedOn w:val="128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316">
    <w:name w:val="Grid Table 7 Colorful"/>
    <w:basedOn w:val="128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317">
    <w:name w:val="Grid Table 7 Colorful - Accent 1"/>
    <w:basedOn w:val="128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17bba"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318">
    <w:name w:val="Grid Table 7 Colorful - Accent 2"/>
    <w:basedOn w:val="128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319">
    <w:name w:val="Grid Table 7 Colorful - Accent 3"/>
    <w:basedOn w:val="128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320">
    <w:name w:val="Grid Table 7 Colorful - Accent 4"/>
    <w:basedOn w:val="128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321">
    <w:name w:val="Grid Table 7 Colorful - Accent 5"/>
    <w:basedOn w:val="128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374"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322">
    <w:name w:val="Grid Table 7 Colorful - Accent 6"/>
    <w:basedOn w:val="128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26429"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323">
    <w:name w:val="List Table 1 Light"/>
    <w:basedOn w:val="128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324">
    <w:name w:val="List Table 1 Light - Accent 1"/>
    <w:basedOn w:val="1281"/>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325">
    <w:name w:val="List Table 1 Light - Accent 2"/>
    <w:basedOn w:val="128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326">
    <w:name w:val="List Table 1 Light - Accent 3"/>
    <w:basedOn w:val="128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327">
    <w:name w:val="List Table 1 Light - Accent 4"/>
    <w:basedOn w:val="128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328">
    <w:name w:val="List Table 1 Light - Accent 5"/>
    <w:basedOn w:val="1281"/>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329">
    <w:name w:val="List Table 1 Light - Accent 6"/>
    <w:basedOn w:val="128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330">
    <w:name w:val="List Table 2"/>
    <w:basedOn w:val="128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331">
    <w:name w:val="List Table 2 - Accent 1"/>
    <w:basedOn w:val="128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332">
    <w:name w:val="List Table 2 - Accent 2"/>
    <w:basedOn w:val="128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333">
    <w:name w:val="List Table 2 - Accent 3"/>
    <w:basedOn w:val="128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334">
    <w:name w:val="List Table 2 - Accent 4"/>
    <w:basedOn w:val="128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335">
    <w:name w:val="List Table 2 - Accent 5"/>
    <w:basedOn w:val="128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336">
    <w:name w:val="List Table 2 - Accent 6"/>
    <w:basedOn w:val="128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337">
    <w:name w:val="List Table 3"/>
    <w:basedOn w:val="128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338">
    <w:name w:val="List Table 3 - Accent 1"/>
    <w:basedOn w:val="128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339">
    <w:name w:val="List Table 3 - Accent 2"/>
    <w:basedOn w:val="128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340">
    <w:name w:val="List Table 3 - Accent 3"/>
    <w:basedOn w:val="128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341">
    <w:name w:val="List Table 3 - Accent 4"/>
    <w:basedOn w:val="128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342">
    <w:name w:val="List Table 3 - Accent 5"/>
    <w:basedOn w:val="128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343">
    <w:name w:val="List Table 3 - Accent 6"/>
    <w:basedOn w:val="128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344">
    <w:name w:val="List Table 4"/>
    <w:basedOn w:val="128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345">
    <w:name w:val="List Table 4 - Accent 1"/>
    <w:basedOn w:val="128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346">
    <w:name w:val="List Table 4 - Accent 2"/>
    <w:basedOn w:val="128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347">
    <w:name w:val="List Table 4 - Accent 3"/>
    <w:basedOn w:val="128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348">
    <w:name w:val="List Table 4 - Accent 4"/>
    <w:basedOn w:val="128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349">
    <w:name w:val="List Table 4 - Accent 5"/>
    <w:basedOn w:val="128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350">
    <w:name w:val="List Table 4 - Accent 6"/>
    <w:basedOn w:val="128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351">
    <w:name w:val="List Table 5 Dark"/>
    <w:basedOn w:val="128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352">
    <w:name w:val="List Table 5 Dark - Accent 1"/>
    <w:basedOn w:val="128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353">
    <w:name w:val="List Table 5 Dark - Accent 2"/>
    <w:basedOn w:val="128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354">
    <w:name w:val="List Table 5 Dark - Accent 3"/>
    <w:basedOn w:val="128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355">
    <w:name w:val="List Table 5 Dark - Accent 4"/>
    <w:basedOn w:val="128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356">
    <w:name w:val="List Table 5 Dark - Accent 5"/>
    <w:basedOn w:val="128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357">
    <w:name w:val="List Table 5 Dark - Accent 6"/>
    <w:basedOn w:val="128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358">
    <w:name w:val="List Table 6 Colorful"/>
    <w:basedOn w:val="128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359">
    <w:name w:val="List Table 6 Colorful - Accent 1"/>
    <w:basedOn w:val="128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360">
    <w:name w:val="List Table 6 Colorful - Accent 2"/>
    <w:basedOn w:val="128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361">
    <w:name w:val="List Table 6 Colorful - Accent 3"/>
    <w:basedOn w:val="128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362">
    <w:name w:val="List Table 6 Colorful - Accent 4"/>
    <w:basedOn w:val="128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363">
    <w:name w:val="List Table 6 Colorful - Accent 5"/>
    <w:basedOn w:val="128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364">
    <w:name w:val="List Table 6 Colorful - Accent 6"/>
    <w:basedOn w:val="128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365">
    <w:name w:val="List Table 7 Colorful"/>
    <w:basedOn w:val="128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366">
    <w:name w:val="List Table 7 Colorful - Accent 1"/>
    <w:basedOn w:val="128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d8d"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245d8d" w:themeColor="accent1" w:themeShade="95"/>
        <w:sz w:val="22"/>
      </w:rPr>
    </w:tblStylePr>
  </w:style>
  <w:style w:type="table" w:styleId="367">
    <w:name w:val="List Table 7 Colorful - Accent 2"/>
    <w:basedOn w:val="128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c95712" w:themeColor="accent2" w:themeTint="97" w:themeShade="95"/>
        <w:sz w:val="22"/>
      </w:rPr>
    </w:tblStylePr>
  </w:style>
  <w:style w:type="table" w:styleId="368">
    <w:name w:val="List Table 7 Colorful - Accent 3"/>
    <w:basedOn w:val="128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57575" w:themeColor="accent3" w:themeTint="98" w:themeShade="95"/>
        <w:sz w:val="22"/>
      </w:rPr>
    </w:tblStylePr>
  </w:style>
  <w:style w:type="table" w:styleId="369">
    <w:name w:val="List Table 7 Colorful - Accent 4"/>
    <w:basedOn w:val="128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cd9600" w:themeColor="accent4" w:themeTint="9A" w:themeShade="95"/>
        <w:sz w:val="22"/>
      </w:rPr>
    </w:tblStylePr>
  </w:style>
  <w:style w:type="table" w:styleId="370">
    <w:name w:val="List Table 7 Colorful - Accent 5"/>
    <w:basedOn w:val="128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e9e"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335e9e" w:themeColor="accent5" w:themeTint="9A" w:themeShade="95"/>
        <w:sz w:val="22"/>
      </w:rPr>
    </w:tblStylePr>
  </w:style>
  <w:style w:type="table" w:styleId="371">
    <w:name w:val="List Table 7 Colorful - Accent 6"/>
    <w:basedOn w:val="128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f8f3c"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5f8f3c" w:themeColor="accent6" w:themeTint="98" w:themeShade="95"/>
        <w:sz w:val="22"/>
      </w:rPr>
    </w:tblStylePr>
  </w:style>
  <w:style w:type="table" w:styleId="372">
    <w:name w:val="Lined - Accent"/>
    <w:basedOn w:val="12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373">
    <w:name w:val="Lined - Accent 1"/>
    <w:basedOn w:val="12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374">
    <w:name w:val="Lined - Accent 2"/>
    <w:basedOn w:val="12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375">
    <w:name w:val="Lined - Accent 3"/>
    <w:basedOn w:val="12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376">
    <w:name w:val="Lined - Accent 4"/>
    <w:basedOn w:val="12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377">
    <w:name w:val="Lined - Accent 5"/>
    <w:basedOn w:val="12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378">
    <w:name w:val="Lined - Accent 6"/>
    <w:basedOn w:val="12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379">
    <w:name w:val="Bordered &amp; Lined - Accent"/>
    <w:basedOn w:val="128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380">
    <w:name w:val="Bordered &amp; Lined - Accent 1"/>
    <w:basedOn w:val="128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381">
    <w:name w:val="Bordered &amp; Lined - Accent 2"/>
    <w:basedOn w:val="128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382">
    <w:name w:val="Bordered &amp; Lined - Accent 3"/>
    <w:basedOn w:val="128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383">
    <w:name w:val="Bordered &amp; Lined - Accent 4"/>
    <w:basedOn w:val="128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384">
    <w:name w:val="Bordered &amp; Lined - Accent 5"/>
    <w:basedOn w:val="128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385">
    <w:name w:val="Bordered &amp; Lined - Accent 6"/>
    <w:basedOn w:val="128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386">
    <w:name w:val="Bordered"/>
    <w:basedOn w:val="128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387">
    <w:name w:val="Bordered - Accent 1"/>
    <w:basedOn w:val="128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388">
    <w:name w:val="Bordered - Accent 2"/>
    <w:basedOn w:val="128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389">
    <w:name w:val="Bordered - Accent 3"/>
    <w:basedOn w:val="128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390">
    <w:name w:val="Bordered - Accent 4"/>
    <w:basedOn w:val="128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391">
    <w:name w:val="Bordered - Accent 5"/>
    <w:basedOn w:val="128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392">
    <w:name w:val="Bordered - Accent 6"/>
    <w:basedOn w:val="128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393">
    <w:name w:val="Hyperlink"/>
    <w:uiPriority w:val="99"/>
    <w:unhideWhenUsed/>
    <w:rPr>
      <w:color w:val="0000ff" w:themeColor="hyperlink"/>
      <w:u w:val="single"/>
    </w:rPr>
  </w:style>
  <w:style w:type="paragraph" w:styleId="394">
    <w:name w:val="footnote text"/>
    <w:basedOn w:val="1279"/>
    <w:link w:val="395"/>
    <w:uiPriority w:val="99"/>
    <w:semiHidden/>
    <w:unhideWhenUsed/>
    <w:pPr>
      <w:spacing w:after="40" w:line="240" w:lineRule="auto"/>
    </w:pPr>
    <w:rPr>
      <w:sz w:val="18"/>
    </w:rPr>
  </w:style>
  <w:style w:type="character" w:styleId="395">
    <w:name w:val="Footnote Text Char"/>
    <w:link w:val="394"/>
    <w:uiPriority w:val="99"/>
    <w:rPr>
      <w:sz w:val="18"/>
    </w:rPr>
  </w:style>
  <w:style w:type="character" w:styleId="396">
    <w:name w:val="footnote reference"/>
    <w:basedOn w:val="1280"/>
    <w:uiPriority w:val="99"/>
    <w:unhideWhenUsed/>
    <w:rPr>
      <w:vertAlign w:val="superscript"/>
    </w:rPr>
  </w:style>
  <w:style w:type="paragraph" w:styleId="397">
    <w:name w:val="endnote text"/>
    <w:basedOn w:val="1279"/>
    <w:link w:val="398"/>
    <w:uiPriority w:val="99"/>
    <w:semiHidden/>
    <w:unhideWhenUsed/>
    <w:pPr>
      <w:spacing w:after="0" w:line="240" w:lineRule="auto"/>
    </w:pPr>
    <w:rPr>
      <w:sz w:val="20"/>
    </w:rPr>
  </w:style>
  <w:style w:type="character" w:styleId="398">
    <w:name w:val="Endnote Text Char"/>
    <w:link w:val="397"/>
    <w:uiPriority w:val="99"/>
    <w:rPr>
      <w:sz w:val="20"/>
    </w:rPr>
  </w:style>
  <w:style w:type="character" w:styleId="399">
    <w:name w:val="endnote reference"/>
    <w:basedOn w:val="1280"/>
    <w:uiPriority w:val="99"/>
    <w:semiHidden/>
    <w:unhideWhenUsed/>
    <w:rPr>
      <w:vertAlign w:val="superscript"/>
    </w:rPr>
  </w:style>
  <w:style w:type="paragraph" w:styleId="400">
    <w:name w:val="toc 1"/>
    <w:basedOn w:val="1279"/>
    <w:next w:val="1279"/>
    <w:uiPriority w:val="39"/>
    <w:unhideWhenUsed/>
    <w:pPr>
      <w:ind w:left="0" w:right="0" w:firstLine="0"/>
      <w:spacing w:after="57"/>
    </w:pPr>
  </w:style>
  <w:style w:type="paragraph" w:styleId="401">
    <w:name w:val="toc 2"/>
    <w:basedOn w:val="1279"/>
    <w:next w:val="1279"/>
    <w:uiPriority w:val="39"/>
    <w:unhideWhenUsed/>
    <w:pPr>
      <w:ind w:left="283" w:right="0" w:firstLine="0"/>
      <w:spacing w:after="57"/>
    </w:pPr>
  </w:style>
  <w:style w:type="paragraph" w:styleId="402">
    <w:name w:val="toc 3"/>
    <w:basedOn w:val="1279"/>
    <w:next w:val="1279"/>
    <w:uiPriority w:val="39"/>
    <w:unhideWhenUsed/>
    <w:pPr>
      <w:ind w:left="567" w:right="0" w:firstLine="0"/>
      <w:spacing w:after="57"/>
    </w:pPr>
  </w:style>
  <w:style w:type="paragraph" w:styleId="403">
    <w:name w:val="toc 4"/>
    <w:basedOn w:val="1279"/>
    <w:next w:val="1279"/>
    <w:uiPriority w:val="39"/>
    <w:unhideWhenUsed/>
    <w:pPr>
      <w:ind w:left="850" w:right="0" w:firstLine="0"/>
      <w:spacing w:after="57"/>
    </w:pPr>
  </w:style>
  <w:style w:type="paragraph" w:styleId="404">
    <w:name w:val="toc 5"/>
    <w:basedOn w:val="1279"/>
    <w:next w:val="1279"/>
    <w:uiPriority w:val="39"/>
    <w:unhideWhenUsed/>
    <w:pPr>
      <w:ind w:left="1134" w:right="0" w:firstLine="0"/>
      <w:spacing w:after="57"/>
    </w:pPr>
  </w:style>
  <w:style w:type="paragraph" w:styleId="405">
    <w:name w:val="toc 6"/>
    <w:basedOn w:val="1279"/>
    <w:next w:val="1279"/>
    <w:uiPriority w:val="39"/>
    <w:unhideWhenUsed/>
    <w:pPr>
      <w:ind w:left="1417" w:right="0" w:firstLine="0"/>
      <w:spacing w:after="57"/>
    </w:pPr>
  </w:style>
  <w:style w:type="paragraph" w:styleId="406">
    <w:name w:val="toc 7"/>
    <w:basedOn w:val="1279"/>
    <w:next w:val="1279"/>
    <w:uiPriority w:val="39"/>
    <w:unhideWhenUsed/>
    <w:pPr>
      <w:ind w:left="1701" w:right="0" w:firstLine="0"/>
      <w:spacing w:after="57"/>
    </w:pPr>
  </w:style>
  <w:style w:type="paragraph" w:styleId="407">
    <w:name w:val="toc 8"/>
    <w:basedOn w:val="1279"/>
    <w:next w:val="1279"/>
    <w:uiPriority w:val="39"/>
    <w:unhideWhenUsed/>
    <w:pPr>
      <w:ind w:left="1984" w:right="0" w:firstLine="0"/>
      <w:spacing w:after="57"/>
    </w:pPr>
  </w:style>
  <w:style w:type="paragraph" w:styleId="408">
    <w:name w:val="toc 9"/>
    <w:basedOn w:val="1279"/>
    <w:next w:val="1279"/>
    <w:uiPriority w:val="39"/>
    <w:unhideWhenUsed/>
    <w:pPr>
      <w:ind w:left="2268" w:right="0" w:firstLine="0"/>
      <w:spacing w:after="57"/>
    </w:pPr>
  </w:style>
  <w:style w:type="paragraph" w:styleId="409">
    <w:name w:val="TOC Heading"/>
    <w:uiPriority w:val="39"/>
    <w:unhideWhenUsed/>
  </w:style>
  <w:style w:type="paragraph" w:styleId="410">
    <w:name w:val="table of figures"/>
    <w:basedOn w:val="1279"/>
    <w:next w:val="1279"/>
    <w:uiPriority w:val="99"/>
    <w:unhideWhenUsed/>
    <w:pPr>
      <w:spacing w:after="0" w:afterAutospacing="0"/>
    </w:pPr>
  </w:style>
  <w:style w:type="paragraph" w:styleId="1279" w:default="1">
    <w:name w:val="Normal"/>
    <w:qFormat/>
  </w:style>
  <w:style w:type="character" w:styleId="1280" w:default="1">
    <w:name w:val="Default Paragraph Font"/>
    <w:uiPriority w:val="1"/>
    <w:semiHidden/>
    <w:unhideWhenUsed/>
  </w:style>
  <w:style w:type="table" w:styleId="1281" w:default="1">
    <w:name w:val="Normal Table"/>
    <w:uiPriority w:val="99"/>
    <w:semiHidden/>
    <w:unhideWhenUsed/>
    <w:tblPr>
      <w:tblInd w:w="0" w:type="dxa"/>
      <w:tblCellMar>
        <w:left w:w="108" w:type="dxa"/>
        <w:top w:w="0" w:type="dxa"/>
        <w:right w:w="108" w:type="dxa"/>
        <w:bottom w:w="0" w:type="dxa"/>
      </w:tblCellMar>
    </w:tblPr>
  </w:style>
  <w:style w:type="numbering" w:styleId="1282" w:default="1">
    <w:name w:val="No List"/>
    <w:uiPriority w:val="99"/>
    <w:semiHidden/>
    <w:unhideWhenUsed/>
  </w:style>
  <w:style w:type="character" w:styleId="1283">
    <w:name w:val="Placeholder Text"/>
    <w:basedOn w:val="1280"/>
    <w:uiPriority w:val="99"/>
    <w:semiHidden/>
    <w:rPr>
      <w:color w:val="808080"/>
    </w:rPr>
  </w:style>
  <w:style w:type="paragraph" w:styleId="1284" w:customStyle="1">
    <w:name w:val="870D17BCC3E64A17BDEBE087212F6476"/>
  </w:style>
  <w:style w:type="paragraph" w:styleId="1285" w:customStyle="1">
    <w:name w:val="6540B2B098484685B0B04BA386A99107"/>
  </w:style>
  <w:style w:type="paragraph" w:styleId="1286" w:customStyle="1">
    <w:name w:val="80C0DDF144B548A49E0A0E602056B290"/>
  </w:style>
  <w:style w:type="paragraph" w:styleId="1287" w:customStyle="1">
    <w:name w:val="8464BF437350437B81D2CE5482027322"/>
  </w:style>
  <w:style w:type="paragraph" w:styleId="1288" w:customStyle="1">
    <w:name w:val="F505E5DB583344BF844F1CF0A0B6CA91"/>
  </w:style>
  <w:style w:type="paragraph" w:styleId="1289" w:customStyle="1">
    <w:name w:val="A78F5B81F6344694BE6C49C0C5153EF5"/>
  </w:style>
  <w:style w:type="paragraph" w:styleId="1290" w:customStyle="1">
    <w:name w:val="35D6999971B44D2D94DE3EB8A79789E1"/>
  </w:style>
  <w:style w:type="paragraph" w:styleId="1291" w:customStyle="1">
    <w:name w:val="CF35EE71EC134B6385E0240732C9B0BA"/>
  </w:style>
  <w:style w:type="paragraph" w:styleId="1292" w:customStyle="1">
    <w:name w:val="E0E566187B47411A8584F7C34E7158CE"/>
  </w:style>
  <w:style w:type="paragraph" w:styleId="1293" w:customStyle="1">
    <w:name w:val="BC33A0CD70B84B479B078AC2A1B7E184"/>
  </w:style>
  <w:style w:type="paragraph" w:styleId="1294" w:customStyle="1">
    <w:name w:val="C998085E90394220B2BE347DD1A15AEF"/>
  </w:style>
  <w:style w:type="paragraph" w:styleId="1295" w:customStyle="1">
    <w:name w:val="FA52E5F42A3E49028F9ED8A6B15FBA4C"/>
  </w:style>
  <w:style w:type="paragraph" w:styleId="1296" w:customStyle="1">
    <w:name w:val="742CE0B2320E425C8682FD250EB55A3A"/>
  </w:style>
  <w:style w:type="paragraph" w:styleId="1297" w:customStyle="1">
    <w:name w:val="507086D4F4B94B058A0B388130979A6F"/>
  </w:style>
  <w:style w:type="paragraph" w:styleId="1298" w:customStyle="1">
    <w:name w:val="665B1FD4FD7E47A191594A9F536F7B1A"/>
  </w:style>
  <w:style w:type="paragraph" w:styleId="1299" w:customStyle="1">
    <w:name w:val="D618FA98551A4AB5B9FF88065E740385"/>
  </w:style>
  <w:style w:type="paragraph" w:styleId="1300" w:customStyle="1">
    <w:name w:val="9014E87DA2B649C7938A2DCD25C0CDB9"/>
    <w:rPr>
      <w14:ligatures w14:val="standardContextual"/>
    </w:rPr>
  </w:style>
  <w:style w:type="paragraph" w:styleId="1301" w:customStyle="1">
    <w:name w:val="7D207DADE06141AE877BA68CC53D22E1"/>
    <w:rPr>
      <w14:ligatures w14:val="standardContextual"/>
    </w:rPr>
  </w:style>
  <w:style w:type="paragraph" w:styleId="1302" w:customStyle="1">
    <w:name w:val="7DC5C37770C44EFD995F7625E2B6C77C"/>
    <w:rPr>
      <w14:ligatures w14:val="standardContextual"/>
    </w:rPr>
  </w:style>
  <w:style w:type="paragraph" w:styleId="1303" w:customStyle="1">
    <w:name w:val="9EC1C872CE954B65B01FDC72D00C9F06"/>
    <w:rPr>
      <w14:ligatures w14:val="standardContextual"/>
    </w:rPr>
  </w:style>
  <w:style w:type="paragraph" w:styleId="1304" w:customStyle="1">
    <w:name w:val="A70771ED0BED43F6B6C32EA43AE48D17"/>
    <w:rPr>
      <w14:ligatures w14:val="standardContextual"/>
    </w:rPr>
  </w:style>
  <w:style w:type="paragraph" w:styleId="1305" w:customStyle="1">
    <w:name w:val="6B51ED37CAEE41F8939794604D21313F"/>
    <w:rPr>
      <w14:ligatures w14:val="standardContextual"/>
    </w:rPr>
  </w:style>
  <w:style w:type="paragraph" w:styleId="1306" w:customStyle="1">
    <w:name w:val="52199477B38A4509A02FFA1D1612D285"/>
    <w:rPr>
      <w14:ligatures w14:val="standardContextual"/>
    </w:rPr>
  </w:style>
  <w:style w:type="paragraph" w:styleId="1307" w:customStyle="1">
    <w:name w:val="30287D8986FC4316B8AFBC83A5104D0F"/>
    <w:rPr>
      <w14:ligatures w14:val="standardContextual"/>
    </w:rPr>
  </w:style>
  <w:style w:type="paragraph" w:styleId="1308" w:customStyle="1">
    <w:name w:val="C46CA52C98A04857A6F0F6CF53B64512"/>
    <w:rPr>
      <w14:ligatures w14:val="standardContextual"/>
    </w:rPr>
  </w:style>
  <w:style w:type="paragraph" w:styleId="1309" w:customStyle="1">
    <w:name w:val="7D484001F5EE4C329FD6F5D51322C64A"/>
    <w:rPr>
      <w14:ligatures w14:val="standardContextual"/>
    </w:rPr>
  </w:style>
  <w:style w:type="paragraph" w:styleId="1310" w:customStyle="1">
    <w:name w:val="B72E645451784A419423711B7738E78F"/>
    <w:rPr>
      <w14:ligatures w14:val="standardContextual"/>
    </w:rPr>
  </w:style>
  <w:style w:type="paragraph" w:styleId="1311" w:customStyle="1">
    <w:name w:val="40C1E9BACD2C4C80A4456F99104CAFAB"/>
    <w:rPr>
      <w14:ligatures w14:val="standardContextual"/>
    </w:rPr>
  </w:style>
  <w:style w:type="paragraph" w:styleId="1312" w:customStyle="1">
    <w:name w:val="0737E0961C8045E1A41A16118EB9FF05"/>
    <w:rPr>
      <w14:ligatures w14:val="standardContextual"/>
    </w:r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B009E-4358-4E77-BFBA-5557B018D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ONLYOFFICE/7.3.3.50</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revision>2</cp:revision>
  <dcterms:created xsi:type="dcterms:W3CDTF">2016-01-19T21:36:00Z</dcterms:created>
  <dcterms:modified xsi:type="dcterms:W3CDTF">2023-06-07T09:41:54Z</dcterms:modified>
</cp:coreProperties>
</file>